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6D451" w14:textId="6DC3D7D6" w:rsidR="00192349" w:rsidRDefault="00D06635" w:rsidP="005B02CE">
      <w:pPr>
        <w:pStyle w:val="COVERANDMAINFONT"/>
      </w:pPr>
      <w:bookmarkStart w:id="0" w:name="_Hlk109248566"/>
      <w:r w:rsidRPr="00D06635">
        <w:t>SUPPORT VECTOR MACHINE – RECURSIVE FEATURE ELIMINATION FOR FEATURE SELECTION OF MULTI-OMICS DATA OF LUNG CANCER</w:t>
      </w:r>
      <w:bookmarkEnd w:id="0"/>
    </w:p>
    <w:sdt>
      <w:sdtPr>
        <w:id w:val="-261068536"/>
        <w:placeholder>
          <w:docPart w:val="292E6D1D0B8A4C6E8D3C4D25199529AF"/>
        </w:placeholder>
      </w:sdtPr>
      <w:sdtEndPr/>
      <w:sdtContent>
        <w:p w14:paraId="09EBF1E8" w14:textId="77777777" w:rsidR="00D67357" w:rsidRDefault="00D67357" w:rsidP="005B02CE">
          <w:pPr>
            <w:pStyle w:val="COVERANDMAINFONT"/>
          </w:pPr>
        </w:p>
        <w:p w14:paraId="3BAC19E3" w14:textId="7967933D" w:rsidR="00D67357" w:rsidRDefault="00D67357" w:rsidP="005B02CE">
          <w:pPr>
            <w:pStyle w:val="COVERANDMAINFONT"/>
          </w:pPr>
        </w:p>
        <w:p w14:paraId="5469F3AD" w14:textId="77777777" w:rsidR="00D67357" w:rsidRDefault="00D67357" w:rsidP="005B02CE">
          <w:pPr>
            <w:pStyle w:val="COVERANDMAINFONT"/>
          </w:pPr>
        </w:p>
        <w:p w14:paraId="7FB6285C" w14:textId="49E44B5F" w:rsidR="00D67357" w:rsidRDefault="00D67357" w:rsidP="005B02CE">
          <w:pPr>
            <w:pStyle w:val="COVERANDMAINFONT"/>
          </w:pPr>
        </w:p>
        <w:p w14:paraId="0A373C93" w14:textId="6AD86E91" w:rsidR="00D67357" w:rsidRDefault="00D67357" w:rsidP="005B02CE">
          <w:pPr>
            <w:pStyle w:val="COVERANDMAINFONT"/>
          </w:pPr>
        </w:p>
        <w:p w14:paraId="041B7D4B" w14:textId="77777777" w:rsidR="00D67357" w:rsidRDefault="00D67357" w:rsidP="005B02CE">
          <w:pPr>
            <w:pStyle w:val="COVERANDMAINFONT"/>
          </w:pPr>
        </w:p>
        <w:p w14:paraId="2DA247F7" w14:textId="37301050" w:rsidR="00D67357" w:rsidRDefault="00D67357" w:rsidP="005B02CE">
          <w:pPr>
            <w:pStyle w:val="COVERANDMAINFONT"/>
          </w:pPr>
        </w:p>
        <w:p w14:paraId="45AF9E87" w14:textId="57994E12" w:rsidR="00D67357" w:rsidRDefault="00D67357" w:rsidP="005B02CE">
          <w:pPr>
            <w:pStyle w:val="COVERANDMAINFONT"/>
          </w:pPr>
        </w:p>
        <w:p w14:paraId="7D618C0A" w14:textId="77777777" w:rsidR="00D67357" w:rsidRDefault="00D67357" w:rsidP="005B02CE">
          <w:pPr>
            <w:pStyle w:val="COVERANDMAINFONT"/>
          </w:pPr>
        </w:p>
        <w:p w14:paraId="22464429" w14:textId="77777777" w:rsidR="00D67357" w:rsidRDefault="00D67357" w:rsidP="005B02CE">
          <w:pPr>
            <w:pStyle w:val="COVERANDMAINFONT"/>
          </w:pPr>
        </w:p>
        <w:p w14:paraId="7CB19B5A" w14:textId="4D8E37E3" w:rsidR="00D67357" w:rsidRPr="00D67357" w:rsidRDefault="00E4256C" w:rsidP="005B02CE">
          <w:pPr>
            <w:pStyle w:val="COVERANDMAINFONT"/>
          </w:pPr>
        </w:p>
      </w:sdtContent>
    </w:sdt>
    <w:p w14:paraId="44A1D052" w14:textId="77777777" w:rsidR="005B02CE" w:rsidRDefault="00D06635" w:rsidP="00C90013">
      <w:pPr>
        <w:pStyle w:val="COVERANDMAINFONT"/>
      </w:pPr>
      <w:r>
        <w:t>JI TONG LIN</w:t>
      </w:r>
    </w:p>
    <w:p w14:paraId="0EC1A0C0" w14:textId="77777777" w:rsidR="00230C5A" w:rsidRPr="00230C5A" w:rsidRDefault="00230C5A" w:rsidP="00230C5A">
      <w:pPr>
        <w:pStyle w:val="COVERANDMAINFONT"/>
      </w:pPr>
    </w:p>
    <w:p w14:paraId="354099C0" w14:textId="77777777" w:rsidR="00230C5A" w:rsidRPr="00230C5A" w:rsidRDefault="00230C5A" w:rsidP="00230C5A">
      <w:pPr>
        <w:pStyle w:val="COVERANDMAINFONT"/>
      </w:pPr>
    </w:p>
    <w:p w14:paraId="0A5736D7" w14:textId="42835709" w:rsidR="00230C5A" w:rsidRPr="00230C5A" w:rsidRDefault="00230C5A" w:rsidP="00230C5A">
      <w:pPr>
        <w:pStyle w:val="COVERANDMAINFONT"/>
      </w:pPr>
    </w:p>
    <w:sdt>
      <w:sdtPr>
        <w:id w:val="766584115"/>
        <w:lock w:val="sdtContentLocked"/>
        <w:placeholder>
          <w:docPart w:val="292E6D1D0B8A4C6E8D3C4D25199529AF"/>
        </w:placeholder>
      </w:sdtPr>
      <w:sdtEndPr/>
      <w:sdtContent>
        <w:p w14:paraId="4EDF92A6" w14:textId="77777777" w:rsidR="00043EB4" w:rsidRPr="00230C5A" w:rsidRDefault="00043EB4" w:rsidP="00230C5A">
          <w:pPr>
            <w:pStyle w:val="COVERANDMAINFONT"/>
          </w:pPr>
        </w:p>
        <w:p w14:paraId="7209BB26" w14:textId="77777777" w:rsidR="00043EB4" w:rsidRPr="00230C5A" w:rsidRDefault="00043EB4" w:rsidP="00230C5A">
          <w:pPr>
            <w:pStyle w:val="COVERANDMAINFONT"/>
          </w:pPr>
        </w:p>
        <w:p w14:paraId="7A5DA0A1" w14:textId="77777777" w:rsidR="005B02CE" w:rsidRPr="00230C5A" w:rsidRDefault="005B02CE" w:rsidP="00230C5A">
          <w:pPr>
            <w:pStyle w:val="COVERANDMAINFONT"/>
          </w:pPr>
        </w:p>
        <w:p w14:paraId="74E83C31" w14:textId="77777777" w:rsidR="00043EB4" w:rsidRPr="00230C5A" w:rsidRDefault="00043EB4" w:rsidP="00230C5A">
          <w:pPr>
            <w:pStyle w:val="COVERANDMAINFONT"/>
          </w:pPr>
        </w:p>
        <w:p w14:paraId="0C5A1FD0" w14:textId="77777777" w:rsidR="00043EB4" w:rsidRPr="00230C5A" w:rsidRDefault="00043EB4" w:rsidP="00230C5A">
          <w:pPr>
            <w:pStyle w:val="COVERANDMAINFONT"/>
          </w:pPr>
        </w:p>
        <w:p w14:paraId="78831359" w14:textId="77777777" w:rsidR="00C90013" w:rsidRPr="00230C5A" w:rsidRDefault="00C90013" w:rsidP="00230C5A">
          <w:pPr>
            <w:pStyle w:val="COVERANDMAINFONT"/>
          </w:pPr>
        </w:p>
        <w:p w14:paraId="578A44A7" w14:textId="77777777" w:rsidR="00043EB4" w:rsidRPr="00230C5A" w:rsidRDefault="00E4256C" w:rsidP="00230C5A">
          <w:pPr>
            <w:pStyle w:val="COVERANDMAINFONT"/>
          </w:pPr>
        </w:p>
      </w:sdtContent>
    </w:sdt>
    <w:sdt>
      <w:sdtPr>
        <w:id w:val="844820515"/>
        <w:lock w:val="sdtContentLocked"/>
        <w:placeholder>
          <w:docPart w:val="292E6D1D0B8A4C6E8D3C4D25199529AF"/>
        </w:placeholder>
        <w:text/>
      </w:sdtPr>
      <w:sdtEndPr/>
      <w:sdtContent>
        <w:p w14:paraId="6E78964E" w14:textId="77777777" w:rsidR="00641FC1" w:rsidRDefault="00641FC1"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232B0DCC" w14:textId="0EFBDD31" w:rsidR="003E4B9A" w:rsidRDefault="003E4B9A" w:rsidP="00947D75">
      <w:r>
        <w:rPr>
          <w:noProof/>
          <w:lang w:eastAsia="zh-CN"/>
        </w:rPr>
        <w:lastRenderedPageBreak/>
        <mc:AlternateContent>
          <mc:Choice Requires="wps">
            <w:drawing>
              <wp:inline distT="0" distB="0" distL="0" distR="0" wp14:anchorId="7A83C296" wp14:editId="6C9F6221">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101854874923429DAA193388F6D83E31"/>
                              </w:placeholder>
                            </w:sdtPr>
                            <w:sdtEndPr/>
                            <w:sdtContent>
                              <w:p w14:paraId="76BAFFEB" w14:textId="77777777" w:rsidR="009521A9" w:rsidRDefault="009521A9" w:rsidP="00AE47C2">
                                <w:pPr>
                                  <w:pStyle w:val="DECPAGEPSZ"/>
                                </w:pPr>
                                <w:r>
                                  <w:t>PSZ 19:16 (Pind. 1/13)</w:t>
                                </w:r>
                              </w:p>
                              <w:p w14:paraId="7EF8CFB5" w14:textId="77777777" w:rsidR="009521A9" w:rsidRPr="00480AB6" w:rsidRDefault="009521A9" w:rsidP="00480AB6">
                                <w:pPr>
                                  <w:pStyle w:val="DECPAGETOP"/>
                                </w:pPr>
                                <w:r w:rsidRPr="00431AE5">
                                  <w:t>UNIVERSITI TEKNOLOGI MALAYSIA</w:t>
                                </w:r>
                              </w:p>
                            </w:sdtContent>
                          </w:sdt>
                          <w:p w14:paraId="2A453DFA" w14:textId="77777777" w:rsidR="009521A9" w:rsidRDefault="009521A9" w:rsidP="003E4B9A">
                            <w:pPr>
                              <w:jc w:val="center"/>
                              <w:rPr>
                                <w:rFonts w:ascii="Century Gothic" w:hAnsi="Century Gothic"/>
                                <w:b/>
                                <w:bCs/>
                              </w:rPr>
                            </w:pPr>
                          </w:p>
                          <w:p w14:paraId="3D6776F6" w14:textId="77777777" w:rsidR="009521A9" w:rsidRDefault="009521A9" w:rsidP="003E4B9A">
                            <w:pPr>
                              <w:jc w:val="center"/>
                              <w:rPr>
                                <w:rFonts w:ascii="Century Gothic" w:hAnsi="Century Gothic"/>
                                <w:b/>
                                <w:bCs/>
                              </w:rPr>
                            </w:pPr>
                          </w:p>
                          <w:p w14:paraId="454B9EB9" w14:textId="77777777" w:rsidR="009521A9" w:rsidRDefault="009521A9" w:rsidP="003E4B9A">
                            <w:pPr>
                              <w:jc w:val="center"/>
                              <w:rPr>
                                <w:rFonts w:ascii="Century Gothic" w:hAnsi="Century Gothic"/>
                                <w:b/>
                                <w:bCs/>
                              </w:rPr>
                            </w:pPr>
                          </w:p>
                          <w:p w14:paraId="0114F381" w14:textId="77777777" w:rsidR="009521A9" w:rsidRDefault="009521A9" w:rsidP="003E4B9A">
                            <w:pPr>
                              <w:jc w:val="center"/>
                              <w:rPr>
                                <w:rFonts w:ascii="Century Gothic" w:hAnsi="Century Gothic"/>
                                <w:b/>
                                <w:bCs/>
                              </w:rPr>
                            </w:pPr>
                          </w:p>
                          <w:p w14:paraId="1BCE5C9B" w14:textId="77777777" w:rsidR="009521A9" w:rsidRDefault="009521A9" w:rsidP="003E4B9A">
                            <w:pPr>
                              <w:jc w:val="center"/>
                              <w:rPr>
                                <w:rFonts w:ascii="Century Gothic" w:hAnsi="Century Gothic"/>
                                <w:b/>
                                <w:bCs/>
                              </w:rPr>
                            </w:pPr>
                          </w:p>
                          <w:p w14:paraId="56C35763" w14:textId="77777777" w:rsidR="009521A9" w:rsidRDefault="009521A9" w:rsidP="003E4B9A">
                            <w:pPr>
                              <w:jc w:val="center"/>
                              <w:rPr>
                                <w:rFonts w:ascii="Century Gothic" w:hAnsi="Century Gothic"/>
                                <w:b/>
                                <w:bCs/>
                              </w:rPr>
                            </w:pPr>
                          </w:p>
                          <w:p w14:paraId="1EFC5555" w14:textId="77777777" w:rsidR="009521A9" w:rsidRPr="00431AE5" w:rsidRDefault="009521A9" w:rsidP="003E4B9A">
                            <w:pPr>
                              <w:jc w:val="center"/>
                              <w:rPr>
                                <w:rFonts w:ascii="Century Gothic" w:hAnsi="Century Gothic"/>
                                <w:b/>
                                <w:bCs/>
                              </w:rPr>
                            </w:pPr>
                          </w:p>
                          <w:p w14:paraId="5162704D" w14:textId="77777777" w:rsidR="009521A9" w:rsidRDefault="009521A9" w:rsidP="003E4B9A"/>
                        </w:txbxContent>
                      </wps:txbx>
                      <wps:bodyPr rot="0" vert="horz" wrap="square" lIns="91440" tIns="45720" rIns="91440" bIns="45720" anchor="t" anchorCtr="0" upright="1">
                        <a:noAutofit/>
                      </wps:bodyPr>
                    </wps:wsp>
                  </a:graphicData>
                </a:graphic>
              </wp:inline>
            </w:drawing>
          </mc:Choice>
          <mc:Fallback>
            <w:pict>
              <v:shapetype w14:anchorId="7A83C296"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" filled="f" stroked="f">
                <v:textbox>
                  <w:txbxContent>
                    <w:sdt>
                      <w:sdtPr>
                        <w:rPr>
                          <w:b/>
                          <w:sz w:val="24"/>
                        </w:rPr>
                        <w:id w:val="-954857652"/>
                        <w:lock w:val="sdtContentLocked"/>
                        <w:placeholder>
                          <w:docPart w:val="101854874923429DAA193388F6D83E31"/>
                        </w:placeholder>
                      </w:sdtPr>
                      <w:sdtEndPr/>
                      <w:sdtContent>
                        <w:p w14:paraId="76BAFFEB" w14:textId="77777777" w:rsidR="009521A9" w:rsidRDefault="009521A9" w:rsidP="00AE47C2">
                          <w:pPr>
                            <w:pStyle w:val="DECPAGEPSZ"/>
                          </w:pPr>
                          <w:r>
                            <w:t>PSZ 19:16 (Pind. 1/13)</w:t>
                          </w:r>
                        </w:p>
                        <w:p w14:paraId="7EF8CFB5" w14:textId="77777777" w:rsidR="009521A9" w:rsidRPr="00480AB6" w:rsidRDefault="009521A9" w:rsidP="00480AB6">
                          <w:pPr>
                            <w:pStyle w:val="DECPAGETOP"/>
                          </w:pPr>
                          <w:r w:rsidRPr="00431AE5">
                            <w:t>UNIVERSITI TEKNOLOGI MALAYSIA</w:t>
                          </w:r>
                        </w:p>
                      </w:sdtContent>
                    </w:sdt>
                    <w:p w14:paraId="2A453DFA" w14:textId="77777777" w:rsidR="009521A9" w:rsidRDefault="009521A9" w:rsidP="003E4B9A">
                      <w:pPr>
                        <w:jc w:val="center"/>
                        <w:rPr>
                          <w:rFonts w:ascii="Century Gothic" w:hAnsi="Century Gothic"/>
                          <w:b/>
                          <w:bCs/>
                        </w:rPr>
                      </w:pPr>
                    </w:p>
                    <w:p w14:paraId="3D6776F6" w14:textId="77777777" w:rsidR="009521A9" w:rsidRDefault="009521A9" w:rsidP="003E4B9A">
                      <w:pPr>
                        <w:jc w:val="center"/>
                        <w:rPr>
                          <w:rFonts w:ascii="Century Gothic" w:hAnsi="Century Gothic"/>
                          <w:b/>
                          <w:bCs/>
                        </w:rPr>
                      </w:pPr>
                    </w:p>
                    <w:p w14:paraId="454B9EB9" w14:textId="77777777" w:rsidR="009521A9" w:rsidRDefault="009521A9" w:rsidP="003E4B9A">
                      <w:pPr>
                        <w:jc w:val="center"/>
                        <w:rPr>
                          <w:rFonts w:ascii="Century Gothic" w:hAnsi="Century Gothic"/>
                          <w:b/>
                          <w:bCs/>
                        </w:rPr>
                      </w:pPr>
                    </w:p>
                    <w:p w14:paraId="0114F381" w14:textId="77777777" w:rsidR="009521A9" w:rsidRDefault="009521A9" w:rsidP="003E4B9A">
                      <w:pPr>
                        <w:jc w:val="center"/>
                        <w:rPr>
                          <w:rFonts w:ascii="Century Gothic" w:hAnsi="Century Gothic"/>
                          <w:b/>
                          <w:bCs/>
                        </w:rPr>
                      </w:pPr>
                    </w:p>
                    <w:p w14:paraId="1BCE5C9B" w14:textId="77777777" w:rsidR="009521A9" w:rsidRDefault="009521A9" w:rsidP="003E4B9A">
                      <w:pPr>
                        <w:jc w:val="center"/>
                        <w:rPr>
                          <w:rFonts w:ascii="Century Gothic" w:hAnsi="Century Gothic"/>
                          <w:b/>
                          <w:bCs/>
                        </w:rPr>
                      </w:pPr>
                    </w:p>
                    <w:p w14:paraId="56C35763" w14:textId="77777777" w:rsidR="009521A9" w:rsidRDefault="009521A9" w:rsidP="003E4B9A">
                      <w:pPr>
                        <w:jc w:val="center"/>
                        <w:rPr>
                          <w:rFonts w:ascii="Century Gothic" w:hAnsi="Century Gothic"/>
                          <w:b/>
                          <w:bCs/>
                        </w:rPr>
                      </w:pPr>
                    </w:p>
                    <w:p w14:paraId="1EFC5555" w14:textId="77777777" w:rsidR="009521A9" w:rsidRPr="00431AE5" w:rsidRDefault="009521A9" w:rsidP="003E4B9A">
                      <w:pPr>
                        <w:jc w:val="center"/>
                        <w:rPr>
                          <w:rFonts w:ascii="Century Gothic" w:hAnsi="Century Gothic"/>
                          <w:b/>
                          <w:bCs/>
                        </w:rPr>
                      </w:pPr>
                    </w:p>
                    <w:p w14:paraId="5162704D" w14:textId="77777777" w:rsidR="009521A9" w:rsidRDefault="009521A9" w:rsidP="003E4B9A"/>
                  </w:txbxContent>
                </v:textbox>
                <w10:anchorlock/>
              </v:shape>
            </w:pict>
          </mc:Fallback>
        </mc:AlternateContent>
      </w:r>
    </w:p>
    <w:p w14:paraId="45BD0E78" w14:textId="693E026A" w:rsidR="003E4B9A" w:rsidRDefault="00CF1F40" w:rsidP="00947D75">
      <w:r>
        <w:rPr>
          <w:noProof/>
        </w:rPr>
        <w:drawing>
          <wp:anchor distT="0" distB="0" distL="114300" distR="114300" simplePos="0" relativeHeight="251659264" behindDoc="0" locked="0" layoutInCell="1" allowOverlap="1" wp14:anchorId="05867BED" wp14:editId="2576338F">
            <wp:simplePos x="0" y="0"/>
            <wp:positionH relativeFrom="column">
              <wp:posOffset>3735070</wp:posOffset>
            </wp:positionH>
            <wp:positionV relativeFrom="paragraph">
              <wp:posOffset>6202263</wp:posOffset>
            </wp:positionV>
            <wp:extent cx="1605820" cy="6477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_hairudin_stamp.png"/>
                    <pic:cNvPicPr/>
                  </pic:nvPicPr>
                  <pic:blipFill>
                    <a:blip r:embed="rId11">
                      <a:extLst>
                        <a:ext uri="{28A0092B-C50C-407E-A947-70E740481C1C}">
                          <a14:useLocalDpi xmlns:a14="http://schemas.microsoft.com/office/drawing/2010/main" val="0"/>
                        </a:ext>
                      </a:extLst>
                    </a:blip>
                    <a:stretch>
                      <a:fillRect/>
                    </a:stretch>
                  </pic:blipFill>
                  <pic:spPr>
                    <a:xfrm>
                      <a:off x="0" y="0"/>
                      <a:ext cx="1605820" cy="647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096" behindDoc="0" locked="0" layoutInCell="1" allowOverlap="1" wp14:anchorId="7C4E59E7" wp14:editId="7AB651A4">
            <wp:simplePos x="0" y="0"/>
            <wp:positionH relativeFrom="column">
              <wp:posOffset>2392045</wp:posOffset>
            </wp:positionH>
            <wp:positionV relativeFrom="paragraph">
              <wp:posOffset>6124575</wp:posOffset>
            </wp:positionV>
            <wp:extent cx="1390650" cy="641181"/>
            <wp:effectExtent l="0" t="0" r="0" b="698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_hairudin_sign.png"/>
                    <pic:cNvPicPr/>
                  </pic:nvPicPr>
                  <pic:blipFill>
                    <a:blip r:embed="rId12">
                      <a:extLst>
                        <a:ext uri="{28A0092B-C50C-407E-A947-70E740481C1C}">
                          <a14:useLocalDpi xmlns:a14="http://schemas.microsoft.com/office/drawing/2010/main" val="0"/>
                        </a:ext>
                      </a:extLst>
                    </a:blip>
                    <a:stretch>
                      <a:fillRect/>
                    </a:stretch>
                  </pic:blipFill>
                  <pic:spPr>
                    <a:xfrm>
                      <a:off x="0" y="0"/>
                      <a:ext cx="1390650" cy="641181"/>
                    </a:xfrm>
                    <a:prstGeom prst="rect">
                      <a:avLst/>
                    </a:prstGeom>
                  </pic:spPr>
                </pic:pic>
              </a:graphicData>
            </a:graphic>
            <wp14:sizeRelH relativeFrom="margin">
              <wp14:pctWidth>0</wp14:pctWidth>
            </wp14:sizeRelH>
            <wp14:sizeRelV relativeFrom="margin">
              <wp14:pctHeight>0</wp14:pctHeight>
            </wp14:sizeRelV>
          </wp:anchor>
        </w:drawing>
      </w:r>
      <w:r w:rsidR="003E4B9A" w:rsidRPr="00CC116D">
        <w:rPr>
          <w:noProof/>
          <w:lang w:eastAsia="zh-CN"/>
        </w:rPr>
        <mc:AlternateContent>
          <mc:Choice Requires="wps">
            <w:drawing>
              <wp:inline distT="0" distB="0" distL="0" distR="0" wp14:anchorId="6F16AD75" wp14:editId="540951BF">
                <wp:extent cx="5220335" cy="7629525"/>
                <wp:effectExtent l="19050" t="19050" r="37465" b="4762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7629525"/>
                        </a:xfrm>
                        <a:prstGeom prst="rect">
                          <a:avLst/>
                        </a:prstGeom>
                        <a:solidFill>
                          <a:srgbClr val="FFFFFF"/>
                        </a:solidFill>
                        <a:ln w="57150" cmpd="thickThin">
                          <a:solidFill>
                            <a:srgbClr val="000000"/>
                          </a:solidFill>
                          <a:miter lim="800000"/>
                          <a:headEnd/>
                          <a:tailEnd/>
                        </a:ln>
                      </wps:spPr>
                      <wps:txbx>
                        <w:txbxContent>
                          <w:p w14:paraId="3394712B" w14:textId="77777777" w:rsidR="009521A9" w:rsidRPr="00E911BA" w:rsidRDefault="009521A9" w:rsidP="00D85EB7">
                            <w:pPr>
                              <w:pStyle w:val="DECPAGETOP"/>
                            </w:pPr>
                            <w:r w:rsidRPr="00E911BA">
                              <w:t>DECLARATION OF THESIS / UNDERGRADUATE PROJECT REPORT AND COPYRIGHT</w:t>
                            </w:r>
                          </w:p>
                          <w:p w14:paraId="60C64E1E" w14:textId="77777777" w:rsidR="009521A9" w:rsidRPr="00431AE5" w:rsidRDefault="009521A9" w:rsidP="00AA6DF5">
                            <w:pPr>
                              <w:pStyle w:val="FontDeclarationofThesis2"/>
                            </w:pPr>
                            <w:r w:rsidRPr="00431AE5">
                              <w:t xml:space="preserve">Author’s full name </w:t>
                            </w:r>
                            <w:r w:rsidRPr="00431AE5">
                              <w:tab/>
                              <w:t>:</w:t>
                            </w:r>
                            <w:r w:rsidRPr="00431AE5">
                              <w:tab/>
                            </w:r>
                            <w:r>
                              <w:t>JI TONG LIN</w:t>
                            </w:r>
                          </w:p>
                          <w:p w14:paraId="32AFCA63" w14:textId="77777777" w:rsidR="009521A9" w:rsidRPr="00431AE5" w:rsidRDefault="009521A9" w:rsidP="00E911BA">
                            <w:pPr>
                              <w:pStyle w:val="FontDeclarationofThesis2"/>
                            </w:pPr>
                          </w:p>
                          <w:p w14:paraId="1CF40A9D" w14:textId="77777777" w:rsidR="009521A9" w:rsidRPr="00431AE5" w:rsidRDefault="009521A9" w:rsidP="00AA6DF5">
                            <w:pPr>
                              <w:pStyle w:val="FontDeclarationofThesis2"/>
                            </w:pPr>
                            <w:r w:rsidRPr="00431AE5">
                              <w:t>Date of Birth</w:t>
                            </w:r>
                            <w:r w:rsidRPr="00431AE5">
                              <w:tab/>
                              <w:t xml:space="preserve">: </w:t>
                            </w:r>
                            <w:r>
                              <w:t>29/1/1998</w:t>
                            </w:r>
                          </w:p>
                          <w:p w14:paraId="5947E9EC" w14:textId="77777777" w:rsidR="009521A9" w:rsidRPr="00431AE5" w:rsidRDefault="009521A9" w:rsidP="00E911BA">
                            <w:pPr>
                              <w:pStyle w:val="FontDeclarationofThesis2"/>
                            </w:pPr>
                          </w:p>
                          <w:p w14:paraId="36E5E81D" w14:textId="3FAD889B" w:rsidR="009521A9" w:rsidRDefault="009521A9" w:rsidP="00E911BA">
                            <w:pPr>
                              <w:pStyle w:val="FontDeclarationofThesis2"/>
                            </w:pPr>
                            <w:r w:rsidRPr="00431AE5">
                              <w:t>Title</w:t>
                            </w:r>
                            <w:r w:rsidRPr="00431AE5">
                              <w:tab/>
                              <w:t xml:space="preserve">: </w:t>
                            </w:r>
                            <w:r w:rsidRPr="00431AE5">
                              <w:tab/>
                            </w:r>
                            <w:r w:rsidRPr="00D06635">
                              <w:t xml:space="preserve">SUPPORT VECTOR MACHINE – RECURSIVE FEATURE </w:t>
                            </w:r>
                            <w:r>
                              <w:tab/>
                            </w:r>
                            <w:r>
                              <w:tab/>
                            </w:r>
                            <w:r w:rsidRPr="00D06635">
                              <w:t xml:space="preserve">ELIMINATION FOR FEATURE SELECTION OF MULTI-OMICS </w:t>
                            </w:r>
                            <w:r>
                              <w:tab/>
                            </w:r>
                            <w:r w:rsidRPr="00D06635">
                              <w:t>DATA OF LUNG CANCER</w:t>
                            </w:r>
                          </w:p>
                          <w:p w14:paraId="2D067129" w14:textId="77777777" w:rsidR="009521A9" w:rsidRDefault="009521A9" w:rsidP="00E911BA">
                            <w:pPr>
                              <w:pStyle w:val="FontDeclarationofThesis2"/>
                              <w:rPr>
                                <w:sz w:val="22"/>
                              </w:rPr>
                            </w:pPr>
                          </w:p>
                          <w:p w14:paraId="6B2FF674" w14:textId="77777777" w:rsidR="009521A9" w:rsidRPr="00431AE5" w:rsidRDefault="009521A9" w:rsidP="00E911BA">
                            <w:pPr>
                              <w:pStyle w:val="FontDeclarationofThesis2"/>
                            </w:pPr>
                          </w:p>
                          <w:p w14:paraId="2A0EA1B3" w14:textId="1871C222" w:rsidR="009521A9" w:rsidRPr="00431AE5" w:rsidRDefault="009521A9" w:rsidP="00E911BA">
                            <w:pPr>
                              <w:pStyle w:val="FontDeclarationofThesis2"/>
                            </w:pPr>
                            <w:r w:rsidRPr="00431AE5">
                              <w:t>Academic Session</w:t>
                            </w:r>
                            <w:r w:rsidRPr="00431AE5">
                              <w:tab/>
                              <w:t>:</w:t>
                            </w:r>
                            <w:r>
                              <w:t xml:space="preserve"> 2021/2022</w:t>
                            </w:r>
                          </w:p>
                          <w:p w14:paraId="0E5E16B0" w14:textId="77777777" w:rsidR="009521A9" w:rsidRDefault="009521A9" w:rsidP="00E911BA">
                            <w:pPr>
                              <w:pStyle w:val="FontDeclarationofThesis2"/>
                            </w:pPr>
                          </w:p>
                          <w:p w14:paraId="4A991C6D" w14:textId="77777777" w:rsidR="009521A9" w:rsidRPr="005D4CCA" w:rsidRDefault="009521A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6EE46E2B" w14:textId="77777777" w:rsidR="009521A9" w:rsidRPr="00431AE5" w:rsidRDefault="009521A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9"/>
                              <w:gridCol w:w="1887"/>
                              <w:gridCol w:w="5250"/>
                            </w:tblGrid>
                            <w:tr w:rsidR="009521A9" w:rsidRPr="00B64E6C" w14:paraId="289F5763"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4C634907" w14:textId="77777777" w:rsidR="009521A9" w:rsidRPr="00B64E6C" w:rsidRDefault="009521A9" w:rsidP="00AE47C2">
                                  <w:pPr>
                                    <w:spacing w:line="240" w:lineRule="auto"/>
                                    <w:jc w:val="center"/>
                                    <w:rPr>
                                      <w:rFonts w:ascii="Century Gothic" w:hAnsi="Century Gothic"/>
                                      <w:sz w:val="20"/>
                                      <w:szCs w:val="20"/>
                                    </w:rPr>
                                  </w:pPr>
                                </w:p>
                              </w:tc>
                              <w:tc>
                                <w:tcPr>
                                  <w:tcW w:w="1843" w:type="dxa"/>
                                  <w:tcBorders>
                                    <w:left w:val="single" w:sz="4" w:space="0" w:color="auto"/>
                                  </w:tcBorders>
                                </w:tcPr>
                                <w:p w14:paraId="17F5707B" w14:textId="77777777" w:rsidR="009521A9" w:rsidRPr="00D85EB7" w:rsidRDefault="009521A9" w:rsidP="00D85EB7">
                                  <w:pPr>
                                    <w:pStyle w:val="DECCHECKBOX"/>
                                  </w:pPr>
                                  <w:r w:rsidRPr="00D85EB7">
                                    <w:t>CONFIDENTIAL</w:t>
                                  </w:r>
                                </w:p>
                              </w:tc>
                              <w:tc>
                                <w:tcPr>
                                  <w:tcW w:w="6405" w:type="dxa"/>
                                </w:tcPr>
                                <w:p w14:paraId="3DE8D77B" w14:textId="77777777" w:rsidR="009521A9" w:rsidRPr="00E911BA" w:rsidRDefault="009521A9" w:rsidP="00E911BA">
                                  <w:pPr>
                                    <w:pStyle w:val="FontDeclarationCheckBox"/>
                                  </w:pPr>
                                  <w:r w:rsidRPr="00E911BA">
                                    <w:t>(Contains confidential information under the Official Secret Act 1972)*</w:t>
                                  </w:r>
                                </w:p>
                              </w:tc>
                            </w:tr>
                            <w:tr w:rsidR="009521A9" w:rsidRPr="00B64E6C" w14:paraId="7D772F77" w14:textId="77777777" w:rsidTr="00BA7DD3">
                              <w:tc>
                                <w:tcPr>
                                  <w:tcW w:w="567" w:type="dxa"/>
                                  <w:tcBorders>
                                    <w:top w:val="single" w:sz="4" w:space="0" w:color="auto"/>
                                    <w:bottom w:val="single" w:sz="4" w:space="0" w:color="auto"/>
                                  </w:tcBorders>
                                  <w:vAlign w:val="center"/>
                                </w:tcPr>
                                <w:p w14:paraId="03E8324E" w14:textId="77777777" w:rsidR="009521A9" w:rsidRPr="00B64E6C" w:rsidRDefault="009521A9" w:rsidP="00AE47C2">
                                  <w:pPr>
                                    <w:spacing w:line="240" w:lineRule="auto"/>
                                    <w:jc w:val="center"/>
                                    <w:rPr>
                                      <w:rFonts w:ascii="Century Gothic" w:hAnsi="Century Gothic"/>
                                      <w:sz w:val="20"/>
                                      <w:szCs w:val="20"/>
                                    </w:rPr>
                                  </w:pPr>
                                </w:p>
                              </w:tc>
                              <w:tc>
                                <w:tcPr>
                                  <w:tcW w:w="1843" w:type="dxa"/>
                                </w:tcPr>
                                <w:p w14:paraId="7DDE9CCB" w14:textId="77777777" w:rsidR="009521A9" w:rsidRPr="00D85EB7" w:rsidRDefault="009521A9" w:rsidP="00D85EB7">
                                  <w:pPr>
                                    <w:pStyle w:val="DECCHECKBOX"/>
                                  </w:pPr>
                                </w:p>
                              </w:tc>
                              <w:tc>
                                <w:tcPr>
                                  <w:tcW w:w="6405" w:type="dxa"/>
                                </w:tcPr>
                                <w:p w14:paraId="60321C5E" w14:textId="77777777" w:rsidR="009521A9" w:rsidRPr="00E911BA" w:rsidRDefault="009521A9" w:rsidP="00E911BA">
                                  <w:pPr>
                                    <w:pStyle w:val="FontDeclarationCheckBox"/>
                                  </w:pPr>
                                </w:p>
                              </w:tc>
                            </w:tr>
                            <w:tr w:rsidR="009521A9" w:rsidRPr="00B64E6C" w14:paraId="48DC82F8"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064E8F5" w14:textId="77777777" w:rsidR="009521A9" w:rsidRPr="00B64E6C" w:rsidRDefault="009521A9" w:rsidP="00AE47C2">
                                  <w:pPr>
                                    <w:spacing w:line="240" w:lineRule="auto"/>
                                    <w:jc w:val="center"/>
                                    <w:rPr>
                                      <w:rFonts w:ascii="Century Gothic" w:hAnsi="Century Gothic"/>
                                      <w:sz w:val="20"/>
                                      <w:szCs w:val="20"/>
                                    </w:rPr>
                                  </w:pPr>
                                </w:p>
                              </w:tc>
                              <w:tc>
                                <w:tcPr>
                                  <w:tcW w:w="1843" w:type="dxa"/>
                                  <w:tcBorders>
                                    <w:left w:val="single" w:sz="4" w:space="0" w:color="auto"/>
                                  </w:tcBorders>
                                </w:tcPr>
                                <w:p w14:paraId="1A49DB3E" w14:textId="77777777" w:rsidR="009521A9" w:rsidRPr="00D85EB7" w:rsidRDefault="009521A9" w:rsidP="00D85EB7">
                                  <w:pPr>
                                    <w:pStyle w:val="DECCHECKBOX"/>
                                  </w:pPr>
                                  <w:r w:rsidRPr="00D85EB7">
                                    <w:t>RESTRICTED</w:t>
                                  </w:r>
                                </w:p>
                              </w:tc>
                              <w:tc>
                                <w:tcPr>
                                  <w:tcW w:w="6405" w:type="dxa"/>
                                </w:tcPr>
                                <w:p w14:paraId="1E6CA401" w14:textId="77777777" w:rsidR="009521A9" w:rsidRPr="00E911BA" w:rsidRDefault="009521A9" w:rsidP="00E911BA">
                                  <w:pPr>
                                    <w:pStyle w:val="FontDeclarationCheckBox"/>
                                  </w:pPr>
                                  <w:r w:rsidRPr="00E911BA">
                                    <w:t>(Contains restricted information as specified by the organization where research was done)*</w:t>
                                  </w:r>
                                </w:p>
                              </w:tc>
                            </w:tr>
                            <w:tr w:rsidR="009521A9" w:rsidRPr="00B64E6C" w14:paraId="6808BA48" w14:textId="77777777" w:rsidTr="00BA7DD3">
                              <w:tc>
                                <w:tcPr>
                                  <w:tcW w:w="567" w:type="dxa"/>
                                  <w:tcBorders>
                                    <w:top w:val="single" w:sz="4" w:space="0" w:color="auto"/>
                                    <w:bottom w:val="single" w:sz="4" w:space="0" w:color="auto"/>
                                  </w:tcBorders>
                                  <w:vAlign w:val="center"/>
                                </w:tcPr>
                                <w:p w14:paraId="4E993E4F" w14:textId="77777777" w:rsidR="009521A9" w:rsidRPr="00B64E6C" w:rsidRDefault="009521A9" w:rsidP="00AE47C2">
                                  <w:pPr>
                                    <w:spacing w:line="240" w:lineRule="auto"/>
                                    <w:jc w:val="center"/>
                                    <w:rPr>
                                      <w:rFonts w:ascii="Century Gothic" w:hAnsi="Century Gothic"/>
                                      <w:sz w:val="20"/>
                                      <w:szCs w:val="20"/>
                                    </w:rPr>
                                  </w:pPr>
                                </w:p>
                              </w:tc>
                              <w:tc>
                                <w:tcPr>
                                  <w:tcW w:w="1843" w:type="dxa"/>
                                </w:tcPr>
                                <w:p w14:paraId="67F82AD9" w14:textId="77777777" w:rsidR="009521A9" w:rsidRPr="00D85EB7" w:rsidRDefault="009521A9" w:rsidP="00D85EB7">
                                  <w:pPr>
                                    <w:pStyle w:val="DECCHECKBOX"/>
                                  </w:pPr>
                                </w:p>
                              </w:tc>
                              <w:tc>
                                <w:tcPr>
                                  <w:tcW w:w="6405" w:type="dxa"/>
                                </w:tcPr>
                                <w:p w14:paraId="3690B1FB" w14:textId="77777777" w:rsidR="009521A9" w:rsidRPr="00E911BA" w:rsidRDefault="009521A9" w:rsidP="00E911BA">
                                  <w:pPr>
                                    <w:pStyle w:val="FontDeclarationCheckBox"/>
                                  </w:pPr>
                                </w:p>
                              </w:tc>
                            </w:tr>
                            <w:tr w:rsidR="009521A9" w:rsidRPr="00B64E6C" w14:paraId="4C6D63A0"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31DF3CAA" w14:textId="77777777" w:rsidR="009521A9" w:rsidRPr="00B64E6C" w:rsidRDefault="009521A9" w:rsidP="00205C41">
                                  <w:pPr>
                                    <w:pStyle w:val="DECCHECKBOX"/>
                                  </w:pPr>
                                  <w:r w:rsidRPr="00B64E6C">
                                    <w:sym w:font="Wingdings" w:char="F0FC"/>
                                  </w:r>
                                </w:p>
                              </w:tc>
                              <w:tc>
                                <w:tcPr>
                                  <w:tcW w:w="1843" w:type="dxa"/>
                                  <w:tcBorders>
                                    <w:left w:val="single" w:sz="4" w:space="0" w:color="auto"/>
                                  </w:tcBorders>
                                </w:tcPr>
                                <w:p w14:paraId="5C271DCC" w14:textId="77777777" w:rsidR="009521A9" w:rsidRPr="00D85EB7" w:rsidRDefault="009521A9" w:rsidP="00D85EB7">
                                  <w:pPr>
                                    <w:pStyle w:val="DECCHECKBOX"/>
                                  </w:pPr>
                                  <w:r w:rsidRPr="00D85EB7">
                                    <w:t>OPEN ACCESS</w:t>
                                  </w:r>
                                </w:p>
                              </w:tc>
                              <w:tc>
                                <w:tcPr>
                                  <w:tcW w:w="6405" w:type="dxa"/>
                                </w:tcPr>
                                <w:p w14:paraId="63AF055B" w14:textId="77777777" w:rsidR="009521A9" w:rsidRPr="00E911BA" w:rsidRDefault="009521A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1B93DCB9" w14:textId="77777777" w:rsidR="009521A9" w:rsidRPr="00431AE5" w:rsidRDefault="009521A9" w:rsidP="00E911BA">
                            <w:pPr>
                              <w:pStyle w:val="FontDeclarationofThesis2"/>
                            </w:pPr>
                          </w:p>
                          <w:sdt>
                            <w:sdtPr>
                              <w:id w:val="827322367"/>
                              <w:placeholder>
                                <w:docPart w:val="101854874923429DAA193388F6D83E31"/>
                              </w:placeholder>
                            </w:sdtPr>
                            <w:sdtEndPr/>
                            <w:sdtContent>
                              <w:p w14:paraId="128778C1" w14:textId="77777777" w:rsidR="009521A9" w:rsidRPr="00431AE5" w:rsidRDefault="009521A9" w:rsidP="00E911BA">
                                <w:pPr>
                                  <w:pStyle w:val="Decform3"/>
                                </w:pPr>
                                <w:r w:rsidRPr="00431AE5">
                                  <w:t>I acknowledged that Universiti Teknologi Malaysia reserves the right as follows:</w:t>
                                </w:r>
                              </w:p>
                              <w:p w14:paraId="72304BE4" w14:textId="77777777" w:rsidR="009521A9" w:rsidRPr="00A71A5D" w:rsidRDefault="009521A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41DC6A7B" w14:textId="77777777" w:rsidR="009521A9" w:rsidRPr="006B38EE" w:rsidRDefault="009521A9" w:rsidP="00E911BA">
                                <w:pPr>
                                  <w:pStyle w:val="Decform3"/>
                                </w:pPr>
                                <w:r w:rsidRPr="006B38EE">
                                  <w:t>The Library of Universiti Teknologi Malaysia has the right to make copies for the purpose of research only.</w:t>
                                </w:r>
                              </w:p>
                              <w:p w14:paraId="3FEDC5E1" w14:textId="77777777" w:rsidR="009521A9" w:rsidRPr="00777FC1" w:rsidRDefault="009521A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9521A9" w:rsidRPr="00B64E6C" w14:paraId="4F3025C1" w14:textId="77777777" w:rsidTr="00015ABF">
                              <w:tc>
                                <w:tcPr>
                                  <w:tcW w:w="346" w:type="dxa"/>
                                </w:tcPr>
                                <w:p w14:paraId="1FCD105F" w14:textId="77777777" w:rsidR="009521A9" w:rsidRPr="00D85EB7" w:rsidRDefault="009521A9" w:rsidP="00AE47C2">
                                  <w:pPr>
                                    <w:spacing w:line="240" w:lineRule="auto"/>
                                  </w:pPr>
                                </w:p>
                              </w:tc>
                              <w:tc>
                                <w:tcPr>
                                  <w:tcW w:w="3129" w:type="dxa"/>
                                </w:tcPr>
                                <w:p w14:paraId="18F9D8DE" w14:textId="77777777" w:rsidR="009521A9" w:rsidRPr="00D85EB7" w:rsidRDefault="009521A9" w:rsidP="00AE47C2">
                                  <w:pPr>
                                    <w:spacing w:line="240" w:lineRule="auto"/>
                                  </w:pPr>
                                </w:p>
                              </w:tc>
                              <w:tc>
                                <w:tcPr>
                                  <w:tcW w:w="724" w:type="dxa"/>
                                </w:tcPr>
                                <w:p w14:paraId="440173A5" w14:textId="77777777" w:rsidR="009521A9" w:rsidRPr="00D85EB7" w:rsidRDefault="009521A9" w:rsidP="00AE47C2">
                                  <w:pPr>
                                    <w:spacing w:line="240" w:lineRule="auto"/>
                                  </w:pPr>
                                </w:p>
                              </w:tc>
                              <w:tc>
                                <w:tcPr>
                                  <w:tcW w:w="3316" w:type="dxa"/>
                                </w:tcPr>
                                <w:p w14:paraId="06BE6739" w14:textId="77777777" w:rsidR="009521A9" w:rsidRPr="00D85EB7" w:rsidRDefault="009521A9" w:rsidP="00D85EB7">
                                  <w:pPr>
                                    <w:pStyle w:val="FontDeclarationofThesis2"/>
                                    <w:tabs>
                                      <w:tab w:val="clear" w:pos="2127"/>
                                      <w:tab w:val="clear" w:pos="2268"/>
                                    </w:tabs>
                                    <w:jc w:val="center"/>
                                  </w:pPr>
                                  <w:r w:rsidRPr="00D85EB7">
                                    <w:t>Certified by:</w:t>
                                  </w:r>
                                </w:p>
                              </w:tc>
                              <w:tc>
                                <w:tcPr>
                                  <w:tcW w:w="328" w:type="dxa"/>
                                </w:tcPr>
                                <w:p w14:paraId="518AA6DC" w14:textId="77777777" w:rsidR="009521A9" w:rsidRPr="00B64E6C" w:rsidRDefault="009521A9" w:rsidP="00AE47C2">
                                  <w:pPr>
                                    <w:spacing w:line="240" w:lineRule="auto"/>
                                    <w:rPr>
                                      <w:rFonts w:ascii="Century Gothic" w:hAnsi="Century Gothic"/>
                                      <w:sz w:val="20"/>
                                      <w:szCs w:val="20"/>
                                    </w:rPr>
                                  </w:pPr>
                                </w:p>
                              </w:tc>
                            </w:tr>
                            <w:tr w:rsidR="009521A9" w:rsidRPr="00B64E6C" w14:paraId="5DD76ADB" w14:textId="77777777" w:rsidTr="00015ABF">
                              <w:tc>
                                <w:tcPr>
                                  <w:tcW w:w="346" w:type="dxa"/>
                                </w:tcPr>
                                <w:p w14:paraId="0525432B" w14:textId="77777777" w:rsidR="009521A9" w:rsidRPr="00B64E6C" w:rsidRDefault="009521A9" w:rsidP="00AE47C2">
                                  <w:pPr>
                                    <w:spacing w:line="240" w:lineRule="auto"/>
                                    <w:rPr>
                                      <w:rFonts w:ascii="Century Gothic" w:hAnsi="Century Gothic"/>
                                      <w:sz w:val="20"/>
                                      <w:szCs w:val="20"/>
                                    </w:rPr>
                                  </w:pPr>
                                </w:p>
                              </w:tc>
                              <w:tc>
                                <w:tcPr>
                                  <w:tcW w:w="3129" w:type="dxa"/>
                                </w:tcPr>
                                <w:p w14:paraId="018E8B3D" w14:textId="77777777" w:rsidR="009521A9" w:rsidRPr="00B64E6C" w:rsidRDefault="009521A9" w:rsidP="00AE47C2">
                                  <w:pPr>
                                    <w:spacing w:line="240" w:lineRule="auto"/>
                                    <w:rPr>
                                      <w:rFonts w:ascii="Century Gothic" w:hAnsi="Century Gothic"/>
                                      <w:sz w:val="20"/>
                                      <w:szCs w:val="20"/>
                                    </w:rPr>
                                  </w:pPr>
                                </w:p>
                              </w:tc>
                              <w:tc>
                                <w:tcPr>
                                  <w:tcW w:w="724" w:type="dxa"/>
                                </w:tcPr>
                                <w:p w14:paraId="548042A1" w14:textId="77777777" w:rsidR="009521A9" w:rsidRPr="00B64E6C" w:rsidRDefault="009521A9" w:rsidP="00AE47C2">
                                  <w:pPr>
                                    <w:spacing w:line="240" w:lineRule="auto"/>
                                    <w:rPr>
                                      <w:rFonts w:ascii="Century Gothic" w:hAnsi="Century Gothic"/>
                                      <w:sz w:val="20"/>
                                      <w:szCs w:val="20"/>
                                    </w:rPr>
                                  </w:pPr>
                                </w:p>
                              </w:tc>
                              <w:tc>
                                <w:tcPr>
                                  <w:tcW w:w="3316" w:type="dxa"/>
                                </w:tcPr>
                                <w:p w14:paraId="5788FF6B" w14:textId="77777777" w:rsidR="009521A9" w:rsidRPr="00431AE5" w:rsidRDefault="009521A9" w:rsidP="00D85EB7">
                                  <w:pPr>
                                    <w:pStyle w:val="FontDeclarationofThesis2"/>
                                    <w:jc w:val="center"/>
                                  </w:pPr>
                                </w:p>
                              </w:tc>
                              <w:tc>
                                <w:tcPr>
                                  <w:tcW w:w="328" w:type="dxa"/>
                                </w:tcPr>
                                <w:p w14:paraId="3DBB8483" w14:textId="77777777" w:rsidR="009521A9" w:rsidRPr="00B64E6C" w:rsidRDefault="009521A9" w:rsidP="00AE47C2">
                                  <w:pPr>
                                    <w:spacing w:line="240" w:lineRule="auto"/>
                                    <w:rPr>
                                      <w:rFonts w:ascii="Century Gothic" w:hAnsi="Century Gothic"/>
                                      <w:sz w:val="20"/>
                                      <w:szCs w:val="20"/>
                                    </w:rPr>
                                  </w:pPr>
                                </w:p>
                              </w:tc>
                            </w:tr>
                            <w:tr w:rsidR="009521A9" w:rsidRPr="00B64E6C" w14:paraId="189A8092" w14:textId="77777777" w:rsidTr="00015ABF">
                              <w:tc>
                                <w:tcPr>
                                  <w:tcW w:w="346" w:type="dxa"/>
                                </w:tcPr>
                                <w:p w14:paraId="2C2B4886" w14:textId="77777777" w:rsidR="009521A9" w:rsidRPr="00B64E6C" w:rsidRDefault="009521A9" w:rsidP="00AE47C2">
                                  <w:pPr>
                                    <w:spacing w:line="240" w:lineRule="auto"/>
                                    <w:rPr>
                                      <w:rFonts w:ascii="Century Gothic" w:hAnsi="Century Gothic"/>
                                      <w:sz w:val="20"/>
                                      <w:szCs w:val="20"/>
                                    </w:rPr>
                                  </w:pPr>
                                </w:p>
                              </w:tc>
                              <w:tc>
                                <w:tcPr>
                                  <w:tcW w:w="3129" w:type="dxa"/>
                                </w:tcPr>
                                <w:p w14:paraId="138A04EA" w14:textId="77777777" w:rsidR="009521A9" w:rsidRPr="00B64E6C" w:rsidRDefault="009521A9" w:rsidP="00F175D6">
                                  <w:pPr>
                                    <w:spacing w:line="240" w:lineRule="auto"/>
                                    <w:jc w:val="center"/>
                                    <w:rPr>
                                      <w:rFonts w:ascii="Century Gothic" w:hAnsi="Century Gothic"/>
                                      <w:sz w:val="20"/>
                                      <w:szCs w:val="20"/>
                                    </w:rPr>
                                  </w:pPr>
                                </w:p>
                              </w:tc>
                              <w:tc>
                                <w:tcPr>
                                  <w:tcW w:w="724" w:type="dxa"/>
                                </w:tcPr>
                                <w:p w14:paraId="30EB3C62" w14:textId="77777777" w:rsidR="009521A9" w:rsidRPr="00B64E6C" w:rsidRDefault="009521A9" w:rsidP="00AE47C2">
                                  <w:pPr>
                                    <w:spacing w:line="240" w:lineRule="auto"/>
                                    <w:rPr>
                                      <w:rFonts w:ascii="Century Gothic" w:hAnsi="Century Gothic"/>
                                      <w:sz w:val="20"/>
                                      <w:szCs w:val="20"/>
                                    </w:rPr>
                                  </w:pPr>
                                </w:p>
                              </w:tc>
                              <w:tc>
                                <w:tcPr>
                                  <w:tcW w:w="3316" w:type="dxa"/>
                                </w:tcPr>
                                <w:p w14:paraId="4B7837FE" w14:textId="77777777" w:rsidR="009521A9" w:rsidRPr="00B64E6C" w:rsidRDefault="009521A9" w:rsidP="00D85EB7">
                                  <w:pPr>
                                    <w:pStyle w:val="FontDeclarationofThesis2"/>
                                    <w:jc w:val="center"/>
                                  </w:pPr>
                                </w:p>
                              </w:tc>
                              <w:tc>
                                <w:tcPr>
                                  <w:tcW w:w="328" w:type="dxa"/>
                                </w:tcPr>
                                <w:p w14:paraId="5E08F48C" w14:textId="77777777" w:rsidR="009521A9" w:rsidRPr="00B64E6C" w:rsidRDefault="009521A9" w:rsidP="00AE47C2">
                                  <w:pPr>
                                    <w:spacing w:line="240" w:lineRule="auto"/>
                                    <w:rPr>
                                      <w:rFonts w:ascii="Century Gothic" w:hAnsi="Century Gothic"/>
                                      <w:sz w:val="20"/>
                                      <w:szCs w:val="20"/>
                                    </w:rPr>
                                  </w:pPr>
                                </w:p>
                              </w:tc>
                            </w:tr>
                            <w:tr w:rsidR="009521A9" w:rsidRPr="00B64E6C" w14:paraId="5E5B1C3D" w14:textId="77777777" w:rsidTr="00015ABF">
                              <w:tc>
                                <w:tcPr>
                                  <w:tcW w:w="346" w:type="dxa"/>
                                </w:tcPr>
                                <w:p w14:paraId="7A430F1E" w14:textId="77777777" w:rsidR="009521A9" w:rsidRPr="00B64E6C" w:rsidRDefault="009521A9" w:rsidP="00AE47C2">
                                  <w:pPr>
                                    <w:spacing w:line="240" w:lineRule="auto"/>
                                    <w:rPr>
                                      <w:rFonts w:ascii="Century Gothic" w:hAnsi="Century Gothic"/>
                                      <w:sz w:val="20"/>
                                      <w:szCs w:val="20"/>
                                    </w:rPr>
                                  </w:pPr>
                                </w:p>
                              </w:tc>
                              <w:tc>
                                <w:tcPr>
                                  <w:tcW w:w="3129" w:type="dxa"/>
                                  <w:tcBorders>
                                    <w:bottom w:val="single" w:sz="4" w:space="0" w:color="auto"/>
                                  </w:tcBorders>
                                </w:tcPr>
                                <w:p w14:paraId="79A7E6EF" w14:textId="77777777" w:rsidR="009521A9" w:rsidRPr="00B64E6C" w:rsidRDefault="009521A9" w:rsidP="00F175D6">
                                  <w:pPr>
                                    <w:spacing w:line="240" w:lineRule="auto"/>
                                    <w:jc w:val="center"/>
                                    <w:rPr>
                                      <w:rFonts w:ascii="Century Gothic" w:hAnsi="Century Gothic"/>
                                      <w:sz w:val="20"/>
                                      <w:szCs w:val="20"/>
                                    </w:rPr>
                                  </w:pPr>
                                  <w:r>
                                    <w:rPr>
                                      <w:rFonts w:ascii="Century Gothic" w:hAnsi="Century Gothic"/>
                                      <w:noProof/>
                                      <w:sz w:val="20"/>
                                      <w:szCs w:val="20"/>
                                      <w:lang w:eastAsia="zh-CN"/>
                                    </w:rPr>
                                    <w:drawing>
                                      <wp:inline distT="0" distB="0" distL="0" distR="0" wp14:anchorId="1F01BC6F" wp14:editId="20A6C279">
                                        <wp:extent cx="1281545" cy="53219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nature.png"/>
                                                <pic:cNvPicPr/>
                                              </pic:nvPicPr>
                                              <pic:blipFill>
                                                <a:blip r:embed="rId13">
                                                  <a:extLst>
                                                    <a:ext uri="{28A0092B-C50C-407E-A947-70E740481C1C}">
                                                      <a14:useLocalDpi xmlns:a14="http://schemas.microsoft.com/office/drawing/2010/main" val="0"/>
                                                    </a:ext>
                                                  </a:extLst>
                                                </a:blip>
                                                <a:stretch>
                                                  <a:fillRect/>
                                                </a:stretch>
                                              </pic:blipFill>
                                              <pic:spPr>
                                                <a:xfrm>
                                                  <a:off x="0" y="0"/>
                                                  <a:ext cx="1315539" cy="546310"/>
                                                </a:xfrm>
                                                <a:prstGeom prst="rect">
                                                  <a:avLst/>
                                                </a:prstGeom>
                                              </pic:spPr>
                                            </pic:pic>
                                          </a:graphicData>
                                        </a:graphic>
                                      </wp:inline>
                                    </w:drawing>
                                  </w:r>
                                </w:p>
                              </w:tc>
                              <w:tc>
                                <w:tcPr>
                                  <w:tcW w:w="724" w:type="dxa"/>
                                </w:tcPr>
                                <w:p w14:paraId="3953548A" w14:textId="77777777" w:rsidR="009521A9" w:rsidRPr="00B64E6C" w:rsidRDefault="009521A9" w:rsidP="00AE47C2">
                                  <w:pPr>
                                    <w:spacing w:line="240" w:lineRule="auto"/>
                                    <w:rPr>
                                      <w:rFonts w:ascii="Century Gothic" w:hAnsi="Century Gothic"/>
                                      <w:sz w:val="20"/>
                                      <w:szCs w:val="20"/>
                                    </w:rPr>
                                  </w:pPr>
                                </w:p>
                              </w:tc>
                              <w:tc>
                                <w:tcPr>
                                  <w:tcW w:w="3316" w:type="dxa"/>
                                  <w:tcBorders>
                                    <w:bottom w:val="single" w:sz="4" w:space="0" w:color="auto"/>
                                  </w:tcBorders>
                                </w:tcPr>
                                <w:p w14:paraId="4CDEF365" w14:textId="77777777" w:rsidR="009521A9" w:rsidRPr="00B64E6C" w:rsidRDefault="009521A9" w:rsidP="00AE47C2">
                                  <w:pPr>
                                    <w:spacing w:line="240" w:lineRule="auto"/>
                                    <w:rPr>
                                      <w:rFonts w:ascii="Century Gothic" w:hAnsi="Century Gothic"/>
                                      <w:sz w:val="20"/>
                                      <w:szCs w:val="20"/>
                                    </w:rPr>
                                  </w:pPr>
                                </w:p>
                              </w:tc>
                              <w:tc>
                                <w:tcPr>
                                  <w:tcW w:w="328" w:type="dxa"/>
                                </w:tcPr>
                                <w:p w14:paraId="202C4B8D" w14:textId="77777777" w:rsidR="009521A9" w:rsidRPr="00B64E6C" w:rsidRDefault="009521A9" w:rsidP="00AE47C2">
                                  <w:pPr>
                                    <w:spacing w:line="240" w:lineRule="auto"/>
                                    <w:rPr>
                                      <w:rFonts w:ascii="Century Gothic" w:hAnsi="Century Gothic"/>
                                      <w:sz w:val="20"/>
                                      <w:szCs w:val="20"/>
                                    </w:rPr>
                                  </w:pPr>
                                </w:p>
                              </w:tc>
                            </w:tr>
                            <w:tr w:rsidR="009521A9" w:rsidRPr="00B64E6C" w14:paraId="6E85A9FC" w14:textId="77777777" w:rsidTr="00E911BA">
                              <w:tc>
                                <w:tcPr>
                                  <w:tcW w:w="346" w:type="dxa"/>
                                </w:tcPr>
                                <w:p w14:paraId="68573CF4" w14:textId="77777777" w:rsidR="009521A9" w:rsidRPr="00B64E6C" w:rsidRDefault="009521A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75CA52F3" w14:textId="77777777" w:rsidR="009521A9" w:rsidRPr="00B64E6C" w:rsidRDefault="009521A9" w:rsidP="00205C41">
                                  <w:pPr>
                                    <w:pStyle w:val="SIGNATUREDEC"/>
                                  </w:pPr>
                                  <w:r w:rsidRPr="00B64E6C">
                                    <w:t>SIGNATURE</w:t>
                                  </w:r>
                                  <w:r>
                                    <w:t xml:space="preserve"> OF STUDENT</w:t>
                                  </w:r>
                                </w:p>
                              </w:tc>
                              <w:tc>
                                <w:tcPr>
                                  <w:tcW w:w="724" w:type="dxa"/>
                                </w:tcPr>
                                <w:p w14:paraId="6DDD2D36" w14:textId="77777777" w:rsidR="009521A9" w:rsidRPr="00B64E6C" w:rsidRDefault="009521A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591C510C" w14:textId="77777777" w:rsidR="009521A9" w:rsidRPr="00B64E6C" w:rsidRDefault="009521A9" w:rsidP="00AA6DF5">
                                  <w:pPr>
                                    <w:pStyle w:val="SIGNATUREDEC"/>
                                  </w:pPr>
                                  <w:r w:rsidRPr="00B64E6C">
                                    <w:t>SIGNATURE OF SUPERVISOR</w:t>
                                  </w:r>
                                </w:p>
                              </w:tc>
                              <w:tc>
                                <w:tcPr>
                                  <w:tcW w:w="328" w:type="dxa"/>
                                </w:tcPr>
                                <w:p w14:paraId="2E5E30DF" w14:textId="77777777" w:rsidR="009521A9" w:rsidRPr="00B64E6C" w:rsidRDefault="009521A9" w:rsidP="00AE47C2">
                                  <w:pPr>
                                    <w:spacing w:line="240" w:lineRule="auto"/>
                                    <w:jc w:val="center"/>
                                    <w:rPr>
                                      <w:rFonts w:ascii="Century Gothic" w:hAnsi="Century Gothic"/>
                                      <w:b/>
                                      <w:bCs/>
                                      <w:sz w:val="20"/>
                                      <w:szCs w:val="20"/>
                                    </w:rPr>
                                  </w:pPr>
                                </w:p>
                              </w:tc>
                            </w:tr>
                            <w:tr w:rsidR="009521A9" w:rsidRPr="00B64E6C" w14:paraId="16F4D283" w14:textId="77777777" w:rsidTr="00E911BA">
                              <w:tc>
                                <w:tcPr>
                                  <w:tcW w:w="346" w:type="dxa"/>
                                </w:tcPr>
                                <w:p w14:paraId="18D7139F" w14:textId="77777777" w:rsidR="009521A9" w:rsidRPr="00B64E6C" w:rsidRDefault="009521A9" w:rsidP="00AE47C2">
                                  <w:pPr>
                                    <w:spacing w:line="240" w:lineRule="auto"/>
                                    <w:rPr>
                                      <w:rFonts w:ascii="Century Gothic" w:hAnsi="Century Gothic"/>
                                      <w:sz w:val="20"/>
                                      <w:szCs w:val="20"/>
                                    </w:rPr>
                                  </w:pPr>
                                </w:p>
                              </w:tc>
                              <w:tc>
                                <w:tcPr>
                                  <w:tcW w:w="3129" w:type="dxa"/>
                                </w:tcPr>
                                <w:p w14:paraId="0E1883F8" w14:textId="77777777" w:rsidR="009521A9" w:rsidRPr="00B64E6C" w:rsidRDefault="009521A9" w:rsidP="00AE47C2">
                                  <w:pPr>
                                    <w:spacing w:line="240" w:lineRule="auto"/>
                                    <w:rPr>
                                      <w:rFonts w:ascii="Century Gothic" w:hAnsi="Century Gothic"/>
                                      <w:sz w:val="20"/>
                                      <w:szCs w:val="20"/>
                                    </w:rPr>
                                  </w:pPr>
                                </w:p>
                              </w:tc>
                              <w:tc>
                                <w:tcPr>
                                  <w:tcW w:w="724" w:type="dxa"/>
                                </w:tcPr>
                                <w:p w14:paraId="5D8B8653" w14:textId="77777777" w:rsidR="009521A9" w:rsidRPr="00B64E6C" w:rsidRDefault="009521A9" w:rsidP="00AE47C2">
                                  <w:pPr>
                                    <w:spacing w:line="240" w:lineRule="auto"/>
                                    <w:rPr>
                                      <w:rFonts w:ascii="Century Gothic" w:hAnsi="Century Gothic"/>
                                      <w:sz w:val="20"/>
                                      <w:szCs w:val="20"/>
                                    </w:rPr>
                                  </w:pPr>
                                </w:p>
                              </w:tc>
                              <w:tc>
                                <w:tcPr>
                                  <w:tcW w:w="3316" w:type="dxa"/>
                                </w:tcPr>
                                <w:p w14:paraId="4CAD180F" w14:textId="77777777" w:rsidR="009521A9" w:rsidRPr="00B64E6C" w:rsidRDefault="009521A9" w:rsidP="00AE47C2">
                                  <w:pPr>
                                    <w:spacing w:line="240" w:lineRule="auto"/>
                                    <w:rPr>
                                      <w:rFonts w:ascii="Century Gothic" w:hAnsi="Century Gothic"/>
                                      <w:sz w:val="20"/>
                                      <w:szCs w:val="20"/>
                                    </w:rPr>
                                  </w:pPr>
                                </w:p>
                              </w:tc>
                              <w:tc>
                                <w:tcPr>
                                  <w:tcW w:w="328" w:type="dxa"/>
                                </w:tcPr>
                                <w:p w14:paraId="2780E598" w14:textId="77777777" w:rsidR="009521A9" w:rsidRPr="00B64E6C" w:rsidRDefault="009521A9" w:rsidP="00AE47C2">
                                  <w:pPr>
                                    <w:spacing w:line="240" w:lineRule="auto"/>
                                    <w:rPr>
                                      <w:rFonts w:ascii="Century Gothic" w:hAnsi="Century Gothic"/>
                                      <w:sz w:val="20"/>
                                      <w:szCs w:val="20"/>
                                    </w:rPr>
                                  </w:pPr>
                                </w:p>
                              </w:tc>
                            </w:tr>
                            <w:tr w:rsidR="009521A9" w:rsidRPr="00B64E6C" w14:paraId="4CB21C82" w14:textId="77777777" w:rsidTr="00E33AE7">
                              <w:tc>
                                <w:tcPr>
                                  <w:tcW w:w="346" w:type="dxa"/>
                                </w:tcPr>
                                <w:p w14:paraId="493C9A58" w14:textId="77777777" w:rsidR="009521A9" w:rsidRPr="00B64E6C" w:rsidRDefault="009521A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34FA08FF" w14:textId="77777777" w:rsidR="009521A9" w:rsidRPr="00205C41" w:rsidRDefault="009521A9" w:rsidP="00205C41">
                                  <w:pPr>
                                    <w:pStyle w:val="FontDeclarationofThesis3"/>
                                  </w:pPr>
                                  <w:r>
                                    <w:t>A18CS0338</w:t>
                                  </w:r>
                                </w:p>
                              </w:tc>
                              <w:tc>
                                <w:tcPr>
                                  <w:tcW w:w="724" w:type="dxa"/>
                                </w:tcPr>
                                <w:p w14:paraId="7737EF1B" w14:textId="77777777" w:rsidR="009521A9" w:rsidRPr="00B64E6C" w:rsidRDefault="009521A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37DCE229" w14:textId="77777777" w:rsidR="009521A9" w:rsidRPr="00D06635" w:rsidRDefault="009521A9" w:rsidP="00205C41">
                                  <w:pPr>
                                    <w:pStyle w:val="FontDeclarationofThesis3"/>
                                    <w:rPr>
                                      <w:b/>
                                    </w:rPr>
                                  </w:pPr>
                                  <w:r w:rsidRPr="00D06635">
                                    <w:t>DR AZURAH BINTI A SAMAH</w:t>
                                  </w:r>
                                </w:p>
                              </w:tc>
                              <w:tc>
                                <w:tcPr>
                                  <w:tcW w:w="328" w:type="dxa"/>
                                </w:tcPr>
                                <w:p w14:paraId="2FDD0268" w14:textId="77777777" w:rsidR="009521A9" w:rsidRPr="00B64E6C" w:rsidRDefault="009521A9" w:rsidP="0060481D">
                                  <w:pPr>
                                    <w:spacing w:line="240" w:lineRule="auto"/>
                                    <w:jc w:val="center"/>
                                    <w:rPr>
                                      <w:rFonts w:ascii="Century Gothic" w:hAnsi="Century Gothic"/>
                                      <w:b/>
                                      <w:sz w:val="20"/>
                                      <w:szCs w:val="20"/>
                                    </w:rPr>
                                  </w:pPr>
                                </w:p>
                              </w:tc>
                            </w:tr>
                            <w:tr w:rsidR="009521A9" w:rsidRPr="00B64E6C" w14:paraId="1B75EDBF" w14:textId="77777777" w:rsidTr="00E911BA">
                              <w:tc>
                                <w:tcPr>
                                  <w:tcW w:w="346" w:type="dxa"/>
                                </w:tcPr>
                                <w:p w14:paraId="67FC8110" w14:textId="77777777" w:rsidR="009521A9" w:rsidRPr="00B64E6C" w:rsidRDefault="009521A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CF03AD9" w14:textId="77777777" w:rsidR="009521A9" w:rsidRPr="00B64E6C" w:rsidRDefault="009521A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070E703A" w14:textId="77777777" w:rsidR="009521A9" w:rsidRPr="00B64E6C" w:rsidRDefault="009521A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4FF408EE" w14:textId="77777777" w:rsidR="009521A9" w:rsidRPr="00B64E6C" w:rsidRDefault="009521A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0078493" w14:textId="77777777" w:rsidR="009521A9" w:rsidRPr="00B64E6C" w:rsidRDefault="009521A9" w:rsidP="0060481D">
                                  <w:pPr>
                                    <w:spacing w:line="240" w:lineRule="auto"/>
                                    <w:jc w:val="center"/>
                                    <w:rPr>
                                      <w:rFonts w:ascii="Century Gothic" w:hAnsi="Century Gothic"/>
                                      <w:b/>
                                      <w:bCs/>
                                      <w:sz w:val="20"/>
                                      <w:szCs w:val="20"/>
                                    </w:rPr>
                                  </w:pPr>
                                </w:p>
                              </w:tc>
                            </w:tr>
                            <w:tr w:rsidR="009521A9" w:rsidRPr="00B64E6C" w14:paraId="656EC66C" w14:textId="77777777" w:rsidTr="00E911BA">
                              <w:tc>
                                <w:tcPr>
                                  <w:tcW w:w="346" w:type="dxa"/>
                                </w:tcPr>
                                <w:p w14:paraId="162E72E9" w14:textId="77777777" w:rsidR="009521A9" w:rsidRPr="00B64E6C" w:rsidRDefault="009521A9" w:rsidP="0060481D">
                                  <w:pPr>
                                    <w:spacing w:line="240" w:lineRule="auto"/>
                                    <w:jc w:val="center"/>
                                    <w:rPr>
                                      <w:rFonts w:ascii="Century Gothic" w:hAnsi="Century Gothic"/>
                                      <w:b/>
                                      <w:bCs/>
                                      <w:sz w:val="20"/>
                                      <w:szCs w:val="20"/>
                                    </w:rPr>
                                  </w:pPr>
                                </w:p>
                              </w:tc>
                              <w:tc>
                                <w:tcPr>
                                  <w:tcW w:w="3129" w:type="dxa"/>
                                </w:tcPr>
                                <w:p w14:paraId="0EFB02CE" w14:textId="77777777" w:rsidR="009521A9" w:rsidRPr="00B64E6C" w:rsidRDefault="009521A9" w:rsidP="0060481D">
                                  <w:pPr>
                                    <w:spacing w:line="240" w:lineRule="auto"/>
                                    <w:jc w:val="center"/>
                                    <w:rPr>
                                      <w:rFonts w:ascii="Century Gothic" w:hAnsi="Century Gothic"/>
                                      <w:b/>
                                      <w:bCs/>
                                      <w:sz w:val="20"/>
                                      <w:szCs w:val="20"/>
                                    </w:rPr>
                                  </w:pPr>
                                </w:p>
                                <w:p w14:paraId="4EA7481D" w14:textId="77777777" w:rsidR="009521A9" w:rsidRPr="00B64E6C" w:rsidRDefault="009521A9" w:rsidP="0060481D">
                                  <w:pPr>
                                    <w:spacing w:line="240" w:lineRule="auto"/>
                                    <w:jc w:val="center"/>
                                    <w:rPr>
                                      <w:rFonts w:ascii="Century Gothic" w:hAnsi="Century Gothic"/>
                                      <w:b/>
                                      <w:bCs/>
                                      <w:sz w:val="20"/>
                                      <w:szCs w:val="20"/>
                                    </w:rPr>
                                  </w:pPr>
                                </w:p>
                              </w:tc>
                              <w:tc>
                                <w:tcPr>
                                  <w:tcW w:w="724" w:type="dxa"/>
                                </w:tcPr>
                                <w:p w14:paraId="028671FB" w14:textId="77777777" w:rsidR="009521A9" w:rsidRPr="00B64E6C" w:rsidRDefault="009521A9" w:rsidP="0060481D">
                                  <w:pPr>
                                    <w:spacing w:line="240" w:lineRule="auto"/>
                                    <w:jc w:val="center"/>
                                    <w:rPr>
                                      <w:rFonts w:ascii="Century Gothic" w:hAnsi="Century Gothic"/>
                                      <w:b/>
                                      <w:bCs/>
                                      <w:sz w:val="20"/>
                                      <w:szCs w:val="20"/>
                                    </w:rPr>
                                  </w:pPr>
                                </w:p>
                              </w:tc>
                              <w:tc>
                                <w:tcPr>
                                  <w:tcW w:w="3316" w:type="dxa"/>
                                </w:tcPr>
                                <w:p w14:paraId="7ACF5DCE" w14:textId="77777777" w:rsidR="009521A9" w:rsidRPr="00B64E6C" w:rsidRDefault="009521A9" w:rsidP="0060481D">
                                  <w:pPr>
                                    <w:spacing w:line="240" w:lineRule="auto"/>
                                    <w:jc w:val="center"/>
                                    <w:rPr>
                                      <w:rFonts w:ascii="Century Gothic" w:hAnsi="Century Gothic"/>
                                      <w:b/>
                                      <w:bCs/>
                                      <w:sz w:val="20"/>
                                      <w:szCs w:val="20"/>
                                    </w:rPr>
                                  </w:pPr>
                                </w:p>
                              </w:tc>
                              <w:tc>
                                <w:tcPr>
                                  <w:tcW w:w="328" w:type="dxa"/>
                                </w:tcPr>
                                <w:p w14:paraId="004EADD0" w14:textId="77777777" w:rsidR="009521A9" w:rsidRPr="00B64E6C" w:rsidRDefault="009521A9" w:rsidP="0060481D">
                                  <w:pPr>
                                    <w:spacing w:line="240" w:lineRule="auto"/>
                                    <w:jc w:val="center"/>
                                    <w:rPr>
                                      <w:rFonts w:ascii="Century Gothic" w:hAnsi="Century Gothic"/>
                                      <w:b/>
                                      <w:bCs/>
                                      <w:sz w:val="20"/>
                                      <w:szCs w:val="20"/>
                                    </w:rPr>
                                  </w:pPr>
                                </w:p>
                              </w:tc>
                            </w:tr>
                            <w:tr w:rsidR="009521A9" w:rsidRPr="00B64E6C" w14:paraId="6691A598" w14:textId="77777777" w:rsidTr="00D85EB7">
                              <w:trPr>
                                <w:trHeight w:val="278"/>
                              </w:trPr>
                              <w:tc>
                                <w:tcPr>
                                  <w:tcW w:w="346" w:type="dxa"/>
                                </w:tcPr>
                                <w:p w14:paraId="65BF1079" w14:textId="77777777" w:rsidR="009521A9" w:rsidRPr="00B64E6C" w:rsidRDefault="009521A9" w:rsidP="0060481D">
                                  <w:pPr>
                                    <w:spacing w:line="240" w:lineRule="auto"/>
                                    <w:jc w:val="center"/>
                                    <w:rPr>
                                      <w:rFonts w:ascii="Century Gothic" w:hAnsi="Century Gothic"/>
                                      <w:sz w:val="20"/>
                                      <w:szCs w:val="20"/>
                                    </w:rPr>
                                  </w:pPr>
                                </w:p>
                              </w:tc>
                              <w:tc>
                                <w:tcPr>
                                  <w:tcW w:w="3129" w:type="dxa"/>
                                  <w:vAlign w:val="center"/>
                                </w:tcPr>
                                <w:p w14:paraId="6DE7E81E" w14:textId="77777777" w:rsidR="009521A9" w:rsidRPr="00887999" w:rsidRDefault="009521A9" w:rsidP="00887999">
                                  <w:pPr>
                                    <w:pStyle w:val="Decnotes"/>
                                    <w:jc w:val="center"/>
                                  </w:pPr>
                                  <w:r w:rsidRPr="00887999">
                                    <w:t xml:space="preserve">Date:  </w:t>
                                  </w:r>
                                  <w:r>
                                    <w:t>9</w:t>
                                  </w:r>
                                  <w:r w:rsidRPr="00D85EB7">
                                    <w:t xml:space="preserve"> </w:t>
                                  </w:r>
                                  <w:r>
                                    <w:t>MAY 2019</w:t>
                                  </w:r>
                                </w:p>
                              </w:tc>
                              <w:tc>
                                <w:tcPr>
                                  <w:tcW w:w="724" w:type="dxa"/>
                                </w:tcPr>
                                <w:p w14:paraId="74C0B1E5" w14:textId="77777777" w:rsidR="009521A9" w:rsidRPr="00D85EB7" w:rsidRDefault="009521A9" w:rsidP="0060481D">
                                  <w:pPr>
                                    <w:spacing w:line="240" w:lineRule="auto"/>
                                    <w:jc w:val="center"/>
                                  </w:pPr>
                                </w:p>
                              </w:tc>
                              <w:tc>
                                <w:tcPr>
                                  <w:tcW w:w="3316" w:type="dxa"/>
                                  <w:vAlign w:val="center"/>
                                </w:tcPr>
                                <w:p w14:paraId="1F7586B8" w14:textId="77777777" w:rsidR="009521A9" w:rsidRPr="00D85EB7" w:rsidRDefault="009521A9" w:rsidP="00E76C3C">
                                  <w:pPr>
                                    <w:pStyle w:val="Decnotes"/>
                                    <w:jc w:val="center"/>
                                  </w:pPr>
                                  <w:r>
                                    <w:t>Date:   9</w:t>
                                  </w:r>
                                  <w:r w:rsidRPr="00D85EB7">
                                    <w:t xml:space="preserve"> </w:t>
                                  </w:r>
                                  <w:r>
                                    <w:t>MAY 2019</w:t>
                                  </w:r>
                                </w:p>
                              </w:tc>
                              <w:tc>
                                <w:tcPr>
                                  <w:tcW w:w="328" w:type="dxa"/>
                                </w:tcPr>
                                <w:p w14:paraId="7ABE034D" w14:textId="77777777" w:rsidR="009521A9" w:rsidRPr="00B64E6C" w:rsidRDefault="009521A9" w:rsidP="0060481D">
                                  <w:pPr>
                                    <w:spacing w:line="240" w:lineRule="auto"/>
                                    <w:jc w:val="center"/>
                                    <w:rPr>
                                      <w:rFonts w:ascii="Century Gothic" w:hAnsi="Century Gothic"/>
                                      <w:sz w:val="20"/>
                                      <w:szCs w:val="20"/>
                                    </w:rPr>
                                  </w:pPr>
                                </w:p>
                              </w:tc>
                            </w:tr>
                          </w:tbl>
                          <w:p w14:paraId="7C8AA589" w14:textId="77777777" w:rsidR="009521A9" w:rsidRPr="00431AE5" w:rsidRDefault="009521A9"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6F16AD75" id="Rectangle 9" o:spid="_x0000_s1027" style="width:411.05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" strokeweight="4.5pt">
                <v:stroke linestyle="thickThin"/>
                <v:textbox>
                  <w:txbxContent>
                    <w:p w14:paraId="3394712B" w14:textId="77777777" w:rsidR="009521A9" w:rsidRPr="00E911BA" w:rsidRDefault="009521A9" w:rsidP="00D85EB7">
                      <w:pPr>
                        <w:pStyle w:val="DECPAGETOP"/>
                      </w:pPr>
                      <w:r w:rsidRPr="00E911BA">
                        <w:t>DECLARATION OF THESIS / UNDERGRADUATE PROJECT REPORT AND COPYRIGHT</w:t>
                      </w:r>
                    </w:p>
                    <w:p w14:paraId="60C64E1E" w14:textId="77777777" w:rsidR="009521A9" w:rsidRPr="00431AE5" w:rsidRDefault="009521A9" w:rsidP="00AA6DF5">
                      <w:pPr>
                        <w:pStyle w:val="FontDeclarationofThesis2"/>
                      </w:pPr>
                      <w:r w:rsidRPr="00431AE5">
                        <w:t xml:space="preserve">Author’s full name </w:t>
                      </w:r>
                      <w:r w:rsidRPr="00431AE5">
                        <w:tab/>
                        <w:t>:</w:t>
                      </w:r>
                      <w:r w:rsidRPr="00431AE5">
                        <w:tab/>
                      </w:r>
                      <w:r>
                        <w:t>JI TONG LIN</w:t>
                      </w:r>
                    </w:p>
                    <w:p w14:paraId="32AFCA63" w14:textId="77777777" w:rsidR="009521A9" w:rsidRPr="00431AE5" w:rsidRDefault="009521A9" w:rsidP="00E911BA">
                      <w:pPr>
                        <w:pStyle w:val="FontDeclarationofThesis2"/>
                      </w:pPr>
                    </w:p>
                    <w:p w14:paraId="1CF40A9D" w14:textId="77777777" w:rsidR="009521A9" w:rsidRPr="00431AE5" w:rsidRDefault="009521A9" w:rsidP="00AA6DF5">
                      <w:pPr>
                        <w:pStyle w:val="FontDeclarationofThesis2"/>
                      </w:pPr>
                      <w:r w:rsidRPr="00431AE5">
                        <w:t>Date of Birth</w:t>
                      </w:r>
                      <w:r w:rsidRPr="00431AE5">
                        <w:tab/>
                        <w:t xml:space="preserve">: </w:t>
                      </w:r>
                      <w:r>
                        <w:t>29/1/1998</w:t>
                      </w:r>
                    </w:p>
                    <w:p w14:paraId="5947E9EC" w14:textId="77777777" w:rsidR="009521A9" w:rsidRPr="00431AE5" w:rsidRDefault="009521A9" w:rsidP="00E911BA">
                      <w:pPr>
                        <w:pStyle w:val="FontDeclarationofThesis2"/>
                      </w:pPr>
                    </w:p>
                    <w:p w14:paraId="36E5E81D" w14:textId="3FAD889B" w:rsidR="009521A9" w:rsidRDefault="009521A9" w:rsidP="00E911BA">
                      <w:pPr>
                        <w:pStyle w:val="FontDeclarationofThesis2"/>
                      </w:pPr>
                      <w:r w:rsidRPr="00431AE5">
                        <w:t>Title</w:t>
                      </w:r>
                      <w:r w:rsidRPr="00431AE5">
                        <w:tab/>
                        <w:t xml:space="preserve">: </w:t>
                      </w:r>
                      <w:r w:rsidRPr="00431AE5">
                        <w:tab/>
                      </w:r>
                      <w:r w:rsidRPr="00D06635">
                        <w:t xml:space="preserve">SUPPORT VECTOR MACHINE – RECURSIVE FEATURE </w:t>
                      </w:r>
                      <w:r>
                        <w:tab/>
                      </w:r>
                      <w:r>
                        <w:tab/>
                      </w:r>
                      <w:r w:rsidRPr="00D06635">
                        <w:t xml:space="preserve">ELIMINATION FOR FEATURE SELECTION OF MULTI-OMICS </w:t>
                      </w:r>
                      <w:r>
                        <w:tab/>
                      </w:r>
                      <w:r w:rsidRPr="00D06635">
                        <w:t>DATA OF LUNG CANCER</w:t>
                      </w:r>
                    </w:p>
                    <w:p w14:paraId="2D067129" w14:textId="77777777" w:rsidR="009521A9" w:rsidRDefault="009521A9" w:rsidP="00E911BA">
                      <w:pPr>
                        <w:pStyle w:val="FontDeclarationofThesis2"/>
                        <w:rPr>
                          <w:sz w:val="22"/>
                        </w:rPr>
                      </w:pPr>
                    </w:p>
                    <w:p w14:paraId="6B2FF674" w14:textId="77777777" w:rsidR="009521A9" w:rsidRPr="00431AE5" w:rsidRDefault="009521A9" w:rsidP="00E911BA">
                      <w:pPr>
                        <w:pStyle w:val="FontDeclarationofThesis2"/>
                      </w:pPr>
                    </w:p>
                    <w:p w14:paraId="2A0EA1B3" w14:textId="1871C222" w:rsidR="009521A9" w:rsidRPr="00431AE5" w:rsidRDefault="009521A9" w:rsidP="00E911BA">
                      <w:pPr>
                        <w:pStyle w:val="FontDeclarationofThesis2"/>
                      </w:pPr>
                      <w:r w:rsidRPr="00431AE5">
                        <w:t>Academic Session</w:t>
                      </w:r>
                      <w:r w:rsidRPr="00431AE5">
                        <w:tab/>
                        <w:t>:</w:t>
                      </w:r>
                      <w:r>
                        <w:t xml:space="preserve"> 2021/2022</w:t>
                      </w:r>
                    </w:p>
                    <w:p w14:paraId="0E5E16B0" w14:textId="77777777" w:rsidR="009521A9" w:rsidRDefault="009521A9" w:rsidP="00E911BA">
                      <w:pPr>
                        <w:pStyle w:val="FontDeclarationofThesis2"/>
                      </w:pPr>
                    </w:p>
                    <w:p w14:paraId="4A991C6D" w14:textId="77777777" w:rsidR="009521A9" w:rsidRPr="005D4CCA" w:rsidRDefault="009521A9"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6EE46E2B" w14:textId="77777777" w:rsidR="009521A9" w:rsidRPr="00431AE5" w:rsidRDefault="009521A9"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9"/>
                        <w:gridCol w:w="1887"/>
                        <w:gridCol w:w="5250"/>
                      </w:tblGrid>
                      <w:tr w:rsidR="009521A9" w:rsidRPr="00B64E6C" w14:paraId="289F5763"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4C634907" w14:textId="77777777" w:rsidR="009521A9" w:rsidRPr="00B64E6C" w:rsidRDefault="009521A9" w:rsidP="00AE47C2">
                            <w:pPr>
                              <w:spacing w:line="240" w:lineRule="auto"/>
                              <w:jc w:val="center"/>
                              <w:rPr>
                                <w:rFonts w:ascii="Century Gothic" w:hAnsi="Century Gothic"/>
                                <w:sz w:val="20"/>
                                <w:szCs w:val="20"/>
                              </w:rPr>
                            </w:pPr>
                          </w:p>
                        </w:tc>
                        <w:tc>
                          <w:tcPr>
                            <w:tcW w:w="1843" w:type="dxa"/>
                            <w:tcBorders>
                              <w:left w:val="single" w:sz="4" w:space="0" w:color="auto"/>
                            </w:tcBorders>
                          </w:tcPr>
                          <w:p w14:paraId="17F5707B" w14:textId="77777777" w:rsidR="009521A9" w:rsidRPr="00D85EB7" w:rsidRDefault="009521A9" w:rsidP="00D85EB7">
                            <w:pPr>
                              <w:pStyle w:val="DECCHECKBOX"/>
                            </w:pPr>
                            <w:r w:rsidRPr="00D85EB7">
                              <w:t>CONFIDENTIAL</w:t>
                            </w:r>
                          </w:p>
                        </w:tc>
                        <w:tc>
                          <w:tcPr>
                            <w:tcW w:w="6405" w:type="dxa"/>
                          </w:tcPr>
                          <w:p w14:paraId="3DE8D77B" w14:textId="77777777" w:rsidR="009521A9" w:rsidRPr="00E911BA" w:rsidRDefault="009521A9" w:rsidP="00E911BA">
                            <w:pPr>
                              <w:pStyle w:val="FontDeclarationCheckBox"/>
                            </w:pPr>
                            <w:r w:rsidRPr="00E911BA">
                              <w:t>(Contains confidential information under the Official Secret Act 1972)*</w:t>
                            </w:r>
                          </w:p>
                        </w:tc>
                      </w:tr>
                      <w:tr w:rsidR="009521A9" w:rsidRPr="00B64E6C" w14:paraId="7D772F77" w14:textId="77777777" w:rsidTr="00BA7DD3">
                        <w:tc>
                          <w:tcPr>
                            <w:tcW w:w="567" w:type="dxa"/>
                            <w:tcBorders>
                              <w:top w:val="single" w:sz="4" w:space="0" w:color="auto"/>
                              <w:bottom w:val="single" w:sz="4" w:space="0" w:color="auto"/>
                            </w:tcBorders>
                            <w:vAlign w:val="center"/>
                          </w:tcPr>
                          <w:p w14:paraId="03E8324E" w14:textId="77777777" w:rsidR="009521A9" w:rsidRPr="00B64E6C" w:rsidRDefault="009521A9" w:rsidP="00AE47C2">
                            <w:pPr>
                              <w:spacing w:line="240" w:lineRule="auto"/>
                              <w:jc w:val="center"/>
                              <w:rPr>
                                <w:rFonts w:ascii="Century Gothic" w:hAnsi="Century Gothic"/>
                                <w:sz w:val="20"/>
                                <w:szCs w:val="20"/>
                              </w:rPr>
                            </w:pPr>
                          </w:p>
                        </w:tc>
                        <w:tc>
                          <w:tcPr>
                            <w:tcW w:w="1843" w:type="dxa"/>
                          </w:tcPr>
                          <w:p w14:paraId="7DDE9CCB" w14:textId="77777777" w:rsidR="009521A9" w:rsidRPr="00D85EB7" w:rsidRDefault="009521A9" w:rsidP="00D85EB7">
                            <w:pPr>
                              <w:pStyle w:val="DECCHECKBOX"/>
                            </w:pPr>
                          </w:p>
                        </w:tc>
                        <w:tc>
                          <w:tcPr>
                            <w:tcW w:w="6405" w:type="dxa"/>
                          </w:tcPr>
                          <w:p w14:paraId="60321C5E" w14:textId="77777777" w:rsidR="009521A9" w:rsidRPr="00E911BA" w:rsidRDefault="009521A9" w:rsidP="00E911BA">
                            <w:pPr>
                              <w:pStyle w:val="FontDeclarationCheckBox"/>
                            </w:pPr>
                          </w:p>
                        </w:tc>
                      </w:tr>
                      <w:tr w:rsidR="009521A9" w:rsidRPr="00B64E6C" w14:paraId="48DC82F8"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6064E8F5" w14:textId="77777777" w:rsidR="009521A9" w:rsidRPr="00B64E6C" w:rsidRDefault="009521A9" w:rsidP="00AE47C2">
                            <w:pPr>
                              <w:spacing w:line="240" w:lineRule="auto"/>
                              <w:jc w:val="center"/>
                              <w:rPr>
                                <w:rFonts w:ascii="Century Gothic" w:hAnsi="Century Gothic"/>
                                <w:sz w:val="20"/>
                                <w:szCs w:val="20"/>
                              </w:rPr>
                            </w:pPr>
                          </w:p>
                        </w:tc>
                        <w:tc>
                          <w:tcPr>
                            <w:tcW w:w="1843" w:type="dxa"/>
                            <w:tcBorders>
                              <w:left w:val="single" w:sz="4" w:space="0" w:color="auto"/>
                            </w:tcBorders>
                          </w:tcPr>
                          <w:p w14:paraId="1A49DB3E" w14:textId="77777777" w:rsidR="009521A9" w:rsidRPr="00D85EB7" w:rsidRDefault="009521A9" w:rsidP="00D85EB7">
                            <w:pPr>
                              <w:pStyle w:val="DECCHECKBOX"/>
                            </w:pPr>
                            <w:r w:rsidRPr="00D85EB7">
                              <w:t>RESTRICTED</w:t>
                            </w:r>
                          </w:p>
                        </w:tc>
                        <w:tc>
                          <w:tcPr>
                            <w:tcW w:w="6405" w:type="dxa"/>
                          </w:tcPr>
                          <w:p w14:paraId="1E6CA401" w14:textId="77777777" w:rsidR="009521A9" w:rsidRPr="00E911BA" w:rsidRDefault="009521A9" w:rsidP="00E911BA">
                            <w:pPr>
                              <w:pStyle w:val="FontDeclarationCheckBox"/>
                            </w:pPr>
                            <w:r w:rsidRPr="00E911BA">
                              <w:t>(Contains restricted information as specified by the organization where research was done)*</w:t>
                            </w:r>
                          </w:p>
                        </w:tc>
                      </w:tr>
                      <w:tr w:rsidR="009521A9" w:rsidRPr="00B64E6C" w14:paraId="6808BA48" w14:textId="77777777" w:rsidTr="00BA7DD3">
                        <w:tc>
                          <w:tcPr>
                            <w:tcW w:w="567" w:type="dxa"/>
                            <w:tcBorders>
                              <w:top w:val="single" w:sz="4" w:space="0" w:color="auto"/>
                              <w:bottom w:val="single" w:sz="4" w:space="0" w:color="auto"/>
                            </w:tcBorders>
                            <w:vAlign w:val="center"/>
                          </w:tcPr>
                          <w:p w14:paraId="4E993E4F" w14:textId="77777777" w:rsidR="009521A9" w:rsidRPr="00B64E6C" w:rsidRDefault="009521A9" w:rsidP="00AE47C2">
                            <w:pPr>
                              <w:spacing w:line="240" w:lineRule="auto"/>
                              <w:jc w:val="center"/>
                              <w:rPr>
                                <w:rFonts w:ascii="Century Gothic" w:hAnsi="Century Gothic"/>
                                <w:sz w:val="20"/>
                                <w:szCs w:val="20"/>
                              </w:rPr>
                            </w:pPr>
                          </w:p>
                        </w:tc>
                        <w:tc>
                          <w:tcPr>
                            <w:tcW w:w="1843" w:type="dxa"/>
                          </w:tcPr>
                          <w:p w14:paraId="67F82AD9" w14:textId="77777777" w:rsidR="009521A9" w:rsidRPr="00D85EB7" w:rsidRDefault="009521A9" w:rsidP="00D85EB7">
                            <w:pPr>
                              <w:pStyle w:val="DECCHECKBOX"/>
                            </w:pPr>
                          </w:p>
                        </w:tc>
                        <w:tc>
                          <w:tcPr>
                            <w:tcW w:w="6405" w:type="dxa"/>
                          </w:tcPr>
                          <w:p w14:paraId="3690B1FB" w14:textId="77777777" w:rsidR="009521A9" w:rsidRPr="00E911BA" w:rsidRDefault="009521A9" w:rsidP="00E911BA">
                            <w:pPr>
                              <w:pStyle w:val="FontDeclarationCheckBox"/>
                            </w:pPr>
                          </w:p>
                        </w:tc>
                      </w:tr>
                      <w:tr w:rsidR="009521A9" w:rsidRPr="00B64E6C" w14:paraId="4C6D63A0"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31DF3CAA" w14:textId="77777777" w:rsidR="009521A9" w:rsidRPr="00B64E6C" w:rsidRDefault="009521A9" w:rsidP="00205C41">
                            <w:pPr>
                              <w:pStyle w:val="DECCHECKBOX"/>
                            </w:pPr>
                            <w:r w:rsidRPr="00B64E6C">
                              <w:sym w:font="Wingdings" w:char="F0FC"/>
                            </w:r>
                          </w:p>
                        </w:tc>
                        <w:tc>
                          <w:tcPr>
                            <w:tcW w:w="1843" w:type="dxa"/>
                            <w:tcBorders>
                              <w:left w:val="single" w:sz="4" w:space="0" w:color="auto"/>
                            </w:tcBorders>
                          </w:tcPr>
                          <w:p w14:paraId="5C271DCC" w14:textId="77777777" w:rsidR="009521A9" w:rsidRPr="00D85EB7" w:rsidRDefault="009521A9" w:rsidP="00D85EB7">
                            <w:pPr>
                              <w:pStyle w:val="DECCHECKBOX"/>
                            </w:pPr>
                            <w:r w:rsidRPr="00D85EB7">
                              <w:t>OPEN ACCESS</w:t>
                            </w:r>
                          </w:p>
                        </w:tc>
                        <w:tc>
                          <w:tcPr>
                            <w:tcW w:w="6405" w:type="dxa"/>
                          </w:tcPr>
                          <w:p w14:paraId="63AF055B" w14:textId="77777777" w:rsidR="009521A9" w:rsidRPr="00E911BA" w:rsidRDefault="009521A9"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1B93DCB9" w14:textId="77777777" w:rsidR="009521A9" w:rsidRPr="00431AE5" w:rsidRDefault="009521A9" w:rsidP="00E911BA">
                      <w:pPr>
                        <w:pStyle w:val="FontDeclarationofThesis2"/>
                      </w:pPr>
                    </w:p>
                    <w:sdt>
                      <w:sdtPr>
                        <w:id w:val="827322367"/>
                        <w:placeholder>
                          <w:docPart w:val="101854874923429DAA193388F6D83E31"/>
                        </w:placeholder>
                      </w:sdtPr>
                      <w:sdtEndPr/>
                      <w:sdtContent>
                        <w:p w14:paraId="128778C1" w14:textId="77777777" w:rsidR="009521A9" w:rsidRPr="00431AE5" w:rsidRDefault="009521A9" w:rsidP="00E911BA">
                          <w:pPr>
                            <w:pStyle w:val="Decform3"/>
                          </w:pPr>
                          <w:r w:rsidRPr="00431AE5">
                            <w:t>I acknowledged that Universiti Teknologi Malaysia reserves the right as follows:</w:t>
                          </w:r>
                        </w:p>
                        <w:p w14:paraId="72304BE4" w14:textId="77777777" w:rsidR="009521A9" w:rsidRPr="00A71A5D" w:rsidRDefault="009521A9"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41DC6A7B" w14:textId="77777777" w:rsidR="009521A9" w:rsidRPr="006B38EE" w:rsidRDefault="009521A9" w:rsidP="00E911BA">
                          <w:pPr>
                            <w:pStyle w:val="Decform3"/>
                          </w:pPr>
                          <w:r w:rsidRPr="006B38EE">
                            <w:t>The Library of Universiti Teknologi Malaysia has the right to make copies for the purpose of research only.</w:t>
                          </w:r>
                        </w:p>
                        <w:p w14:paraId="3FEDC5E1" w14:textId="77777777" w:rsidR="009521A9" w:rsidRPr="00777FC1" w:rsidRDefault="009521A9"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9521A9" w:rsidRPr="00B64E6C" w14:paraId="4F3025C1" w14:textId="77777777" w:rsidTr="00015ABF">
                        <w:tc>
                          <w:tcPr>
                            <w:tcW w:w="346" w:type="dxa"/>
                          </w:tcPr>
                          <w:p w14:paraId="1FCD105F" w14:textId="77777777" w:rsidR="009521A9" w:rsidRPr="00D85EB7" w:rsidRDefault="009521A9" w:rsidP="00AE47C2">
                            <w:pPr>
                              <w:spacing w:line="240" w:lineRule="auto"/>
                            </w:pPr>
                          </w:p>
                        </w:tc>
                        <w:tc>
                          <w:tcPr>
                            <w:tcW w:w="3129" w:type="dxa"/>
                          </w:tcPr>
                          <w:p w14:paraId="18F9D8DE" w14:textId="77777777" w:rsidR="009521A9" w:rsidRPr="00D85EB7" w:rsidRDefault="009521A9" w:rsidP="00AE47C2">
                            <w:pPr>
                              <w:spacing w:line="240" w:lineRule="auto"/>
                            </w:pPr>
                          </w:p>
                        </w:tc>
                        <w:tc>
                          <w:tcPr>
                            <w:tcW w:w="724" w:type="dxa"/>
                          </w:tcPr>
                          <w:p w14:paraId="440173A5" w14:textId="77777777" w:rsidR="009521A9" w:rsidRPr="00D85EB7" w:rsidRDefault="009521A9" w:rsidP="00AE47C2">
                            <w:pPr>
                              <w:spacing w:line="240" w:lineRule="auto"/>
                            </w:pPr>
                          </w:p>
                        </w:tc>
                        <w:tc>
                          <w:tcPr>
                            <w:tcW w:w="3316" w:type="dxa"/>
                          </w:tcPr>
                          <w:p w14:paraId="06BE6739" w14:textId="77777777" w:rsidR="009521A9" w:rsidRPr="00D85EB7" w:rsidRDefault="009521A9" w:rsidP="00D85EB7">
                            <w:pPr>
                              <w:pStyle w:val="FontDeclarationofThesis2"/>
                              <w:tabs>
                                <w:tab w:val="clear" w:pos="2127"/>
                                <w:tab w:val="clear" w:pos="2268"/>
                              </w:tabs>
                              <w:jc w:val="center"/>
                            </w:pPr>
                            <w:r w:rsidRPr="00D85EB7">
                              <w:t>Certified by:</w:t>
                            </w:r>
                          </w:p>
                        </w:tc>
                        <w:tc>
                          <w:tcPr>
                            <w:tcW w:w="328" w:type="dxa"/>
                          </w:tcPr>
                          <w:p w14:paraId="518AA6DC" w14:textId="77777777" w:rsidR="009521A9" w:rsidRPr="00B64E6C" w:rsidRDefault="009521A9" w:rsidP="00AE47C2">
                            <w:pPr>
                              <w:spacing w:line="240" w:lineRule="auto"/>
                              <w:rPr>
                                <w:rFonts w:ascii="Century Gothic" w:hAnsi="Century Gothic"/>
                                <w:sz w:val="20"/>
                                <w:szCs w:val="20"/>
                              </w:rPr>
                            </w:pPr>
                          </w:p>
                        </w:tc>
                      </w:tr>
                      <w:tr w:rsidR="009521A9" w:rsidRPr="00B64E6C" w14:paraId="5DD76ADB" w14:textId="77777777" w:rsidTr="00015ABF">
                        <w:tc>
                          <w:tcPr>
                            <w:tcW w:w="346" w:type="dxa"/>
                          </w:tcPr>
                          <w:p w14:paraId="0525432B" w14:textId="77777777" w:rsidR="009521A9" w:rsidRPr="00B64E6C" w:rsidRDefault="009521A9" w:rsidP="00AE47C2">
                            <w:pPr>
                              <w:spacing w:line="240" w:lineRule="auto"/>
                              <w:rPr>
                                <w:rFonts w:ascii="Century Gothic" w:hAnsi="Century Gothic"/>
                                <w:sz w:val="20"/>
                                <w:szCs w:val="20"/>
                              </w:rPr>
                            </w:pPr>
                          </w:p>
                        </w:tc>
                        <w:tc>
                          <w:tcPr>
                            <w:tcW w:w="3129" w:type="dxa"/>
                          </w:tcPr>
                          <w:p w14:paraId="018E8B3D" w14:textId="77777777" w:rsidR="009521A9" w:rsidRPr="00B64E6C" w:rsidRDefault="009521A9" w:rsidP="00AE47C2">
                            <w:pPr>
                              <w:spacing w:line="240" w:lineRule="auto"/>
                              <w:rPr>
                                <w:rFonts w:ascii="Century Gothic" w:hAnsi="Century Gothic"/>
                                <w:sz w:val="20"/>
                                <w:szCs w:val="20"/>
                              </w:rPr>
                            </w:pPr>
                          </w:p>
                        </w:tc>
                        <w:tc>
                          <w:tcPr>
                            <w:tcW w:w="724" w:type="dxa"/>
                          </w:tcPr>
                          <w:p w14:paraId="548042A1" w14:textId="77777777" w:rsidR="009521A9" w:rsidRPr="00B64E6C" w:rsidRDefault="009521A9" w:rsidP="00AE47C2">
                            <w:pPr>
                              <w:spacing w:line="240" w:lineRule="auto"/>
                              <w:rPr>
                                <w:rFonts w:ascii="Century Gothic" w:hAnsi="Century Gothic"/>
                                <w:sz w:val="20"/>
                                <w:szCs w:val="20"/>
                              </w:rPr>
                            </w:pPr>
                          </w:p>
                        </w:tc>
                        <w:tc>
                          <w:tcPr>
                            <w:tcW w:w="3316" w:type="dxa"/>
                          </w:tcPr>
                          <w:p w14:paraId="5788FF6B" w14:textId="77777777" w:rsidR="009521A9" w:rsidRPr="00431AE5" w:rsidRDefault="009521A9" w:rsidP="00D85EB7">
                            <w:pPr>
                              <w:pStyle w:val="FontDeclarationofThesis2"/>
                              <w:jc w:val="center"/>
                            </w:pPr>
                          </w:p>
                        </w:tc>
                        <w:tc>
                          <w:tcPr>
                            <w:tcW w:w="328" w:type="dxa"/>
                          </w:tcPr>
                          <w:p w14:paraId="3DBB8483" w14:textId="77777777" w:rsidR="009521A9" w:rsidRPr="00B64E6C" w:rsidRDefault="009521A9" w:rsidP="00AE47C2">
                            <w:pPr>
                              <w:spacing w:line="240" w:lineRule="auto"/>
                              <w:rPr>
                                <w:rFonts w:ascii="Century Gothic" w:hAnsi="Century Gothic"/>
                                <w:sz w:val="20"/>
                                <w:szCs w:val="20"/>
                              </w:rPr>
                            </w:pPr>
                          </w:p>
                        </w:tc>
                      </w:tr>
                      <w:tr w:rsidR="009521A9" w:rsidRPr="00B64E6C" w14:paraId="189A8092" w14:textId="77777777" w:rsidTr="00015ABF">
                        <w:tc>
                          <w:tcPr>
                            <w:tcW w:w="346" w:type="dxa"/>
                          </w:tcPr>
                          <w:p w14:paraId="2C2B4886" w14:textId="77777777" w:rsidR="009521A9" w:rsidRPr="00B64E6C" w:rsidRDefault="009521A9" w:rsidP="00AE47C2">
                            <w:pPr>
                              <w:spacing w:line="240" w:lineRule="auto"/>
                              <w:rPr>
                                <w:rFonts w:ascii="Century Gothic" w:hAnsi="Century Gothic"/>
                                <w:sz w:val="20"/>
                                <w:szCs w:val="20"/>
                              </w:rPr>
                            </w:pPr>
                          </w:p>
                        </w:tc>
                        <w:tc>
                          <w:tcPr>
                            <w:tcW w:w="3129" w:type="dxa"/>
                          </w:tcPr>
                          <w:p w14:paraId="138A04EA" w14:textId="77777777" w:rsidR="009521A9" w:rsidRPr="00B64E6C" w:rsidRDefault="009521A9" w:rsidP="00F175D6">
                            <w:pPr>
                              <w:spacing w:line="240" w:lineRule="auto"/>
                              <w:jc w:val="center"/>
                              <w:rPr>
                                <w:rFonts w:ascii="Century Gothic" w:hAnsi="Century Gothic"/>
                                <w:sz w:val="20"/>
                                <w:szCs w:val="20"/>
                              </w:rPr>
                            </w:pPr>
                          </w:p>
                        </w:tc>
                        <w:tc>
                          <w:tcPr>
                            <w:tcW w:w="724" w:type="dxa"/>
                          </w:tcPr>
                          <w:p w14:paraId="30EB3C62" w14:textId="77777777" w:rsidR="009521A9" w:rsidRPr="00B64E6C" w:rsidRDefault="009521A9" w:rsidP="00AE47C2">
                            <w:pPr>
                              <w:spacing w:line="240" w:lineRule="auto"/>
                              <w:rPr>
                                <w:rFonts w:ascii="Century Gothic" w:hAnsi="Century Gothic"/>
                                <w:sz w:val="20"/>
                                <w:szCs w:val="20"/>
                              </w:rPr>
                            </w:pPr>
                          </w:p>
                        </w:tc>
                        <w:tc>
                          <w:tcPr>
                            <w:tcW w:w="3316" w:type="dxa"/>
                          </w:tcPr>
                          <w:p w14:paraId="4B7837FE" w14:textId="77777777" w:rsidR="009521A9" w:rsidRPr="00B64E6C" w:rsidRDefault="009521A9" w:rsidP="00D85EB7">
                            <w:pPr>
                              <w:pStyle w:val="FontDeclarationofThesis2"/>
                              <w:jc w:val="center"/>
                            </w:pPr>
                          </w:p>
                        </w:tc>
                        <w:tc>
                          <w:tcPr>
                            <w:tcW w:w="328" w:type="dxa"/>
                          </w:tcPr>
                          <w:p w14:paraId="5E08F48C" w14:textId="77777777" w:rsidR="009521A9" w:rsidRPr="00B64E6C" w:rsidRDefault="009521A9" w:rsidP="00AE47C2">
                            <w:pPr>
                              <w:spacing w:line="240" w:lineRule="auto"/>
                              <w:rPr>
                                <w:rFonts w:ascii="Century Gothic" w:hAnsi="Century Gothic"/>
                                <w:sz w:val="20"/>
                                <w:szCs w:val="20"/>
                              </w:rPr>
                            </w:pPr>
                          </w:p>
                        </w:tc>
                      </w:tr>
                      <w:tr w:rsidR="009521A9" w:rsidRPr="00B64E6C" w14:paraId="5E5B1C3D" w14:textId="77777777" w:rsidTr="00015ABF">
                        <w:tc>
                          <w:tcPr>
                            <w:tcW w:w="346" w:type="dxa"/>
                          </w:tcPr>
                          <w:p w14:paraId="7A430F1E" w14:textId="77777777" w:rsidR="009521A9" w:rsidRPr="00B64E6C" w:rsidRDefault="009521A9" w:rsidP="00AE47C2">
                            <w:pPr>
                              <w:spacing w:line="240" w:lineRule="auto"/>
                              <w:rPr>
                                <w:rFonts w:ascii="Century Gothic" w:hAnsi="Century Gothic"/>
                                <w:sz w:val="20"/>
                                <w:szCs w:val="20"/>
                              </w:rPr>
                            </w:pPr>
                          </w:p>
                        </w:tc>
                        <w:tc>
                          <w:tcPr>
                            <w:tcW w:w="3129" w:type="dxa"/>
                            <w:tcBorders>
                              <w:bottom w:val="single" w:sz="4" w:space="0" w:color="auto"/>
                            </w:tcBorders>
                          </w:tcPr>
                          <w:p w14:paraId="79A7E6EF" w14:textId="77777777" w:rsidR="009521A9" w:rsidRPr="00B64E6C" w:rsidRDefault="009521A9" w:rsidP="00F175D6">
                            <w:pPr>
                              <w:spacing w:line="240" w:lineRule="auto"/>
                              <w:jc w:val="center"/>
                              <w:rPr>
                                <w:rFonts w:ascii="Century Gothic" w:hAnsi="Century Gothic"/>
                                <w:sz w:val="20"/>
                                <w:szCs w:val="20"/>
                              </w:rPr>
                            </w:pPr>
                            <w:r>
                              <w:rPr>
                                <w:rFonts w:ascii="Century Gothic" w:hAnsi="Century Gothic"/>
                                <w:noProof/>
                                <w:sz w:val="20"/>
                                <w:szCs w:val="20"/>
                                <w:lang w:eastAsia="zh-CN"/>
                              </w:rPr>
                              <w:drawing>
                                <wp:inline distT="0" distB="0" distL="0" distR="0" wp14:anchorId="1F01BC6F" wp14:editId="20A6C279">
                                  <wp:extent cx="1281545" cy="53219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nature.png"/>
                                          <pic:cNvPicPr/>
                                        </pic:nvPicPr>
                                        <pic:blipFill>
                                          <a:blip r:embed="rId13">
                                            <a:extLst>
                                              <a:ext uri="{28A0092B-C50C-407E-A947-70E740481C1C}">
                                                <a14:useLocalDpi xmlns:a14="http://schemas.microsoft.com/office/drawing/2010/main" val="0"/>
                                              </a:ext>
                                            </a:extLst>
                                          </a:blip>
                                          <a:stretch>
                                            <a:fillRect/>
                                          </a:stretch>
                                        </pic:blipFill>
                                        <pic:spPr>
                                          <a:xfrm>
                                            <a:off x="0" y="0"/>
                                            <a:ext cx="1315539" cy="546310"/>
                                          </a:xfrm>
                                          <a:prstGeom prst="rect">
                                            <a:avLst/>
                                          </a:prstGeom>
                                        </pic:spPr>
                                      </pic:pic>
                                    </a:graphicData>
                                  </a:graphic>
                                </wp:inline>
                              </w:drawing>
                            </w:r>
                          </w:p>
                        </w:tc>
                        <w:tc>
                          <w:tcPr>
                            <w:tcW w:w="724" w:type="dxa"/>
                          </w:tcPr>
                          <w:p w14:paraId="3953548A" w14:textId="77777777" w:rsidR="009521A9" w:rsidRPr="00B64E6C" w:rsidRDefault="009521A9" w:rsidP="00AE47C2">
                            <w:pPr>
                              <w:spacing w:line="240" w:lineRule="auto"/>
                              <w:rPr>
                                <w:rFonts w:ascii="Century Gothic" w:hAnsi="Century Gothic"/>
                                <w:sz w:val="20"/>
                                <w:szCs w:val="20"/>
                              </w:rPr>
                            </w:pPr>
                          </w:p>
                        </w:tc>
                        <w:tc>
                          <w:tcPr>
                            <w:tcW w:w="3316" w:type="dxa"/>
                            <w:tcBorders>
                              <w:bottom w:val="single" w:sz="4" w:space="0" w:color="auto"/>
                            </w:tcBorders>
                          </w:tcPr>
                          <w:p w14:paraId="4CDEF365" w14:textId="77777777" w:rsidR="009521A9" w:rsidRPr="00B64E6C" w:rsidRDefault="009521A9" w:rsidP="00AE47C2">
                            <w:pPr>
                              <w:spacing w:line="240" w:lineRule="auto"/>
                              <w:rPr>
                                <w:rFonts w:ascii="Century Gothic" w:hAnsi="Century Gothic"/>
                                <w:sz w:val="20"/>
                                <w:szCs w:val="20"/>
                              </w:rPr>
                            </w:pPr>
                          </w:p>
                        </w:tc>
                        <w:tc>
                          <w:tcPr>
                            <w:tcW w:w="328" w:type="dxa"/>
                          </w:tcPr>
                          <w:p w14:paraId="202C4B8D" w14:textId="77777777" w:rsidR="009521A9" w:rsidRPr="00B64E6C" w:rsidRDefault="009521A9" w:rsidP="00AE47C2">
                            <w:pPr>
                              <w:spacing w:line="240" w:lineRule="auto"/>
                              <w:rPr>
                                <w:rFonts w:ascii="Century Gothic" w:hAnsi="Century Gothic"/>
                                <w:sz w:val="20"/>
                                <w:szCs w:val="20"/>
                              </w:rPr>
                            </w:pPr>
                          </w:p>
                        </w:tc>
                      </w:tr>
                      <w:tr w:rsidR="009521A9" w:rsidRPr="00B64E6C" w14:paraId="6E85A9FC" w14:textId="77777777" w:rsidTr="00E911BA">
                        <w:tc>
                          <w:tcPr>
                            <w:tcW w:w="346" w:type="dxa"/>
                          </w:tcPr>
                          <w:p w14:paraId="68573CF4" w14:textId="77777777" w:rsidR="009521A9" w:rsidRPr="00B64E6C" w:rsidRDefault="009521A9"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75CA52F3" w14:textId="77777777" w:rsidR="009521A9" w:rsidRPr="00B64E6C" w:rsidRDefault="009521A9" w:rsidP="00205C41">
                            <w:pPr>
                              <w:pStyle w:val="SIGNATUREDEC"/>
                            </w:pPr>
                            <w:r w:rsidRPr="00B64E6C">
                              <w:t>SIGNATURE</w:t>
                            </w:r>
                            <w:r>
                              <w:t xml:space="preserve"> OF STUDENT</w:t>
                            </w:r>
                          </w:p>
                        </w:tc>
                        <w:tc>
                          <w:tcPr>
                            <w:tcW w:w="724" w:type="dxa"/>
                          </w:tcPr>
                          <w:p w14:paraId="6DDD2D36" w14:textId="77777777" w:rsidR="009521A9" w:rsidRPr="00B64E6C" w:rsidRDefault="009521A9"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591C510C" w14:textId="77777777" w:rsidR="009521A9" w:rsidRPr="00B64E6C" w:rsidRDefault="009521A9" w:rsidP="00AA6DF5">
                            <w:pPr>
                              <w:pStyle w:val="SIGNATUREDEC"/>
                            </w:pPr>
                            <w:r w:rsidRPr="00B64E6C">
                              <w:t>SIGNATURE OF SUPERVISOR</w:t>
                            </w:r>
                          </w:p>
                        </w:tc>
                        <w:tc>
                          <w:tcPr>
                            <w:tcW w:w="328" w:type="dxa"/>
                          </w:tcPr>
                          <w:p w14:paraId="2E5E30DF" w14:textId="77777777" w:rsidR="009521A9" w:rsidRPr="00B64E6C" w:rsidRDefault="009521A9" w:rsidP="00AE47C2">
                            <w:pPr>
                              <w:spacing w:line="240" w:lineRule="auto"/>
                              <w:jc w:val="center"/>
                              <w:rPr>
                                <w:rFonts w:ascii="Century Gothic" w:hAnsi="Century Gothic"/>
                                <w:b/>
                                <w:bCs/>
                                <w:sz w:val="20"/>
                                <w:szCs w:val="20"/>
                              </w:rPr>
                            </w:pPr>
                          </w:p>
                        </w:tc>
                      </w:tr>
                      <w:tr w:rsidR="009521A9" w:rsidRPr="00B64E6C" w14:paraId="16F4D283" w14:textId="77777777" w:rsidTr="00E911BA">
                        <w:tc>
                          <w:tcPr>
                            <w:tcW w:w="346" w:type="dxa"/>
                          </w:tcPr>
                          <w:p w14:paraId="18D7139F" w14:textId="77777777" w:rsidR="009521A9" w:rsidRPr="00B64E6C" w:rsidRDefault="009521A9" w:rsidP="00AE47C2">
                            <w:pPr>
                              <w:spacing w:line="240" w:lineRule="auto"/>
                              <w:rPr>
                                <w:rFonts w:ascii="Century Gothic" w:hAnsi="Century Gothic"/>
                                <w:sz w:val="20"/>
                                <w:szCs w:val="20"/>
                              </w:rPr>
                            </w:pPr>
                          </w:p>
                        </w:tc>
                        <w:tc>
                          <w:tcPr>
                            <w:tcW w:w="3129" w:type="dxa"/>
                          </w:tcPr>
                          <w:p w14:paraId="0E1883F8" w14:textId="77777777" w:rsidR="009521A9" w:rsidRPr="00B64E6C" w:rsidRDefault="009521A9" w:rsidP="00AE47C2">
                            <w:pPr>
                              <w:spacing w:line="240" w:lineRule="auto"/>
                              <w:rPr>
                                <w:rFonts w:ascii="Century Gothic" w:hAnsi="Century Gothic"/>
                                <w:sz w:val="20"/>
                                <w:szCs w:val="20"/>
                              </w:rPr>
                            </w:pPr>
                          </w:p>
                        </w:tc>
                        <w:tc>
                          <w:tcPr>
                            <w:tcW w:w="724" w:type="dxa"/>
                          </w:tcPr>
                          <w:p w14:paraId="5D8B8653" w14:textId="77777777" w:rsidR="009521A9" w:rsidRPr="00B64E6C" w:rsidRDefault="009521A9" w:rsidP="00AE47C2">
                            <w:pPr>
                              <w:spacing w:line="240" w:lineRule="auto"/>
                              <w:rPr>
                                <w:rFonts w:ascii="Century Gothic" w:hAnsi="Century Gothic"/>
                                <w:sz w:val="20"/>
                                <w:szCs w:val="20"/>
                              </w:rPr>
                            </w:pPr>
                          </w:p>
                        </w:tc>
                        <w:tc>
                          <w:tcPr>
                            <w:tcW w:w="3316" w:type="dxa"/>
                          </w:tcPr>
                          <w:p w14:paraId="4CAD180F" w14:textId="77777777" w:rsidR="009521A9" w:rsidRPr="00B64E6C" w:rsidRDefault="009521A9" w:rsidP="00AE47C2">
                            <w:pPr>
                              <w:spacing w:line="240" w:lineRule="auto"/>
                              <w:rPr>
                                <w:rFonts w:ascii="Century Gothic" w:hAnsi="Century Gothic"/>
                                <w:sz w:val="20"/>
                                <w:szCs w:val="20"/>
                              </w:rPr>
                            </w:pPr>
                          </w:p>
                        </w:tc>
                        <w:tc>
                          <w:tcPr>
                            <w:tcW w:w="328" w:type="dxa"/>
                          </w:tcPr>
                          <w:p w14:paraId="2780E598" w14:textId="77777777" w:rsidR="009521A9" w:rsidRPr="00B64E6C" w:rsidRDefault="009521A9" w:rsidP="00AE47C2">
                            <w:pPr>
                              <w:spacing w:line="240" w:lineRule="auto"/>
                              <w:rPr>
                                <w:rFonts w:ascii="Century Gothic" w:hAnsi="Century Gothic"/>
                                <w:sz w:val="20"/>
                                <w:szCs w:val="20"/>
                              </w:rPr>
                            </w:pPr>
                          </w:p>
                        </w:tc>
                      </w:tr>
                      <w:tr w:rsidR="009521A9" w:rsidRPr="00B64E6C" w14:paraId="4CB21C82" w14:textId="77777777" w:rsidTr="00E33AE7">
                        <w:tc>
                          <w:tcPr>
                            <w:tcW w:w="346" w:type="dxa"/>
                          </w:tcPr>
                          <w:p w14:paraId="493C9A58" w14:textId="77777777" w:rsidR="009521A9" w:rsidRPr="00B64E6C" w:rsidRDefault="009521A9"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34FA08FF" w14:textId="77777777" w:rsidR="009521A9" w:rsidRPr="00205C41" w:rsidRDefault="009521A9" w:rsidP="00205C41">
                            <w:pPr>
                              <w:pStyle w:val="FontDeclarationofThesis3"/>
                            </w:pPr>
                            <w:r>
                              <w:t>A18CS0338</w:t>
                            </w:r>
                          </w:p>
                        </w:tc>
                        <w:tc>
                          <w:tcPr>
                            <w:tcW w:w="724" w:type="dxa"/>
                          </w:tcPr>
                          <w:p w14:paraId="7737EF1B" w14:textId="77777777" w:rsidR="009521A9" w:rsidRPr="00B64E6C" w:rsidRDefault="009521A9"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37DCE229" w14:textId="77777777" w:rsidR="009521A9" w:rsidRPr="00D06635" w:rsidRDefault="009521A9" w:rsidP="00205C41">
                            <w:pPr>
                              <w:pStyle w:val="FontDeclarationofThesis3"/>
                              <w:rPr>
                                <w:b/>
                              </w:rPr>
                            </w:pPr>
                            <w:r w:rsidRPr="00D06635">
                              <w:t>DR AZURAH BINTI A SAMAH</w:t>
                            </w:r>
                          </w:p>
                        </w:tc>
                        <w:tc>
                          <w:tcPr>
                            <w:tcW w:w="328" w:type="dxa"/>
                          </w:tcPr>
                          <w:p w14:paraId="2FDD0268" w14:textId="77777777" w:rsidR="009521A9" w:rsidRPr="00B64E6C" w:rsidRDefault="009521A9" w:rsidP="0060481D">
                            <w:pPr>
                              <w:spacing w:line="240" w:lineRule="auto"/>
                              <w:jc w:val="center"/>
                              <w:rPr>
                                <w:rFonts w:ascii="Century Gothic" w:hAnsi="Century Gothic"/>
                                <w:b/>
                                <w:sz w:val="20"/>
                                <w:szCs w:val="20"/>
                              </w:rPr>
                            </w:pPr>
                          </w:p>
                        </w:tc>
                      </w:tr>
                      <w:tr w:rsidR="009521A9" w:rsidRPr="00B64E6C" w14:paraId="1B75EDBF" w14:textId="77777777" w:rsidTr="00E911BA">
                        <w:tc>
                          <w:tcPr>
                            <w:tcW w:w="346" w:type="dxa"/>
                          </w:tcPr>
                          <w:p w14:paraId="67FC8110" w14:textId="77777777" w:rsidR="009521A9" w:rsidRPr="00B64E6C" w:rsidRDefault="009521A9"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5CF03AD9" w14:textId="77777777" w:rsidR="009521A9" w:rsidRPr="00B64E6C" w:rsidRDefault="009521A9" w:rsidP="0060481D">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070E703A" w14:textId="77777777" w:rsidR="009521A9" w:rsidRPr="00B64E6C" w:rsidRDefault="009521A9"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4FF408EE" w14:textId="77777777" w:rsidR="009521A9" w:rsidRPr="00B64E6C" w:rsidRDefault="009521A9" w:rsidP="0060481D">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60078493" w14:textId="77777777" w:rsidR="009521A9" w:rsidRPr="00B64E6C" w:rsidRDefault="009521A9" w:rsidP="0060481D">
                            <w:pPr>
                              <w:spacing w:line="240" w:lineRule="auto"/>
                              <w:jc w:val="center"/>
                              <w:rPr>
                                <w:rFonts w:ascii="Century Gothic" w:hAnsi="Century Gothic"/>
                                <w:b/>
                                <w:bCs/>
                                <w:sz w:val="20"/>
                                <w:szCs w:val="20"/>
                              </w:rPr>
                            </w:pPr>
                          </w:p>
                        </w:tc>
                      </w:tr>
                      <w:tr w:rsidR="009521A9" w:rsidRPr="00B64E6C" w14:paraId="656EC66C" w14:textId="77777777" w:rsidTr="00E911BA">
                        <w:tc>
                          <w:tcPr>
                            <w:tcW w:w="346" w:type="dxa"/>
                          </w:tcPr>
                          <w:p w14:paraId="162E72E9" w14:textId="77777777" w:rsidR="009521A9" w:rsidRPr="00B64E6C" w:rsidRDefault="009521A9" w:rsidP="0060481D">
                            <w:pPr>
                              <w:spacing w:line="240" w:lineRule="auto"/>
                              <w:jc w:val="center"/>
                              <w:rPr>
                                <w:rFonts w:ascii="Century Gothic" w:hAnsi="Century Gothic"/>
                                <w:b/>
                                <w:bCs/>
                                <w:sz w:val="20"/>
                                <w:szCs w:val="20"/>
                              </w:rPr>
                            </w:pPr>
                          </w:p>
                        </w:tc>
                        <w:tc>
                          <w:tcPr>
                            <w:tcW w:w="3129" w:type="dxa"/>
                          </w:tcPr>
                          <w:p w14:paraId="0EFB02CE" w14:textId="77777777" w:rsidR="009521A9" w:rsidRPr="00B64E6C" w:rsidRDefault="009521A9" w:rsidP="0060481D">
                            <w:pPr>
                              <w:spacing w:line="240" w:lineRule="auto"/>
                              <w:jc w:val="center"/>
                              <w:rPr>
                                <w:rFonts w:ascii="Century Gothic" w:hAnsi="Century Gothic"/>
                                <w:b/>
                                <w:bCs/>
                                <w:sz w:val="20"/>
                                <w:szCs w:val="20"/>
                              </w:rPr>
                            </w:pPr>
                          </w:p>
                          <w:p w14:paraId="4EA7481D" w14:textId="77777777" w:rsidR="009521A9" w:rsidRPr="00B64E6C" w:rsidRDefault="009521A9" w:rsidP="0060481D">
                            <w:pPr>
                              <w:spacing w:line="240" w:lineRule="auto"/>
                              <w:jc w:val="center"/>
                              <w:rPr>
                                <w:rFonts w:ascii="Century Gothic" w:hAnsi="Century Gothic"/>
                                <w:b/>
                                <w:bCs/>
                                <w:sz w:val="20"/>
                                <w:szCs w:val="20"/>
                              </w:rPr>
                            </w:pPr>
                          </w:p>
                        </w:tc>
                        <w:tc>
                          <w:tcPr>
                            <w:tcW w:w="724" w:type="dxa"/>
                          </w:tcPr>
                          <w:p w14:paraId="028671FB" w14:textId="77777777" w:rsidR="009521A9" w:rsidRPr="00B64E6C" w:rsidRDefault="009521A9" w:rsidP="0060481D">
                            <w:pPr>
                              <w:spacing w:line="240" w:lineRule="auto"/>
                              <w:jc w:val="center"/>
                              <w:rPr>
                                <w:rFonts w:ascii="Century Gothic" w:hAnsi="Century Gothic"/>
                                <w:b/>
                                <w:bCs/>
                                <w:sz w:val="20"/>
                                <w:szCs w:val="20"/>
                              </w:rPr>
                            </w:pPr>
                          </w:p>
                        </w:tc>
                        <w:tc>
                          <w:tcPr>
                            <w:tcW w:w="3316" w:type="dxa"/>
                          </w:tcPr>
                          <w:p w14:paraId="7ACF5DCE" w14:textId="77777777" w:rsidR="009521A9" w:rsidRPr="00B64E6C" w:rsidRDefault="009521A9" w:rsidP="0060481D">
                            <w:pPr>
                              <w:spacing w:line="240" w:lineRule="auto"/>
                              <w:jc w:val="center"/>
                              <w:rPr>
                                <w:rFonts w:ascii="Century Gothic" w:hAnsi="Century Gothic"/>
                                <w:b/>
                                <w:bCs/>
                                <w:sz w:val="20"/>
                                <w:szCs w:val="20"/>
                              </w:rPr>
                            </w:pPr>
                          </w:p>
                        </w:tc>
                        <w:tc>
                          <w:tcPr>
                            <w:tcW w:w="328" w:type="dxa"/>
                          </w:tcPr>
                          <w:p w14:paraId="004EADD0" w14:textId="77777777" w:rsidR="009521A9" w:rsidRPr="00B64E6C" w:rsidRDefault="009521A9" w:rsidP="0060481D">
                            <w:pPr>
                              <w:spacing w:line="240" w:lineRule="auto"/>
                              <w:jc w:val="center"/>
                              <w:rPr>
                                <w:rFonts w:ascii="Century Gothic" w:hAnsi="Century Gothic"/>
                                <w:b/>
                                <w:bCs/>
                                <w:sz w:val="20"/>
                                <w:szCs w:val="20"/>
                              </w:rPr>
                            </w:pPr>
                          </w:p>
                        </w:tc>
                      </w:tr>
                      <w:tr w:rsidR="009521A9" w:rsidRPr="00B64E6C" w14:paraId="6691A598" w14:textId="77777777" w:rsidTr="00D85EB7">
                        <w:trPr>
                          <w:trHeight w:val="278"/>
                        </w:trPr>
                        <w:tc>
                          <w:tcPr>
                            <w:tcW w:w="346" w:type="dxa"/>
                          </w:tcPr>
                          <w:p w14:paraId="65BF1079" w14:textId="77777777" w:rsidR="009521A9" w:rsidRPr="00B64E6C" w:rsidRDefault="009521A9" w:rsidP="0060481D">
                            <w:pPr>
                              <w:spacing w:line="240" w:lineRule="auto"/>
                              <w:jc w:val="center"/>
                              <w:rPr>
                                <w:rFonts w:ascii="Century Gothic" w:hAnsi="Century Gothic"/>
                                <w:sz w:val="20"/>
                                <w:szCs w:val="20"/>
                              </w:rPr>
                            </w:pPr>
                          </w:p>
                        </w:tc>
                        <w:tc>
                          <w:tcPr>
                            <w:tcW w:w="3129" w:type="dxa"/>
                            <w:vAlign w:val="center"/>
                          </w:tcPr>
                          <w:p w14:paraId="6DE7E81E" w14:textId="77777777" w:rsidR="009521A9" w:rsidRPr="00887999" w:rsidRDefault="009521A9" w:rsidP="00887999">
                            <w:pPr>
                              <w:pStyle w:val="Decnotes"/>
                              <w:jc w:val="center"/>
                            </w:pPr>
                            <w:r w:rsidRPr="00887999">
                              <w:t xml:space="preserve">Date:  </w:t>
                            </w:r>
                            <w:r>
                              <w:t>9</w:t>
                            </w:r>
                            <w:r w:rsidRPr="00D85EB7">
                              <w:t xml:space="preserve"> </w:t>
                            </w:r>
                            <w:r>
                              <w:t>MAY 2019</w:t>
                            </w:r>
                          </w:p>
                        </w:tc>
                        <w:tc>
                          <w:tcPr>
                            <w:tcW w:w="724" w:type="dxa"/>
                          </w:tcPr>
                          <w:p w14:paraId="74C0B1E5" w14:textId="77777777" w:rsidR="009521A9" w:rsidRPr="00D85EB7" w:rsidRDefault="009521A9" w:rsidP="0060481D">
                            <w:pPr>
                              <w:spacing w:line="240" w:lineRule="auto"/>
                              <w:jc w:val="center"/>
                            </w:pPr>
                          </w:p>
                        </w:tc>
                        <w:tc>
                          <w:tcPr>
                            <w:tcW w:w="3316" w:type="dxa"/>
                            <w:vAlign w:val="center"/>
                          </w:tcPr>
                          <w:p w14:paraId="1F7586B8" w14:textId="77777777" w:rsidR="009521A9" w:rsidRPr="00D85EB7" w:rsidRDefault="009521A9" w:rsidP="00E76C3C">
                            <w:pPr>
                              <w:pStyle w:val="Decnotes"/>
                              <w:jc w:val="center"/>
                            </w:pPr>
                            <w:r>
                              <w:t>Date:   9</w:t>
                            </w:r>
                            <w:r w:rsidRPr="00D85EB7">
                              <w:t xml:space="preserve"> </w:t>
                            </w:r>
                            <w:r>
                              <w:t>MAY 2019</w:t>
                            </w:r>
                          </w:p>
                        </w:tc>
                        <w:tc>
                          <w:tcPr>
                            <w:tcW w:w="328" w:type="dxa"/>
                          </w:tcPr>
                          <w:p w14:paraId="7ABE034D" w14:textId="77777777" w:rsidR="009521A9" w:rsidRPr="00B64E6C" w:rsidRDefault="009521A9" w:rsidP="0060481D">
                            <w:pPr>
                              <w:spacing w:line="240" w:lineRule="auto"/>
                              <w:jc w:val="center"/>
                              <w:rPr>
                                <w:rFonts w:ascii="Century Gothic" w:hAnsi="Century Gothic"/>
                                <w:sz w:val="20"/>
                                <w:szCs w:val="20"/>
                              </w:rPr>
                            </w:pPr>
                          </w:p>
                        </w:tc>
                      </w:tr>
                    </w:tbl>
                    <w:p w14:paraId="7C8AA589" w14:textId="77777777" w:rsidR="009521A9" w:rsidRPr="00431AE5" w:rsidRDefault="009521A9"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101854874923429DAA193388F6D83E31"/>
        </w:placeholder>
      </w:sdtPr>
      <w:sdtEndPr/>
      <w:sdtContent>
        <w:p w14:paraId="00E0F6C0"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5166DF78" w14:textId="77777777" w:rsidR="00084ED0" w:rsidRDefault="00084ED0" w:rsidP="00947D75">
      <w:pPr>
        <w:sectPr w:rsidR="00084ED0" w:rsidSect="00084ED0">
          <w:footerReference w:type="default" r:id="rId14"/>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101854874923429DAA193388F6D83E31"/>
        </w:placeholder>
      </w:sdtPr>
      <w:sdtEndPr/>
      <w:sdtContent>
        <w:p w14:paraId="7297CF84" w14:textId="77777777" w:rsidR="005901FC" w:rsidRDefault="005901FC" w:rsidP="005901FC">
          <w:pPr>
            <w:jc w:val="center"/>
            <w:rPr>
              <w:noProof/>
            </w:rPr>
          </w:pPr>
        </w:p>
        <w:p w14:paraId="4500E6DA" w14:textId="77777777" w:rsidR="005901FC" w:rsidRDefault="005901FC" w:rsidP="005901FC">
          <w:pPr>
            <w:jc w:val="center"/>
            <w:rPr>
              <w:noProof/>
            </w:rPr>
          </w:pPr>
        </w:p>
        <w:p w14:paraId="4EA50240" w14:textId="77777777" w:rsidR="005901FC" w:rsidRDefault="005901FC" w:rsidP="005901FC">
          <w:pPr>
            <w:jc w:val="center"/>
            <w:rPr>
              <w:noProof/>
            </w:rPr>
          </w:pPr>
        </w:p>
        <w:p w14:paraId="2B542EE9" w14:textId="77777777" w:rsidR="005901FC" w:rsidRDefault="005901FC" w:rsidP="005901FC">
          <w:pPr>
            <w:jc w:val="center"/>
            <w:rPr>
              <w:noProof/>
            </w:rPr>
          </w:pPr>
        </w:p>
        <w:p w14:paraId="57987C6E" w14:textId="77777777" w:rsidR="005901FC" w:rsidRDefault="005901FC" w:rsidP="005901FC">
          <w:pPr>
            <w:jc w:val="center"/>
            <w:rPr>
              <w:noProof/>
            </w:rPr>
          </w:pPr>
        </w:p>
        <w:p w14:paraId="0FEA755C" w14:textId="77777777" w:rsidR="005901FC" w:rsidRDefault="005901FC" w:rsidP="005901FC">
          <w:pPr>
            <w:jc w:val="center"/>
            <w:rPr>
              <w:noProof/>
            </w:rPr>
          </w:pPr>
        </w:p>
        <w:p w14:paraId="30A50564" w14:textId="77777777" w:rsidR="005901FC" w:rsidRDefault="005901FC" w:rsidP="005901FC">
          <w:pPr>
            <w:jc w:val="center"/>
            <w:rPr>
              <w:noProof/>
            </w:rPr>
          </w:pPr>
        </w:p>
        <w:p w14:paraId="45CCA54B" w14:textId="77777777" w:rsidR="005901FC" w:rsidRDefault="005901FC" w:rsidP="005901FC">
          <w:pPr>
            <w:jc w:val="center"/>
            <w:rPr>
              <w:noProof/>
            </w:rPr>
          </w:pPr>
        </w:p>
        <w:p w14:paraId="56EE1186" w14:textId="77777777" w:rsidR="005901FC" w:rsidRDefault="00E4256C" w:rsidP="005901FC">
          <w:pPr>
            <w:jc w:val="center"/>
            <w:rPr>
              <w:noProof/>
            </w:rPr>
          </w:pPr>
        </w:p>
      </w:sdtContent>
    </w:sdt>
    <w:sdt>
      <w:sdtPr>
        <w:id w:val="257409316"/>
        <w:lock w:val="sdtContentLocked"/>
        <w:placeholder>
          <w:docPart w:val="101854874923429DAA193388F6D83E31"/>
        </w:placeholder>
      </w:sdtPr>
      <w:sdtEndPr/>
      <w:sdtContent>
        <w:p w14:paraId="0623355F" w14:textId="77777777" w:rsidR="00973AE5" w:rsidRDefault="000D2C41" w:rsidP="000E27E5">
          <w:pPr>
            <w:pStyle w:val="Decpage"/>
          </w:pPr>
          <w:r>
            <w:t>“</w:t>
          </w:r>
          <w:sdt>
            <w:sdtPr>
              <w:alias w:val="sv"/>
              <w:tag w:val="sv"/>
              <w:id w:val="800646737"/>
              <w:placeholder>
                <w:docPart w:val="FFBC3924A217449C9B7C88FCAF09351A"/>
              </w:placeholder>
              <w:dropDownList>
                <w:listItem w:value="Choose an item."/>
                <w:listItem w:displayText="I" w:value="I"/>
                <w:listItem w:displayText="We" w:value="We"/>
              </w:dropDownList>
            </w:sdtPr>
            <w:sdtEndPr/>
            <w:sdtContent>
              <w:r w:rsidR="009E4D7D">
                <w:t>I</w:t>
              </w:r>
            </w:sdtContent>
          </w:sdt>
          <w:r w:rsidR="00973AE5">
            <w:t xml:space="preserve"> hereby declare that we h</w:t>
          </w:r>
          <w:r>
            <w:t xml:space="preserve">ave read this thesis and in </w:t>
          </w:r>
          <w:sdt>
            <w:sdtPr>
              <w:alias w:val="sv"/>
              <w:tag w:val="sv"/>
              <w:id w:val="707148693"/>
              <w:placeholder>
                <w:docPart w:val="0E7293FF8A004B56898F513DD7697069"/>
              </w:placeholder>
              <w:dropDownList>
                <w:listItem w:value="Choose an item."/>
                <w:listItem w:displayText="my" w:value="my"/>
                <w:listItem w:displayText="our" w:value="our"/>
              </w:dropDownList>
            </w:sdtPr>
            <w:sdtEndPr/>
            <w:sdtContent>
              <w:r w:rsidR="009E4D7D">
                <w:t>my</w:t>
              </w:r>
            </w:sdtContent>
          </w:sdt>
        </w:p>
        <w:p w14:paraId="0FC34260" w14:textId="77777777" w:rsidR="00973AE5" w:rsidRDefault="00973AE5" w:rsidP="000E27E5">
          <w:pPr>
            <w:pStyle w:val="Decpage"/>
          </w:pPr>
          <w:r>
            <w:t xml:space="preserve">opinion this thesis is suffcient in term of scope and quality for the </w:t>
          </w:r>
        </w:p>
        <w:p w14:paraId="50D60D94" w14:textId="77777777" w:rsidR="005901FC" w:rsidRDefault="00973AE5" w:rsidP="000E27E5">
          <w:pPr>
            <w:pStyle w:val="Decpage"/>
          </w:pPr>
          <w:r>
            <w:t>award of the degree of</w:t>
          </w:r>
          <w:r w:rsidR="00DA7C60">
            <w:t xml:space="preserve"> </w:t>
          </w:r>
          <w:sdt>
            <w:sdtPr>
              <w:alias w:val="Degree"/>
              <w:tag w:val="Degree"/>
              <w:id w:val="-1396736654"/>
              <w:placeholder>
                <w:docPart w:val="D79254D0E1074AE4983771B6EBE330F5"/>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EndPr/>
            <w:sdtContent>
              <w:r w:rsidR="009E4D7D">
                <w:t>Bachelor of Computer Science (</w:t>
              </w:r>
              <w:r w:rsidR="00D06635">
                <w:t>Bioinformatics</w:t>
              </w:r>
              <w:r w:rsidR="009E4D7D">
                <w:t>)</w:t>
              </w:r>
            </w:sdtContent>
          </w:sdt>
          <w:r>
            <w:t>”</w:t>
          </w:r>
        </w:p>
      </w:sdtContent>
    </w:sdt>
    <w:p w14:paraId="3ED3C327" w14:textId="69C88662" w:rsidR="005901FC" w:rsidRDefault="00CF1F40" w:rsidP="005901FC">
      <w:r w:rsidRPr="00CF1F40">
        <w:rPr>
          <w:noProof/>
        </w:rPr>
        <w:drawing>
          <wp:anchor distT="0" distB="0" distL="114300" distR="114300" simplePos="0" relativeHeight="251660288" behindDoc="0" locked="0" layoutInCell="1" allowOverlap="1" wp14:anchorId="2C14F068" wp14:editId="6F5B4DBC">
            <wp:simplePos x="0" y="0"/>
            <wp:positionH relativeFrom="column">
              <wp:posOffset>1838325</wp:posOffset>
            </wp:positionH>
            <wp:positionV relativeFrom="paragraph">
              <wp:posOffset>179070</wp:posOffset>
            </wp:positionV>
            <wp:extent cx="1390650" cy="640715"/>
            <wp:effectExtent l="0" t="0" r="0" b="698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_hairudin_sign.png"/>
                    <pic:cNvPicPr/>
                  </pic:nvPicPr>
                  <pic:blipFill>
                    <a:blip r:embed="rId12">
                      <a:extLst>
                        <a:ext uri="{28A0092B-C50C-407E-A947-70E740481C1C}">
                          <a14:useLocalDpi xmlns:a14="http://schemas.microsoft.com/office/drawing/2010/main" val="0"/>
                        </a:ext>
                      </a:extLst>
                    </a:blip>
                    <a:stretch>
                      <a:fillRect/>
                    </a:stretch>
                  </pic:blipFill>
                  <pic:spPr>
                    <a:xfrm>
                      <a:off x="0" y="0"/>
                      <a:ext cx="1390650" cy="640715"/>
                    </a:xfrm>
                    <a:prstGeom prst="rect">
                      <a:avLst/>
                    </a:prstGeom>
                  </pic:spPr>
                </pic:pic>
              </a:graphicData>
            </a:graphic>
            <wp14:sizeRelH relativeFrom="margin">
              <wp14:pctWidth>0</wp14:pctWidth>
            </wp14:sizeRelH>
            <wp14:sizeRelV relativeFrom="margin">
              <wp14:pctHeight>0</wp14:pctHeight>
            </wp14:sizeRelV>
          </wp:anchor>
        </w:drawing>
      </w:r>
      <w:r w:rsidRPr="00CF1F40">
        <w:rPr>
          <w:noProof/>
        </w:rPr>
        <w:drawing>
          <wp:anchor distT="0" distB="0" distL="114300" distR="114300" simplePos="0" relativeHeight="251662336" behindDoc="0" locked="0" layoutInCell="1" allowOverlap="1" wp14:anchorId="4A66240B" wp14:editId="3F104CB3">
            <wp:simplePos x="0" y="0"/>
            <wp:positionH relativeFrom="column">
              <wp:posOffset>3181350</wp:posOffset>
            </wp:positionH>
            <wp:positionV relativeFrom="paragraph">
              <wp:posOffset>256758</wp:posOffset>
            </wp:positionV>
            <wp:extent cx="1605820" cy="64770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_hairudin_stamp.png"/>
                    <pic:cNvPicPr/>
                  </pic:nvPicPr>
                  <pic:blipFill>
                    <a:blip r:embed="rId11">
                      <a:extLst>
                        <a:ext uri="{28A0092B-C50C-407E-A947-70E740481C1C}">
                          <a14:useLocalDpi xmlns:a14="http://schemas.microsoft.com/office/drawing/2010/main" val="0"/>
                        </a:ext>
                      </a:extLst>
                    </a:blip>
                    <a:stretch>
                      <a:fillRect/>
                    </a:stretch>
                  </pic:blipFill>
                  <pic:spPr>
                    <a:xfrm>
                      <a:off x="0" y="0"/>
                      <a:ext cx="1605820" cy="647700"/>
                    </a:xfrm>
                    <a:prstGeom prst="rect">
                      <a:avLst/>
                    </a:prstGeom>
                  </pic:spPr>
                </pic:pic>
              </a:graphicData>
            </a:graphic>
            <wp14:sizeRelH relativeFrom="margin">
              <wp14:pctWidth>0</wp14:pctWidth>
            </wp14:sizeRelH>
            <wp14:sizeRelV relativeFrom="margin">
              <wp14:pctHeight>0</wp14:pctHeight>
            </wp14:sizeRelV>
          </wp:anchor>
        </w:drawing>
      </w:r>
    </w:p>
    <w:p w14:paraId="5CF28795" w14:textId="25C1AFD5" w:rsidR="005901FC" w:rsidRDefault="005901FC" w:rsidP="005901FC"/>
    <w:p w14:paraId="5F4845DB" w14:textId="77777777" w:rsidR="005901FC" w:rsidRDefault="005901FC" w:rsidP="005901FC"/>
    <w:sdt>
      <w:sdtPr>
        <w:rPr>
          <w:caps/>
        </w:rPr>
        <w:id w:val="210692621"/>
      </w:sdtPr>
      <w:sdtEndPr/>
      <w:sdtContent>
        <w:sdt>
          <w:sdtPr>
            <w:rPr>
              <w:caps/>
            </w:rPr>
            <w:id w:val="646163551"/>
          </w:sdtPr>
          <w:sdtEndPr/>
          <w:sdtContent>
            <w:tbl>
              <w:tblPr>
                <w:tblW w:w="0" w:type="auto"/>
                <w:jc w:val="center"/>
                <w:tblLook w:val="04A0" w:firstRow="1" w:lastRow="0" w:firstColumn="1" w:lastColumn="0" w:noHBand="0" w:noVBand="1"/>
              </w:tblPr>
              <w:tblGrid>
                <w:gridCol w:w="2443"/>
                <w:gridCol w:w="283"/>
                <w:gridCol w:w="5374"/>
              </w:tblGrid>
              <w:tr w:rsidR="005901FC" w14:paraId="484A2C81" w14:textId="77777777" w:rsidTr="006A2524">
                <w:trPr>
                  <w:jc w:val="center"/>
                </w:trPr>
                <w:tc>
                  <w:tcPr>
                    <w:tcW w:w="2443" w:type="dxa"/>
                  </w:tcPr>
                  <w:p w14:paraId="72ACBD85" w14:textId="77777777" w:rsidR="005901FC" w:rsidRDefault="005901FC" w:rsidP="008B18C2">
                    <w:pPr>
                      <w:pStyle w:val="FontSVDeclarationPage2"/>
                    </w:pPr>
                    <w:r>
                      <w:t>Signature</w:t>
                    </w:r>
                  </w:p>
                </w:tc>
                <w:tc>
                  <w:tcPr>
                    <w:tcW w:w="0" w:type="auto"/>
                  </w:tcPr>
                  <w:p w14:paraId="67EF84C9" w14:textId="77777777" w:rsidR="005901FC" w:rsidRDefault="005901FC" w:rsidP="00D816F8">
                    <w:r>
                      <w:t>:</w:t>
                    </w:r>
                  </w:p>
                </w:tc>
                <w:tc>
                  <w:tcPr>
                    <w:tcW w:w="5374" w:type="dxa"/>
                    <w:vAlign w:val="bottom"/>
                  </w:tcPr>
                  <w:p w14:paraId="6AC5FB64" w14:textId="77777777" w:rsidR="005901FC" w:rsidRDefault="005901FC" w:rsidP="00D816F8">
                    <w:r>
                      <w:t>________________________________</w:t>
                    </w:r>
                  </w:p>
                </w:tc>
              </w:tr>
              <w:tr w:rsidR="005901FC" w14:paraId="47908087" w14:textId="77777777" w:rsidTr="006A2524">
                <w:trPr>
                  <w:jc w:val="center"/>
                </w:trPr>
                <w:tc>
                  <w:tcPr>
                    <w:tcW w:w="2443" w:type="dxa"/>
                  </w:tcPr>
                  <w:p w14:paraId="609A3065" w14:textId="77777777" w:rsidR="005901FC" w:rsidRDefault="005901FC" w:rsidP="00E76C3C">
                    <w:pPr>
                      <w:pStyle w:val="FontSVDeclarationPage2"/>
                    </w:pPr>
                    <w:r>
                      <w:t xml:space="preserve">Name of Supervisor </w:t>
                    </w:r>
                  </w:p>
                </w:tc>
                <w:tc>
                  <w:tcPr>
                    <w:tcW w:w="0" w:type="auto"/>
                  </w:tcPr>
                  <w:p w14:paraId="163F833D" w14:textId="77777777" w:rsidR="005901FC" w:rsidRDefault="005901FC" w:rsidP="00D816F8">
                    <w:r>
                      <w:t>:</w:t>
                    </w:r>
                  </w:p>
                </w:tc>
                <w:tc>
                  <w:tcPr>
                    <w:tcW w:w="5374" w:type="dxa"/>
                  </w:tcPr>
                  <w:p w14:paraId="1D9A67E5" w14:textId="77777777" w:rsidR="005901FC" w:rsidRDefault="00D06635" w:rsidP="008B18C2">
                    <w:pPr>
                      <w:pStyle w:val="FontSVDeclarationPage2"/>
                    </w:pPr>
                    <w:r w:rsidRPr="00D06635">
                      <w:t>DR AZURAH BINTI A SAMAH</w:t>
                    </w:r>
                  </w:p>
                </w:tc>
              </w:tr>
              <w:tr w:rsidR="005901FC" w14:paraId="506A9054" w14:textId="77777777" w:rsidTr="006A2524">
                <w:trPr>
                  <w:jc w:val="center"/>
                </w:trPr>
                <w:tc>
                  <w:tcPr>
                    <w:tcW w:w="2443" w:type="dxa"/>
                  </w:tcPr>
                  <w:p w14:paraId="0D9F87B3" w14:textId="77777777" w:rsidR="005901FC" w:rsidRDefault="005901FC" w:rsidP="008B18C2">
                    <w:pPr>
                      <w:pStyle w:val="FontSVDeclarationPage2"/>
                    </w:pPr>
                    <w:r>
                      <w:t>Date</w:t>
                    </w:r>
                  </w:p>
                </w:tc>
                <w:tc>
                  <w:tcPr>
                    <w:tcW w:w="0" w:type="auto"/>
                  </w:tcPr>
                  <w:p w14:paraId="3C258A89" w14:textId="77777777" w:rsidR="005901FC" w:rsidRDefault="005901FC" w:rsidP="00D816F8">
                    <w:r>
                      <w:t>:</w:t>
                    </w:r>
                  </w:p>
                </w:tc>
                <w:tc>
                  <w:tcPr>
                    <w:tcW w:w="5374" w:type="dxa"/>
                  </w:tcPr>
                  <w:p w14:paraId="07407F91" w14:textId="6E47116C" w:rsidR="005901FC" w:rsidRDefault="00E4256C" w:rsidP="00F175D6">
                    <w:pPr>
                      <w:pStyle w:val="Date1"/>
                    </w:pPr>
                    <w:sdt>
                      <w:sdtPr>
                        <w:id w:val="4947249"/>
                        <w:date w:fullDate="2022-06-30T00:00:00Z">
                          <w:dateFormat w:val="d MMMM yyyy"/>
                          <w:lid w:val="en-MY"/>
                          <w:storeMappedDataAs w:val="dateTime"/>
                          <w:calendar w:val="gregorian"/>
                        </w:date>
                      </w:sdtPr>
                      <w:sdtEndPr/>
                      <w:sdtContent>
                        <w:r w:rsidR="00CF1F40">
                          <w:t>30 June 2022</w:t>
                        </w:r>
                      </w:sdtContent>
                    </w:sdt>
                  </w:p>
                </w:tc>
              </w:tr>
              <w:tr w:rsidR="005901FC" w14:paraId="3F323F8E" w14:textId="77777777" w:rsidTr="006A2524">
                <w:trPr>
                  <w:trHeight w:val="199"/>
                  <w:jc w:val="center"/>
                </w:trPr>
                <w:tc>
                  <w:tcPr>
                    <w:tcW w:w="2443" w:type="dxa"/>
                  </w:tcPr>
                  <w:p w14:paraId="232FB844" w14:textId="77777777" w:rsidR="005901FC" w:rsidRDefault="005901FC" w:rsidP="00D816F8"/>
                </w:tc>
                <w:tc>
                  <w:tcPr>
                    <w:tcW w:w="0" w:type="auto"/>
                  </w:tcPr>
                  <w:p w14:paraId="78BCC2B2" w14:textId="77777777" w:rsidR="005901FC" w:rsidRDefault="005901FC" w:rsidP="00D816F8"/>
                </w:tc>
                <w:tc>
                  <w:tcPr>
                    <w:tcW w:w="5374" w:type="dxa"/>
                  </w:tcPr>
                  <w:p w14:paraId="7C861721" w14:textId="77777777" w:rsidR="005901FC" w:rsidRDefault="005901FC" w:rsidP="00D816F8"/>
                </w:tc>
              </w:tr>
              <w:tr w:rsidR="00F1196C" w14:paraId="19073DC0" w14:textId="77777777" w:rsidTr="006A2524">
                <w:trPr>
                  <w:jc w:val="center"/>
                </w:trPr>
                <w:tc>
                  <w:tcPr>
                    <w:tcW w:w="2443" w:type="dxa"/>
                  </w:tcPr>
                  <w:p w14:paraId="05BCFA17" w14:textId="77777777" w:rsidR="00F1196C" w:rsidRDefault="00F1196C" w:rsidP="00F1196C"/>
                </w:tc>
                <w:tc>
                  <w:tcPr>
                    <w:tcW w:w="0" w:type="auto"/>
                  </w:tcPr>
                  <w:p w14:paraId="3DD2ED1E" w14:textId="77777777" w:rsidR="00F1196C" w:rsidRDefault="00F1196C" w:rsidP="00F1196C"/>
                </w:tc>
                <w:tc>
                  <w:tcPr>
                    <w:tcW w:w="5374" w:type="dxa"/>
                    <w:vAlign w:val="bottom"/>
                  </w:tcPr>
                  <w:p w14:paraId="5FDF6A8B" w14:textId="77777777" w:rsidR="00F1196C" w:rsidRDefault="00F1196C" w:rsidP="00F1196C"/>
                </w:tc>
              </w:tr>
              <w:tr w:rsidR="00452F2E" w14:paraId="5BDBF5F5" w14:textId="77777777" w:rsidTr="006A2524">
                <w:trPr>
                  <w:jc w:val="center"/>
                </w:trPr>
                <w:tc>
                  <w:tcPr>
                    <w:tcW w:w="2443" w:type="dxa"/>
                  </w:tcPr>
                  <w:p w14:paraId="45D8ADC4" w14:textId="77777777" w:rsidR="00452F2E" w:rsidRDefault="00452F2E" w:rsidP="008B18C2">
                    <w:pPr>
                      <w:pStyle w:val="FontSVDeclarationPage2"/>
                    </w:pPr>
                  </w:p>
                </w:tc>
                <w:tc>
                  <w:tcPr>
                    <w:tcW w:w="0" w:type="auto"/>
                  </w:tcPr>
                  <w:p w14:paraId="248F08D4" w14:textId="77777777" w:rsidR="00452F2E" w:rsidRDefault="00452F2E" w:rsidP="00452F2E"/>
                </w:tc>
                <w:tc>
                  <w:tcPr>
                    <w:tcW w:w="5374" w:type="dxa"/>
                    <w:vAlign w:val="bottom"/>
                  </w:tcPr>
                  <w:p w14:paraId="1E527194" w14:textId="77777777" w:rsidR="00452F2E" w:rsidRDefault="00452F2E" w:rsidP="008B18C2">
                    <w:pPr>
                      <w:pStyle w:val="FontSVDeclarationPage2"/>
                    </w:pPr>
                  </w:p>
                </w:tc>
              </w:tr>
              <w:tr w:rsidR="00452F2E" w14:paraId="7D336851" w14:textId="77777777" w:rsidTr="006A2524">
                <w:trPr>
                  <w:jc w:val="center"/>
                </w:trPr>
                <w:tc>
                  <w:tcPr>
                    <w:tcW w:w="2443" w:type="dxa"/>
                  </w:tcPr>
                  <w:p w14:paraId="2077A4E1" w14:textId="77777777" w:rsidR="00452F2E" w:rsidRDefault="00452F2E" w:rsidP="008B18C2">
                    <w:pPr>
                      <w:pStyle w:val="FontSVDeclarationPage2"/>
                    </w:pPr>
                  </w:p>
                </w:tc>
                <w:tc>
                  <w:tcPr>
                    <w:tcW w:w="0" w:type="auto"/>
                  </w:tcPr>
                  <w:p w14:paraId="28FCFC4B" w14:textId="77777777" w:rsidR="00452F2E" w:rsidRDefault="00452F2E" w:rsidP="00452F2E"/>
                </w:tc>
                <w:tc>
                  <w:tcPr>
                    <w:tcW w:w="5374" w:type="dxa"/>
                  </w:tcPr>
                  <w:p w14:paraId="0C6797B3" w14:textId="77777777" w:rsidR="00452F2E" w:rsidRDefault="00452F2E" w:rsidP="008B18C2">
                    <w:pPr>
                      <w:pStyle w:val="FontSVDeclarationPage2"/>
                    </w:pPr>
                  </w:p>
                </w:tc>
              </w:tr>
              <w:tr w:rsidR="00452F2E" w14:paraId="5594C87C" w14:textId="77777777" w:rsidTr="006A2524">
                <w:trPr>
                  <w:jc w:val="center"/>
                </w:trPr>
                <w:tc>
                  <w:tcPr>
                    <w:tcW w:w="2443" w:type="dxa"/>
                  </w:tcPr>
                  <w:p w14:paraId="3835F7C4" w14:textId="77777777" w:rsidR="00452F2E" w:rsidRDefault="00452F2E" w:rsidP="008B18C2">
                    <w:pPr>
                      <w:pStyle w:val="FontSVDeclarationPage2"/>
                    </w:pPr>
                  </w:p>
                </w:tc>
                <w:tc>
                  <w:tcPr>
                    <w:tcW w:w="0" w:type="auto"/>
                  </w:tcPr>
                  <w:p w14:paraId="096EFC4A" w14:textId="77777777" w:rsidR="00452F2E" w:rsidRDefault="00452F2E" w:rsidP="00452F2E"/>
                </w:tc>
                <w:tc>
                  <w:tcPr>
                    <w:tcW w:w="5374" w:type="dxa"/>
                  </w:tcPr>
                  <w:p w14:paraId="01D14D72" w14:textId="77777777" w:rsidR="00452F2E" w:rsidRDefault="00452F2E" w:rsidP="005B655E">
                    <w:pPr>
                      <w:pStyle w:val="Date1"/>
                    </w:pPr>
                  </w:p>
                </w:tc>
              </w:tr>
              <w:tr w:rsidR="000D2C41" w14:paraId="6D045ABE" w14:textId="77777777" w:rsidTr="006A2524">
                <w:trPr>
                  <w:jc w:val="center"/>
                </w:trPr>
                <w:tc>
                  <w:tcPr>
                    <w:tcW w:w="2443" w:type="dxa"/>
                  </w:tcPr>
                  <w:p w14:paraId="47DC0E1F" w14:textId="77777777" w:rsidR="000D2C41" w:rsidRDefault="000D2C41" w:rsidP="00F1196C"/>
                </w:tc>
                <w:tc>
                  <w:tcPr>
                    <w:tcW w:w="0" w:type="auto"/>
                  </w:tcPr>
                  <w:p w14:paraId="60169A45" w14:textId="77777777" w:rsidR="000D2C41" w:rsidRDefault="000D2C41" w:rsidP="00F1196C"/>
                </w:tc>
                <w:tc>
                  <w:tcPr>
                    <w:tcW w:w="5374" w:type="dxa"/>
                  </w:tcPr>
                  <w:p w14:paraId="5E292F31" w14:textId="77777777" w:rsidR="000D2C41" w:rsidRDefault="000D2C41" w:rsidP="00F1196C"/>
                </w:tc>
              </w:tr>
              <w:tr w:rsidR="000D2C41" w14:paraId="308CEC56" w14:textId="77777777" w:rsidTr="006A2524">
                <w:trPr>
                  <w:jc w:val="center"/>
                </w:trPr>
                <w:tc>
                  <w:tcPr>
                    <w:tcW w:w="2443" w:type="dxa"/>
                  </w:tcPr>
                  <w:p w14:paraId="5B1A1319" w14:textId="77777777" w:rsidR="000D2C41" w:rsidRDefault="000D2C41" w:rsidP="00F1196C"/>
                </w:tc>
                <w:tc>
                  <w:tcPr>
                    <w:tcW w:w="0" w:type="auto"/>
                  </w:tcPr>
                  <w:p w14:paraId="125B8B77" w14:textId="77777777" w:rsidR="000D2C41" w:rsidRDefault="000D2C41" w:rsidP="00F1196C"/>
                </w:tc>
                <w:tc>
                  <w:tcPr>
                    <w:tcW w:w="5374" w:type="dxa"/>
                  </w:tcPr>
                  <w:p w14:paraId="5D01FE7D" w14:textId="77777777" w:rsidR="000D2C41" w:rsidRDefault="000D2C41" w:rsidP="00F1196C"/>
                </w:tc>
              </w:tr>
              <w:tr w:rsidR="009E4D7D" w14:paraId="5EC9DE14" w14:textId="77777777" w:rsidTr="00FD7BA1">
                <w:trPr>
                  <w:jc w:val="center"/>
                </w:trPr>
                <w:tc>
                  <w:tcPr>
                    <w:tcW w:w="2443" w:type="dxa"/>
                  </w:tcPr>
                  <w:p w14:paraId="29535A70" w14:textId="77777777" w:rsidR="009E4D7D" w:rsidRDefault="009E4D7D" w:rsidP="00FD7BA1"/>
                </w:tc>
                <w:tc>
                  <w:tcPr>
                    <w:tcW w:w="0" w:type="auto"/>
                  </w:tcPr>
                  <w:p w14:paraId="7DC14131" w14:textId="77777777" w:rsidR="009E4D7D" w:rsidRDefault="009E4D7D" w:rsidP="00FD7BA1"/>
                </w:tc>
                <w:tc>
                  <w:tcPr>
                    <w:tcW w:w="5374" w:type="dxa"/>
                  </w:tcPr>
                  <w:p w14:paraId="79EEF214" w14:textId="77777777" w:rsidR="009E4D7D" w:rsidRDefault="009E4D7D" w:rsidP="00FD7BA1"/>
                </w:tc>
              </w:tr>
              <w:tr w:rsidR="009E4D7D" w14:paraId="7EE7AD3E" w14:textId="77777777" w:rsidTr="006A2524">
                <w:trPr>
                  <w:jc w:val="center"/>
                </w:trPr>
                <w:tc>
                  <w:tcPr>
                    <w:tcW w:w="2443" w:type="dxa"/>
                  </w:tcPr>
                  <w:p w14:paraId="01598601" w14:textId="77777777" w:rsidR="009E4D7D" w:rsidRDefault="009E4D7D" w:rsidP="00FD7BA1"/>
                </w:tc>
                <w:tc>
                  <w:tcPr>
                    <w:tcW w:w="0" w:type="auto"/>
                  </w:tcPr>
                  <w:p w14:paraId="62767495" w14:textId="77777777" w:rsidR="009E4D7D" w:rsidRDefault="009E4D7D" w:rsidP="00FD7BA1"/>
                </w:tc>
                <w:tc>
                  <w:tcPr>
                    <w:tcW w:w="5374" w:type="dxa"/>
                  </w:tcPr>
                  <w:p w14:paraId="75635603" w14:textId="77777777" w:rsidR="009E4D7D" w:rsidRDefault="009E4D7D" w:rsidP="00FD7BA1"/>
                </w:tc>
              </w:tr>
              <w:tr w:rsidR="009E4D7D" w14:paraId="56568619" w14:textId="77777777" w:rsidTr="006A2524">
                <w:trPr>
                  <w:jc w:val="center"/>
                </w:trPr>
                <w:tc>
                  <w:tcPr>
                    <w:tcW w:w="2443" w:type="dxa"/>
                  </w:tcPr>
                  <w:p w14:paraId="18EE22FB" w14:textId="77777777" w:rsidR="009E4D7D" w:rsidRDefault="009E4D7D" w:rsidP="00FD7BA1"/>
                </w:tc>
                <w:tc>
                  <w:tcPr>
                    <w:tcW w:w="0" w:type="auto"/>
                  </w:tcPr>
                  <w:p w14:paraId="02C0A99D" w14:textId="77777777" w:rsidR="009E4D7D" w:rsidRDefault="009E4D7D" w:rsidP="00FD7BA1"/>
                </w:tc>
                <w:tc>
                  <w:tcPr>
                    <w:tcW w:w="5374" w:type="dxa"/>
                  </w:tcPr>
                  <w:p w14:paraId="3437A8E1" w14:textId="77777777" w:rsidR="009E4D7D" w:rsidRDefault="00E4256C" w:rsidP="00FD7BA1"/>
                </w:tc>
              </w:tr>
            </w:tbl>
          </w:sdtContent>
        </w:sdt>
      </w:sdtContent>
    </w:sdt>
    <w:p w14:paraId="50634D11"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EndPr/>
      <w:sdtContent>
        <w:p w14:paraId="0C9052CE" w14:textId="62A8D6C6" w:rsidR="009E4D7D" w:rsidRDefault="00DB22F0" w:rsidP="008B18C2">
          <w:pPr>
            <w:pStyle w:val="COVERANDMAINFONT"/>
          </w:pPr>
          <w:r w:rsidRPr="00DB22F0">
            <w:t>SUPPORT VECTOR MACHINE – RECURSIVE FEATURE ELIMINATION FOR FEATURE SELECTION OF MULTIOMICS DATA OF LUNG CANCER</w:t>
          </w:r>
        </w:p>
        <w:p w14:paraId="17C56335" w14:textId="77777777" w:rsidR="00B50298" w:rsidRDefault="00E4256C" w:rsidP="00DB22F0">
          <w:pPr>
            <w:pStyle w:val="COVERANDMAINFONT"/>
            <w:jc w:val="left"/>
          </w:pPr>
        </w:p>
      </w:sdtContent>
    </w:sdt>
    <w:sdt>
      <w:sdtPr>
        <w:alias w:val="Locked"/>
        <w:tag w:val="Locked"/>
        <w:id w:val="2324932"/>
        <w:lock w:val="sdtContentLocked"/>
        <w:placeholder>
          <w:docPart w:val="292E6D1D0B8A4C6E8D3C4D25199529AF"/>
        </w:placeholder>
      </w:sdtPr>
      <w:sdtEndPr/>
      <w:sdtContent>
        <w:p w14:paraId="0A7BAED7" w14:textId="77777777" w:rsidR="00B50298" w:rsidRDefault="00B50298" w:rsidP="00A25D62">
          <w:pPr>
            <w:jc w:val="center"/>
          </w:pPr>
        </w:p>
        <w:p w14:paraId="45EF25A1" w14:textId="77777777" w:rsidR="00084ED0" w:rsidRDefault="00084ED0" w:rsidP="00A25D62">
          <w:pPr>
            <w:jc w:val="center"/>
          </w:pPr>
        </w:p>
        <w:p w14:paraId="02835BD2" w14:textId="77777777" w:rsidR="00084ED0" w:rsidRDefault="00084ED0" w:rsidP="00A25D62">
          <w:pPr>
            <w:jc w:val="center"/>
          </w:pPr>
        </w:p>
        <w:p w14:paraId="046641F6" w14:textId="77777777" w:rsidR="00084ED0" w:rsidRDefault="00084ED0" w:rsidP="00A25D62">
          <w:pPr>
            <w:jc w:val="center"/>
          </w:pPr>
        </w:p>
        <w:p w14:paraId="61FD3676" w14:textId="77777777" w:rsidR="00490C42" w:rsidRDefault="00490C42" w:rsidP="00A25D62">
          <w:pPr>
            <w:jc w:val="center"/>
          </w:pPr>
        </w:p>
        <w:p w14:paraId="4A1F3143" w14:textId="77777777" w:rsidR="00490C42" w:rsidRDefault="00490C42" w:rsidP="00A25D62">
          <w:pPr>
            <w:jc w:val="center"/>
          </w:pPr>
        </w:p>
        <w:p w14:paraId="29B1B12E" w14:textId="77777777" w:rsidR="00490C42" w:rsidRDefault="00E4256C" w:rsidP="00A25D62">
          <w:pPr>
            <w:jc w:val="center"/>
          </w:pPr>
        </w:p>
      </w:sdtContent>
    </w:sdt>
    <w:p w14:paraId="20E70363" w14:textId="77777777" w:rsidR="00270C9B" w:rsidRDefault="00E4256C" w:rsidP="00270C9B">
      <w:pPr>
        <w:pStyle w:val="COVERANDMAINFONT"/>
      </w:pPr>
      <w:sdt>
        <w:sdtPr>
          <w:alias w:val="Author"/>
          <w:tag w:val="Name"/>
          <w:id w:val="538784964"/>
        </w:sdtPr>
        <w:sdtEndPr/>
        <w:sdtContent>
          <w:r w:rsidR="00DB22F0">
            <w:t>JI TONG LIN</w:t>
          </w:r>
        </w:sdtContent>
      </w:sdt>
    </w:p>
    <w:sdt>
      <w:sdtPr>
        <w:rPr>
          <w:rFonts w:cstheme="minorBidi"/>
          <w:lang w:val="en-MY"/>
        </w:rPr>
        <w:id w:val="965932861"/>
        <w:lock w:val="sdtContentLocked"/>
        <w:placeholder>
          <w:docPart w:val="292E6D1D0B8A4C6E8D3C4D25199529AF"/>
        </w:placeholder>
      </w:sdtPr>
      <w:sdtEndPr/>
      <w:sdtContent>
        <w:p w14:paraId="59799FFD" w14:textId="77777777" w:rsidR="00490C42" w:rsidRDefault="00490C42" w:rsidP="00270C9B">
          <w:pPr>
            <w:pStyle w:val="COVERANDMAINFONT"/>
          </w:pPr>
        </w:p>
        <w:p w14:paraId="29FBA180" w14:textId="77777777" w:rsidR="00490C42" w:rsidRDefault="00490C42" w:rsidP="00A25D62">
          <w:pPr>
            <w:jc w:val="center"/>
          </w:pPr>
        </w:p>
        <w:p w14:paraId="356F7741" w14:textId="77777777" w:rsidR="00DC534D" w:rsidRDefault="00DC534D" w:rsidP="00A25D62">
          <w:pPr>
            <w:jc w:val="center"/>
          </w:pPr>
        </w:p>
        <w:p w14:paraId="103EC498" w14:textId="77777777" w:rsidR="00084ED0" w:rsidRDefault="00084ED0" w:rsidP="00A25D62">
          <w:pPr>
            <w:jc w:val="center"/>
          </w:pPr>
        </w:p>
        <w:p w14:paraId="5308B5BD" w14:textId="77777777" w:rsidR="00084ED0" w:rsidRDefault="00084ED0" w:rsidP="00A25D62">
          <w:pPr>
            <w:jc w:val="center"/>
          </w:pPr>
        </w:p>
        <w:p w14:paraId="1030E82F" w14:textId="77777777" w:rsidR="00CF7E3C" w:rsidRDefault="00CF7E3C" w:rsidP="00A25D62">
          <w:pPr>
            <w:jc w:val="center"/>
          </w:pPr>
        </w:p>
        <w:p w14:paraId="3F48025B" w14:textId="77777777" w:rsidR="00490C42" w:rsidRDefault="00E4256C" w:rsidP="00A9159C">
          <w:pPr>
            <w:jc w:val="center"/>
          </w:pPr>
        </w:p>
      </w:sdtContent>
    </w:sdt>
    <w:p w14:paraId="488F2823" w14:textId="77777777" w:rsidR="00490C42" w:rsidRDefault="00490C42" w:rsidP="008B18C2">
      <w:pPr>
        <w:pStyle w:val="COVERANDMAINFONT"/>
      </w:pPr>
      <w:r w:rsidRPr="0041489E">
        <w:t xml:space="preserve">A </w:t>
      </w:r>
      <w:sdt>
        <w:sdtPr>
          <w:alias w:val="Document type"/>
          <w:tag w:val="Document type"/>
          <w:id w:val="-918636413"/>
          <w:dropDownList>
            <w:listItem w:value="Choose an item."/>
            <w:listItem w:displayText="report" w:value="report"/>
            <w:listItem w:displayText="project report" w:value="project report"/>
            <w:listItem w:displayText="dissertation" w:value="dissertation"/>
            <w:listItem w:displayText="thesis" w:value="thesis"/>
          </w:dropDownList>
        </w:sdtPr>
        <w:sdtEndPr/>
        <w:sdtContent>
          <w:r w:rsidR="009E4D7D">
            <w:t>thesis</w:t>
          </w:r>
        </w:sdtContent>
      </w:sdt>
      <w:r w:rsidR="00270C9B">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EndPr/>
        <w:sdtContent>
          <w:r w:rsidR="009E4D7D">
            <w:t>fulfilment</w:t>
          </w:r>
        </w:sdtContent>
      </w:sdt>
      <w:r w:rsidR="00667A22">
        <w:t xml:space="preserve"> </w:t>
      </w:r>
      <w:r w:rsidRPr="0041489E">
        <w:t>of the</w:t>
      </w:r>
      <w:r>
        <w:t xml:space="preserve"> </w:t>
      </w:r>
    </w:p>
    <w:p w14:paraId="3703A0B4" w14:textId="77777777" w:rsidR="00490C42" w:rsidRDefault="00490C42" w:rsidP="008B18C2">
      <w:pPr>
        <w:pStyle w:val="COVERANDMAINFONT"/>
      </w:pPr>
      <w:r w:rsidRPr="0041489E">
        <w:t>requirements for the award of the degree of</w:t>
      </w:r>
    </w:p>
    <w:sdt>
      <w:sdtPr>
        <w:alias w:val="Degree"/>
        <w:tag w:val="Degree"/>
        <w:id w:val="1566601443"/>
        <w:placeholder>
          <w:docPart w:val="D79254D0E1074AE4983771B6EBE330F5"/>
        </w:placeholder>
        <w:comboBox>
          <w:listItem w:value="Choose an item."/>
          <w:listItem w:displayText="Doctor of Engineering (specialisation)" w:value="Doctor of Engineering (specialisation)"/>
          <w:listItem w:displayText="Doctor of Philosophy (specialisation)" w:value="Doctor of Philosophy (specialisation)"/>
          <w:listItem w:displayText="Master of Philosophy (specialisation)" w:value="Master of Philosophy (specialisation)"/>
          <w:listItem w:displayText="Master of" w:value="Master of"/>
          <w:listItem w:displayText="Bachelor of" w:value="Bachelor of"/>
        </w:comboBox>
      </w:sdtPr>
      <w:sdtEndPr/>
      <w:sdtContent>
        <w:p w14:paraId="2138F900" w14:textId="77777777" w:rsidR="00490C42" w:rsidRDefault="009E4D7D" w:rsidP="008B18C2">
          <w:pPr>
            <w:pStyle w:val="COVERANDMAINFONT"/>
          </w:pPr>
          <w:r>
            <w:t>Bachelor of Computer Science (</w:t>
          </w:r>
          <w:r w:rsidR="00DB22F0">
            <w:t>Bioinformatics</w:t>
          </w:r>
          <w:r>
            <w:t>)</w:t>
          </w:r>
        </w:p>
      </w:sdtContent>
    </w:sdt>
    <w:sdt>
      <w:sdtPr>
        <w:alias w:val="Locked"/>
        <w:tag w:val="Locked"/>
        <w:id w:val="-228009098"/>
        <w:lock w:val="sdtContentLocked"/>
        <w:placeholder>
          <w:docPart w:val="101854874923429DAA193388F6D83E31"/>
        </w:placeholder>
      </w:sdtPr>
      <w:sdtEndPr/>
      <w:sdtContent>
        <w:p w14:paraId="21B54626" w14:textId="77777777" w:rsidR="00490C42" w:rsidRDefault="00490C42" w:rsidP="00A25D62">
          <w:pPr>
            <w:jc w:val="center"/>
          </w:pPr>
        </w:p>
        <w:p w14:paraId="4250EEC7" w14:textId="77777777" w:rsidR="00490C42" w:rsidRDefault="00E4256C" w:rsidP="00385F36">
          <w:pPr>
            <w:jc w:val="center"/>
          </w:pPr>
        </w:p>
      </w:sdtContent>
    </w:sdt>
    <w:sdt>
      <w:sdtPr>
        <w:alias w:val="Name of School"/>
        <w:tag w:val="Name of School"/>
        <w:id w:val="-1624758004"/>
        <w:comboBox>
          <w:listItem w:value="Choose an item."/>
          <w:listItem w:displayText="School of Chemical and Energy Engineering" w:value="School of Chemical and Energy Engineering"/>
          <w:listItem w:displayText="School of Electrical Engineering" w:value="School of Electrical Engineering"/>
          <w:listItem w:displayText="School of Civil Engineering" w:value="School of Civil Engineering"/>
          <w:listItem w:displayText="School of Mechanical Engineering" w:value="School of Mechanical Engineering"/>
          <w:listItem w:displayText="School of Biomedical Engineering and Health Sciences" w:value="School of Biomedical Engineering and Health Sciences"/>
          <w:listItem w:displayText="School of Computing" w:value="School of Computing"/>
          <w:listItem w:displayText="School of Education" w:value="School of Education"/>
          <w:listItem w:displayText="School of Human Resource Developement and Psycology" w:value="School of Human Resource Developement and Psycology"/>
        </w:comboBox>
      </w:sdtPr>
      <w:sdtEndPr/>
      <w:sdtContent>
        <w:p w14:paraId="35E5335E" w14:textId="77777777" w:rsidR="00385F36" w:rsidRDefault="009E4D7D" w:rsidP="008B18C2">
          <w:pPr>
            <w:pStyle w:val="COVERANDMAINFONT"/>
          </w:pPr>
          <w:r>
            <w:t>School of Computing</w:t>
          </w:r>
        </w:p>
      </w:sdtContent>
    </w:sdt>
    <w:sdt>
      <w:sdtPr>
        <w:alias w:val="Name of Faculty"/>
        <w:tag w:val="Name of Faculty"/>
        <w:id w:val="1726182972"/>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EndPr/>
      <w:sdtContent>
        <w:p w14:paraId="34F06648" w14:textId="77777777" w:rsidR="00490C42" w:rsidRPr="0041489E" w:rsidRDefault="009E4D7D" w:rsidP="008B18C2">
          <w:pPr>
            <w:pStyle w:val="COVERANDMAINFONT"/>
          </w:pPr>
          <w:r>
            <w:t>Faculty of Engineering</w:t>
          </w:r>
        </w:p>
      </w:sdtContent>
    </w:sdt>
    <w:sdt>
      <w:sdtPr>
        <w:rPr>
          <w:bCs/>
        </w:rPr>
        <w:alias w:val="UTM"/>
        <w:tag w:val="UTM"/>
        <w:id w:val="397717715"/>
        <w:lock w:val="sdtContentLocked"/>
        <w:placeholder>
          <w:docPart w:val="101854874923429DAA193388F6D83E31"/>
        </w:placeholder>
      </w:sdtPr>
      <w:sdtEndPr/>
      <w:sdtContent>
        <w:p w14:paraId="0590966D"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101854874923429DAA193388F6D83E31"/>
        </w:placeholder>
      </w:sdtPr>
      <w:sdtEndPr/>
      <w:sdtContent>
        <w:p w14:paraId="16E784E7" w14:textId="77777777" w:rsidR="00490C42" w:rsidRDefault="00490C42" w:rsidP="00953984">
          <w:pPr>
            <w:jc w:val="center"/>
          </w:pPr>
        </w:p>
        <w:p w14:paraId="4AE25953" w14:textId="77777777" w:rsidR="00CF7E3C" w:rsidRDefault="00CF7E3C" w:rsidP="00953984">
          <w:pPr>
            <w:jc w:val="center"/>
          </w:pPr>
        </w:p>
        <w:p w14:paraId="6889A2F6" w14:textId="77777777" w:rsidR="00953984" w:rsidRDefault="00953984" w:rsidP="00953984">
          <w:pPr>
            <w:jc w:val="center"/>
          </w:pPr>
        </w:p>
        <w:p w14:paraId="033DA118" w14:textId="77777777" w:rsidR="00CF7E3C" w:rsidRDefault="00CF7E3C" w:rsidP="00084ED0">
          <w:pPr>
            <w:jc w:val="center"/>
          </w:pPr>
        </w:p>
        <w:p w14:paraId="6E59D482" w14:textId="77777777" w:rsidR="00084ED0" w:rsidRDefault="00084ED0" w:rsidP="00084ED0">
          <w:pPr>
            <w:jc w:val="center"/>
          </w:pPr>
        </w:p>
        <w:p w14:paraId="073A6150" w14:textId="77777777" w:rsidR="00953984" w:rsidRDefault="00E4256C" w:rsidP="00953984">
          <w:pPr>
            <w:jc w:val="center"/>
          </w:pPr>
        </w:p>
      </w:sdtContent>
    </w:sdt>
    <w:sdt>
      <w:sdtPr>
        <w:id w:val="-1410611531"/>
        <w:placeholder>
          <w:docPart w:val="101854874923429DAA193388F6D83E31"/>
        </w:placeholder>
      </w:sdtPr>
      <w:sdtEndPr/>
      <w:sdtContent>
        <w:p w14:paraId="65B3FB9F" w14:textId="4A4A4F7F" w:rsidR="00953984" w:rsidRDefault="002E1BE8" w:rsidP="000E27E5">
          <w:pPr>
            <w:pStyle w:val="COVERANDMAINFONT"/>
          </w:pPr>
          <w:r>
            <w:t>JUNE 2022</w:t>
          </w:r>
        </w:p>
      </w:sdtContent>
    </w:sdt>
    <w:p w14:paraId="44C9007E" w14:textId="77777777" w:rsidR="00084ED0" w:rsidRDefault="00084ED0" w:rsidP="00404E4B">
      <w:pPr>
        <w:pStyle w:val="TITLEATPREFACE"/>
        <w:spacing w:after="960"/>
        <w:sectPr w:rsidR="00084ED0" w:rsidSect="00084ED0">
          <w:footerReference w:type="default" r:id="rId15"/>
          <w:footerReference w:type="first" r:id="rId16"/>
          <w:pgSz w:w="11907" w:h="16840" w:code="9"/>
          <w:pgMar w:top="1412" w:right="1843" w:bottom="1412" w:left="1843" w:header="709" w:footer="709" w:gutter="0"/>
          <w:pgNumType w:fmt="lowerRoman" w:start="1"/>
          <w:cols w:space="708"/>
          <w:titlePg/>
          <w:docGrid w:linePitch="360"/>
        </w:sectPr>
      </w:pPr>
    </w:p>
    <w:p w14:paraId="6E24B3AB" w14:textId="77777777" w:rsidR="00030FC6" w:rsidRPr="00CE1D1F" w:rsidRDefault="00452F2E" w:rsidP="00404E4B">
      <w:pPr>
        <w:pStyle w:val="TITLEATPREFACE"/>
        <w:spacing w:after="960"/>
      </w:pPr>
      <w:bookmarkStart w:id="1" w:name="_Toc109636357"/>
      <w:r w:rsidRPr="00CE1D1F">
        <w:lastRenderedPageBreak/>
        <w:t>DECLARATION</w:t>
      </w:r>
      <w:bookmarkEnd w:id="1"/>
    </w:p>
    <w:p w14:paraId="110D956B" w14:textId="77777777" w:rsidR="00271358" w:rsidRPr="00271358" w:rsidRDefault="00271358" w:rsidP="00501895">
      <w:pPr>
        <w:pStyle w:val="Dedication"/>
      </w:pPr>
    </w:p>
    <w:p w14:paraId="5129EBBB" w14:textId="77777777" w:rsidR="00452F2E" w:rsidRDefault="00452F2E" w:rsidP="00501895">
      <w:pPr>
        <w:pStyle w:val="Dedication"/>
      </w:pPr>
    </w:p>
    <w:p w14:paraId="5045582C" w14:textId="77777777" w:rsidR="00452F2E" w:rsidRDefault="00452F2E" w:rsidP="00501895">
      <w:pPr>
        <w:pStyle w:val="Dedication"/>
      </w:pPr>
    </w:p>
    <w:p w14:paraId="0F5477C3" w14:textId="77777777" w:rsidR="00452F2E" w:rsidRDefault="00452F2E" w:rsidP="00501895">
      <w:pPr>
        <w:pStyle w:val="Dedication"/>
      </w:pPr>
    </w:p>
    <w:p w14:paraId="36833D45" w14:textId="77777777" w:rsidR="00452F2E" w:rsidRDefault="00452F2E" w:rsidP="00501895">
      <w:pPr>
        <w:pStyle w:val="Dedication"/>
      </w:pPr>
    </w:p>
    <w:p w14:paraId="63D25A34" w14:textId="77777777" w:rsidR="00452F2E" w:rsidRDefault="00452F2E" w:rsidP="00501895">
      <w:pPr>
        <w:pStyle w:val="Dedication"/>
      </w:pPr>
    </w:p>
    <w:p w14:paraId="17DB6A70" w14:textId="77777777" w:rsidR="00452F2E" w:rsidRDefault="00452F2E" w:rsidP="00501895">
      <w:pPr>
        <w:pStyle w:val="Dedication"/>
      </w:pPr>
    </w:p>
    <w:p w14:paraId="578F1397" w14:textId="77777777" w:rsidR="00030FC6" w:rsidRDefault="00030FC6" w:rsidP="00501895">
      <w:pPr>
        <w:pStyle w:val="Dedication"/>
      </w:pPr>
    </w:p>
    <w:p w14:paraId="26EF7DF2" w14:textId="77777777" w:rsidR="00030FC6" w:rsidRDefault="00030FC6" w:rsidP="00501895">
      <w:pPr>
        <w:pStyle w:val="Dedication"/>
      </w:pPr>
    </w:p>
    <w:p w14:paraId="4CBF6A94" w14:textId="3A49B127" w:rsidR="00030FC6" w:rsidRDefault="00030FC6" w:rsidP="000E27E5">
      <w:pPr>
        <w:pStyle w:val="Decpage2"/>
      </w:pPr>
      <w:r w:rsidRPr="000B5EB9">
        <w:rPr>
          <w:noProof/>
        </w:rPr>
        <w:t>I</w:t>
      </w:r>
      <w:r w:rsidRPr="00806EEB">
        <w:t xml:space="preserve"> declare that this thesis entitled </w:t>
      </w:r>
      <w:r w:rsidR="00E343DB">
        <w:rPr>
          <w:i/>
        </w:rPr>
        <w:t>“</w:t>
      </w:r>
      <w:sdt>
        <w:sdtPr>
          <w:rPr>
            <w:i/>
          </w:rPr>
          <w:id w:val="-452798104"/>
        </w:sdtPr>
        <w:sdtEndPr/>
        <w:sdtContent>
          <w:r w:rsidR="008A7596" w:rsidRPr="008A7596">
            <w:rPr>
              <w:i/>
            </w:rPr>
            <w:t>Support Vector Machine – Recursive Feature Elimination</w:t>
          </w:r>
          <w:r w:rsidR="005146C8">
            <w:rPr>
              <w:i/>
            </w:rPr>
            <w:t xml:space="preserve"> </w:t>
          </w:r>
          <w:r w:rsidR="008A7596" w:rsidRPr="008A7596">
            <w:rPr>
              <w:i/>
            </w:rPr>
            <w:t>for Feature Selection of Multiomics Data of Lung Cancer</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thesis has not been accepted for any degree and </w:t>
      </w:r>
      <w:r w:rsidRPr="000B5EB9">
        <w:rPr>
          <w:noProof/>
        </w:rPr>
        <w:t>is not concurrently submitted</w:t>
      </w:r>
      <w:r>
        <w:t xml:space="preserve"> in </w:t>
      </w:r>
      <w:r w:rsidRPr="007F1807">
        <w:rPr>
          <w:noProof/>
        </w:rPr>
        <w:t>candidature</w:t>
      </w:r>
      <w:r>
        <w:t xml:space="preserve"> of any other degree.</w:t>
      </w:r>
    </w:p>
    <w:p w14:paraId="66689C69" w14:textId="77777777" w:rsidR="00F175D6" w:rsidRDefault="00F175D6" w:rsidP="000E27E5">
      <w:pPr>
        <w:pStyle w:val="Decpage2"/>
      </w:pPr>
      <w:r>
        <w:rPr>
          <w:noProof/>
          <w:lang w:eastAsia="zh-CN"/>
        </w:rPr>
        <w:drawing>
          <wp:anchor distT="0" distB="0" distL="114300" distR="114300" simplePos="0" relativeHeight="251656704" behindDoc="0" locked="0" layoutInCell="1" allowOverlap="1" wp14:anchorId="0491EA20" wp14:editId="6CCF8A04">
            <wp:simplePos x="0" y="0"/>
            <wp:positionH relativeFrom="column">
              <wp:posOffset>1918624</wp:posOffset>
            </wp:positionH>
            <wp:positionV relativeFrom="paragraph">
              <wp:posOffset>116205</wp:posOffset>
            </wp:positionV>
            <wp:extent cx="1898073" cy="788228"/>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gnature.png"/>
                    <pic:cNvPicPr/>
                  </pic:nvPicPr>
                  <pic:blipFill>
                    <a:blip r:embed="rId13">
                      <a:extLst>
                        <a:ext uri="{28A0092B-C50C-407E-A947-70E740481C1C}">
                          <a14:useLocalDpi xmlns:a14="http://schemas.microsoft.com/office/drawing/2010/main" val="0"/>
                        </a:ext>
                      </a:extLst>
                    </a:blip>
                    <a:stretch>
                      <a:fillRect/>
                    </a:stretch>
                  </pic:blipFill>
                  <pic:spPr>
                    <a:xfrm>
                      <a:off x="0" y="0"/>
                      <a:ext cx="1898073" cy="788228"/>
                    </a:xfrm>
                    <a:prstGeom prst="rect">
                      <a:avLst/>
                    </a:prstGeom>
                  </pic:spPr>
                </pic:pic>
              </a:graphicData>
            </a:graphic>
            <wp14:sizeRelH relativeFrom="page">
              <wp14:pctWidth>0</wp14:pctWidth>
            </wp14:sizeRelH>
            <wp14:sizeRelV relativeFrom="page">
              <wp14:pctHeight>0</wp14:pctHeight>
            </wp14:sizeRelV>
          </wp:anchor>
        </w:drawing>
      </w:r>
    </w:p>
    <w:tbl>
      <w:tblPr>
        <w:tblW w:w="0" w:type="auto"/>
        <w:jc w:val="center"/>
        <w:tblLook w:val="04A0" w:firstRow="1" w:lastRow="0" w:firstColumn="1" w:lastColumn="0" w:noHBand="0" w:noVBand="1"/>
      </w:tblPr>
      <w:tblGrid>
        <w:gridCol w:w="1703"/>
        <w:gridCol w:w="283"/>
        <w:gridCol w:w="4218"/>
      </w:tblGrid>
      <w:tr w:rsidR="00F175D6" w14:paraId="539D2CDC" w14:textId="77777777" w:rsidTr="00991729">
        <w:trPr>
          <w:jc w:val="center"/>
        </w:trPr>
        <w:tc>
          <w:tcPr>
            <w:tcW w:w="1703" w:type="dxa"/>
          </w:tcPr>
          <w:p w14:paraId="56455085" w14:textId="77777777" w:rsidR="004E025A" w:rsidRDefault="004E025A" w:rsidP="00991729">
            <w:pPr>
              <w:pStyle w:val="Decpage3"/>
            </w:pPr>
            <w:r>
              <w:t>Signature</w:t>
            </w:r>
          </w:p>
        </w:tc>
        <w:tc>
          <w:tcPr>
            <w:tcW w:w="0" w:type="auto"/>
          </w:tcPr>
          <w:p w14:paraId="3C2ED921" w14:textId="77777777" w:rsidR="004E025A" w:rsidRDefault="004E025A" w:rsidP="00991729">
            <w:r>
              <w:t>:</w:t>
            </w:r>
          </w:p>
        </w:tc>
        <w:tc>
          <w:tcPr>
            <w:tcW w:w="4218" w:type="dxa"/>
            <w:vAlign w:val="bottom"/>
          </w:tcPr>
          <w:p w14:paraId="6C4CA685" w14:textId="77777777" w:rsidR="004E025A" w:rsidRDefault="004E025A" w:rsidP="00991729">
            <w:r w:rsidRPr="007E038E">
              <w:t>....................................................</w:t>
            </w:r>
          </w:p>
        </w:tc>
      </w:tr>
      <w:tr w:rsidR="00F175D6" w14:paraId="0F750692" w14:textId="77777777" w:rsidTr="00991729">
        <w:trPr>
          <w:jc w:val="center"/>
        </w:trPr>
        <w:tc>
          <w:tcPr>
            <w:tcW w:w="1703" w:type="dxa"/>
          </w:tcPr>
          <w:p w14:paraId="4FCEC72B" w14:textId="77777777" w:rsidR="004E025A" w:rsidRDefault="004E025A" w:rsidP="00991729">
            <w:pPr>
              <w:pStyle w:val="Decpage3"/>
            </w:pPr>
            <w:r>
              <w:t>Name</w:t>
            </w:r>
          </w:p>
        </w:tc>
        <w:tc>
          <w:tcPr>
            <w:tcW w:w="0" w:type="auto"/>
          </w:tcPr>
          <w:p w14:paraId="4ABB8EE4" w14:textId="77777777" w:rsidR="004E025A" w:rsidRDefault="004E025A" w:rsidP="00991729">
            <w:r>
              <w:t>:</w:t>
            </w:r>
          </w:p>
        </w:tc>
        <w:tc>
          <w:tcPr>
            <w:tcW w:w="4218" w:type="dxa"/>
          </w:tcPr>
          <w:p w14:paraId="1865AB9B" w14:textId="77777777" w:rsidR="004E025A" w:rsidRDefault="00E4256C" w:rsidP="008A7596">
            <w:pPr>
              <w:pStyle w:val="COVERANDMAINFONT"/>
              <w:jc w:val="left"/>
            </w:pPr>
            <w:sdt>
              <w:sdtPr>
                <w:alias w:val="Author"/>
                <w:tag w:val="Name"/>
                <w:id w:val="-1937357504"/>
              </w:sdtPr>
              <w:sdtEndPr/>
              <w:sdtContent>
                <w:r w:rsidR="008A7596">
                  <w:t>JI TONG LIN</w:t>
                </w:r>
              </w:sdtContent>
            </w:sdt>
          </w:p>
        </w:tc>
      </w:tr>
      <w:tr w:rsidR="00F175D6" w14:paraId="0682CA2C" w14:textId="77777777" w:rsidTr="00991729">
        <w:trPr>
          <w:jc w:val="center"/>
        </w:trPr>
        <w:tc>
          <w:tcPr>
            <w:tcW w:w="1703" w:type="dxa"/>
          </w:tcPr>
          <w:p w14:paraId="1789B76E" w14:textId="77777777" w:rsidR="004E025A" w:rsidRDefault="004E025A" w:rsidP="00991729">
            <w:pPr>
              <w:pStyle w:val="Decpage3"/>
            </w:pPr>
            <w:r>
              <w:t>Date</w:t>
            </w:r>
          </w:p>
        </w:tc>
        <w:tc>
          <w:tcPr>
            <w:tcW w:w="0" w:type="auto"/>
          </w:tcPr>
          <w:p w14:paraId="194EA6C5" w14:textId="77777777" w:rsidR="004E025A" w:rsidRDefault="004E025A" w:rsidP="00991729">
            <w:r>
              <w:t>:</w:t>
            </w:r>
          </w:p>
        </w:tc>
        <w:tc>
          <w:tcPr>
            <w:tcW w:w="4218" w:type="dxa"/>
          </w:tcPr>
          <w:p w14:paraId="796082B1" w14:textId="4DA1CB20" w:rsidR="004E025A" w:rsidRDefault="002E1BE8" w:rsidP="00F175D6">
            <w:pPr>
              <w:pStyle w:val="Date1"/>
            </w:pPr>
            <w:r>
              <w:t>2</w:t>
            </w:r>
            <w:sdt>
              <w:sdtPr>
                <w:id w:val="299425983"/>
                <w:date w:fullDate="2022-06-09T00:00:00Z">
                  <w:dateFormat w:val="d MMMM yyyy"/>
                  <w:lid w:val="en-MY"/>
                  <w:storeMappedDataAs w:val="dateTime"/>
                  <w:calendar w:val="gregorian"/>
                </w:date>
              </w:sdtPr>
              <w:sdtEndPr/>
              <w:sdtContent>
                <w:r w:rsidR="005146C8">
                  <w:t>9 June 2022</w:t>
                </w:r>
              </w:sdtContent>
            </w:sdt>
          </w:p>
        </w:tc>
      </w:tr>
      <w:tr w:rsidR="00F175D6" w14:paraId="4C33E59D" w14:textId="77777777" w:rsidTr="00991729">
        <w:trPr>
          <w:jc w:val="center"/>
        </w:trPr>
        <w:tc>
          <w:tcPr>
            <w:tcW w:w="1703" w:type="dxa"/>
          </w:tcPr>
          <w:p w14:paraId="6292B5DA" w14:textId="77777777" w:rsidR="004E025A" w:rsidRDefault="004E025A" w:rsidP="00991729">
            <w:pPr>
              <w:pStyle w:val="Decpage3"/>
            </w:pPr>
          </w:p>
        </w:tc>
        <w:tc>
          <w:tcPr>
            <w:tcW w:w="0" w:type="auto"/>
          </w:tcPr>
          <w:p w14:paraId="31574B0E" w14:textId="77777777" w:rsidR="004E025A" w:rsidRDefault="004E025A" w:rsidP="00991729"/>
        </w:tc>
        <w:tc>
          <w:tcPr>
            <w:tcW w:w="4218" w:type="dxa"/>
          </w:tcPr>
          <w:p w14:paraId="7CE73046" w14:textId="77777777" w:rsidR="004E025A" w:rsidRPr="006F4CBE" w:rsidRDefault="004E025A" w:rsidP="00991729"/>
        </w:tc>
      </w:tr>
      <w:tr w:rsidR="00F175D6" w14:paraId="2B613937" w14:textId="77777777" w:rsidTr="00991729">
        <w:trPr>
          <w:jc w:val="center"/>
        </w:trPr>
        <w:tc>
          <w:tcPr>
            <w:tcW w:w="1703" w:type="dxa"/>
          </w:tcPr>
          <w:p w14:paraId="7DFC9F5C" w14:textId="77777777" w:rsidR="004E025A" w:rsidRDefault="004E025A" w:rsidP="00991729">
            <w:pPr>
              <w:pStyle w:val="Decpage3"/>
            </w:pPr>
          </w:p>
        </w:tc>
        <w:tc>
          <w:tcPr>
            <w:tcW w:w="0" w:type="auto"/>
          </w:tcPr>
          <w:p w14:paraId="5F7A78C4" w14:textId="77777777" w:rsidR="004E025A" w:rsidRDefault="004E025A" w:rsidP="00991729"/>
        </w:tc>
        <w:tc>
          <w:tcPr>
            <w:tcW w:w="4218" w:type="dxa"/>
          </w:tcPr>
          <w:p w14:paraId="7877EA37" w14:textId="77777777" w:rsidR="004E025A" w:rsidRPr="006F4CBE" w:rsidRDefault="004E025A" w:rsidP="00991729"/>
        </w:tc>
      </w:tr>
    </w:tbl>
    <w:p w14:paraId="4BDCC8EC" w14:textId="77777777" w:rsidR="00030FC6" w:rsidRDefault="00030FC6" w:rsidP="00030FC6"/>
    <w:p w14:paraId="7014ECAF" w14:textId="77777777" w:rsidR="00084ED0" w:rsidRDefault="00084ED0" w:rsidP="000E6148">
      <w:r>
        <w:br w:type="page"/>
      </w:r>
    </w:p>
    <w:p w14:paraId="6DC8E571" w14:textId="77777777" w:rsidR="00EF3623" w:rsidRPr="00C37717" w:rsidRDefault="009F3843" w:rsidP="00404E4B">
      <w:pPr>
        <w:pStyle w:val="TITLEATPREFACE"/>
        <w:spacing w:after="960"/>
      </w:pPr>
      <w:bookmarkStart w:id="2" w:name="_Toc109636358"/>
      <w:r w:rsidRPr="000E6148">
        <w:lastRenderedPageBreak/>
        <w:t>DEDICATION</w:t>
      </w:r>
      <w:bookmarkEnd w:id="2"/>
    </w:p>
    <w:p w14:paraId="4F17013B" w14:textId="77777777" w:rsidR="009F3843" w:rsidRDefault="009F3843" w:rsidP="00501895">
      <w:pPr>
        <w:pStyle w:val="Dedication"/>
      </w:pPr>
    </w:p>
    <w:p w14:paraId="409724E7" w14:textId="77777777" w:rsidR="009F3843" w:rsidRDefault="009F3843" w:rsidP="00501895">
      <w:pPr>
        <w:pStyle w:val="Dedication"/>
      </w:pPr>
    </w:p>
    <w:p w14:paraId="016F7E0D" w14:textId="77777777" w:rsidR="009F3843" w:rsidRDefault="009F3843" w:rsidP="00501895">
      <w:pPr>
        <w:pStyle w:val="Dedication"/>
      </w:pPr>
    </w:p>
    <w:p w14:paraId="2D435AD1" w14:textId="77777777" w:rsidR="009F3843" w:rsidRDefault="009F3843" w:rsidP="00501895">
      <w:pPr>
        <w:pStyle w:val="Dedication"/>
      </w:pPr>
    </w:p>
    <w:p w14:paraId="0BFFD035" w14:textId="77777777" w:rsidR="00501895" w:rsidRDefault="00501895" w:rsidP="00501895">
      <w:pPr>
        <w:pStyle w:val="Dedication"/>
      </w:pPr>
    </w:p>
    <w:p w14:paraId="6FE33CC8" w14:textId="77777777" w:rsidR="009F3843" w:rsidRDefault="009F3843" w:rsidP="00501895">
      <w:pPr>
        <w:pStyle w:val="Dedication"/>
      </w:pPr>
    </w:p>
    <w:p w14:paraId="7B9FBDB3" w14:textId="77777777" w:rsidR="00EF661F" w:rsidRDefault="00EF661F" w:rsidP="00501895">
      <w:pPr>
        <w:pStyle w:val="Dedication"/>
      </w:pPr>
    </w:p>
    <w:p w14:paraId="3A3D79FC" w14:textId="77777777" w:rsidR="00EF661F" w:rsidRDefault="00EF661F" w:rsidP="00501895">
      <w:pPr>
        <w:pStyle w:val="Dedication"/>
      </w:pPr>
    </w:p>
    <w:p w14:paraId="637D790F" w14:textId="77777777" w:rsidR="00EF661F" w:rsidRDefault="00EF661F" w:rsidP="00501895">
      <w:pPr>
        <w:pStyle w:val="Dedication"/>
      </w:pPr>
    </w:p>
    <w:sdt>
      <w:sdtPr>
        <w:id w:val="-1941593969"/>
        <w:placeholder>
          <w:docPart w:val="101854874923429DAA193388F6D83E31"/>
        </w:placeholder>
      </w:sdtPr>
      <w:sdtEndPr/>
      <w:sdtContent>
        <w:p w14:paraId="5F9A1D59" w14:textId="77777777" w:rsidR="007B7DCC" w:rsidRDefault="002E6485" w:rsidP="00C36EFA">
          <w:pPr>
            <w:pStyle w:val="Dedication"/>
          </w:pPr>
          <w:r w:rsidRPr="00BC2096">
            <w:t>This thesis is dedicated to my father, who taught me that the best kind of knowledge to have is that which is learned for its own sake. It is also dedicated to my mother, who taught me that even the largest task can be accomplished if it is done one step at a time.</w:t>
          </w:r>
        </w:p>
      </w:sdtContent>
    </w:sdt>
    <w:p w14:paraId="3664C490" w14:textId="77777777" w:rsidR="001A7A9B" w:rsidRDefault="001A7A9B" w:rsidP="00CE1D1F">
      <w:r>
        <w:br w:type="page"/>
      </w:r>
    </w:p>
    <w:p w14:paraId="52D58AFF" w14:textId="77777777" w:rsidR="002E0652" w:rsidRPr="00835A8D" w:rsidRDefault="002E0652" w:rsidP="00404E4B">
      <w:pPr>
        <w:pStyle w:val="TITLEATPREFACE"/>
        <w:spacing w:after="960"/>
      </w:pPr>
      <w:bookmarkStart w:id="3" w:name="_Toc109636359"/>
      <w:r w:rsidRPr="00CE1D1F">
        <w:lastRenderedPageBreak/>
        <w:t>ACKNOWLEDGEMENT</w:t>
      </w:r>
      <w:bookmarkEnd w:id="3"/>
    </w:p>
    <w:bookmarkStart w:id="4" w:name="_Hlk107325671" w:displacedByCustomXml="next"/>
    <w:sdt>
      <w:sdtPr>
        <w:alias w:val="Acknowledgement"/>
        <w:tag w:val="Acknowledgement"/>
        <w:id w:val="-1811005118"/>
        <w:placeholder>
          <w:docPart w:val="101854874923429DAA193388F6D83E31"/>
        </w:placeholder>
      </w:sdtPr>
      <w:sdtEndPr/>
      <w:sdtContent>
        <w:p w14:paraId="65424BCD" w14:textId="5F5FD0D3" w:rsidR="002F5633" w:rsidRDefault="002F5633" w:rsidP="00480AB6">
          <w:pPr>
            <w:pStyle w:val="Acknowledgement"/>
          </w:pPr>
          <w:r>
            <w:t xml:space="preserve">In preparing this thesis, I was in contact with many people, researchers, academicians, and practitioners. They have contributed towards my understanding and thoughts. In particular, I wish to express my sincere appreciation to my main thesis supervisor, Dr. </w:t>
          </w:r>
          <w:r w:rsidR="0088253C">
            <w:t>Azurah b</w:t>
          </w:r>
          <w:r w:rsidR="0088253C" w:rsidRPr="0088253C">
            <w:t>inti A Samah</w:t>
          </w:r>
          <w:r>
            <w:t xml:space="preserve">, for encouragement, guidance, critics and friendship. I am also very thankful to </w:t>
          </w:r>
          <w:r w:rsidR="00181439">
            <w:t xml:space="preserve">Mr. Hairudin bin Abdul Majid </w:t>
          </w:r>
          <w:r>
            <w:t xml:space="preserve">for </w:t>
          </w:r>
          <w:r w:rsidR="00181439">
            <w:t>his</w:t>
          </w:r>
          <w:r>
            <w:t xml:space="preserve"> guidance, advices and motivation. Without their continued support and interest, this thesis would not have been the same as presented here.</w:t>
          </w:r>
        </w:p>
        <w:p w14:paraId="3B62D848" w14:textId="1CC1154A" w:rsidR="00C37717" w:rsidRDefault="002F5633" w:rsidP="00C37717">
          <w:pPr>
            <w:pStyle w:val="Acknowledgement"/>
          </w:pPr>
          <w:r>
            <w:t xml:space="preserve">My fellow student should also be recognised for their support. My sincere appreciation also extends to all my colleagues and others who have </w:t>
          </w:r>
          <w:r w:rsidR="00181439">
            <w:t>aided</w:t>
          </w:r>
          <w:r>
            <w:t xml:space="preserve"> </w:t>
          </w:r>
          <w:r w:rsidR="00181439">
            <w:t xml:space="preserve">me </w:t>
          </w:r>
          <w:r>
            <w:t>at various occasions. Their views and tips are useful indeed. Unfortunately, it is not possible to list all of them in this limited space. I am grateful to all my family membe</w:t>
          </w:r>
          <w:r w:rsidR="00C37717">
            <w:t>r.</w:t>
          </w:r>
        </w:p>
      </w:sdtContent>
    </w:sdt>
    <w:bookmarkEnd w:id="4" w:displacedByCustomXml="prev"/>
    <w:p w14:paraId="5A100FB5" w14:textId="77777777" w:rsidR="001A7A9B" w:rsidRDefault="001A7A9B" w:rsidP="001D4D2A">
      <w:r>
        <w:br w:type="page"/>
      </w:r>
    </w:p>
    <w:p w14:paraId="35376C85" w14:textId="77777777" w:rsidR="00787435" w:rsidRPr="00835A8D" w:rsidRDefault="00787435" w:rsidP="00404E4B">
      <w:pPr>
        <w:pStyle w:val="TITLEATPREFACE"/>
        <w:spacing w:after="960"/>
      </w:pPr>
      <w:bookmarkStart w:id="5" w:name="_Toc109636360"/>
      <w:r>
        <w:lastRenderedPageBreak/>
        <w:t>ABSTRACT</w:t>
      </w:r>
      <w:bookmarkEnd w:id="5"/>
    </w:p>
    <w:p w14:paraId="2A4AF506" w14:textId="55D7B7A4" w:rsidR="00787435" w:rsidRPr="00A95D1A" w:rsidRDefault="00E4256C" w:rsidP="00360E3F">
      <w:pPr>
        <w:pStyle w:val="AbstractSingleLine"/>
        <w:spacing w:line="360" w:lineRule="auto"/>
        <w:rPr>
          <w:lang w:eastAsia="ja-JP"/>
        </w:rPr>
      </w:pPr>
      <w:sdt>
        <w:sdtPr>
          <w:id w:val="-1609041786"/>
          <w:placeholder>
            <w:docPart w:val="101854874923429DAA193388F6D83E31"/>
          </w:placeholder>
        </w:sdtPr>
        <w:sdtEndPr/>
        <w:sdtContent>
          <w:r w:rsidR="00360E3F">
            <w:t xml:space="preserve">This study aims to apply Support Vector Machine – Recursive Feature Elimination (SVM-RFE) in feature selection on multi-omics data related to lung cancer. Lung cancer has been one of the deadliest </w:t>
          </w:r>
          <w:r w:rsidR="00455A42">
            <w:t>cancers</w:t>
          </w:r>
          <w:r w:rsidR="00360E3F">
            <w:t xml:space="preserve"> and is infecting individuals and causing deaths every year.</w:t>
          </w:r>
          <w:r w:rsidR="00A853C0">
            <w:t xml:space="preserve"> Biological data especially multi-omics data, which has the properties of big data, has been growing exponentially every year due to the emergence of more advanced technologies. Multi-omics is a biological term which refers to the integration or combination of two or more omics. Multi-omics has become increasingly more popular every year due to its contribution in cancer diagnosis and prognosis. However, multi-omics is not a very straightforward field as it involves multiple omics. Each individual omics are already comprised </w:t>
          </w:r>
          <w:r w:rsidR="009B219B">
            <w:t>of thousands of features, therefore making the dimensionality of multi-omics even higher and more difficult to perform analyses.</w:t>
          </w:r>
          <w:r w:rsidR="00084864">
            <w:t xml:space="preserve"> This study realises the importan</w:t>
          </w:r>
          <w:r w:rsidR="00FC330C">
            <w:t>ce</w:t>
          </w:r>
          <w:r w:rsidR="00084864">
            <w:t xml:space="preserve"> of efficient feature selection in multi-omics data</w:t>
          </w:r>
          <w:r w:rsidR="00797E16">
            <w:t>, specifically in extracting informative feature subset that contribute the most to yield the most optimal classification result. Therefore, the study</w:t>
          </w:r>
          <w:r w:rsidR="00084864">
            <w:t xml:space="preserve"> proposed a solution </w:t>
          </w:r>
          <w:r w:rsidR="00797E16">
            <w:t>of</w:t>
          </w:r>
          <w:r w:rsidR="00084864">
            <w:t xml:space="preserve"> performing RFE using SVM algorithm in feature selection</w:t>
          </w:r>
          <w:r w:rsidR="00797E16">
            <w:t xml:space="preserve"> phase</w:t>
          </w:r>
          <w:r w:rsidR="008A7C64">
            <w:t xml:space="preserve"> on multi-omics data comprises of genomics, epigenomics and transcriptomics</w:t>
          </w:r>
          <w:r w:rsidR="00084864">
            <w:t>.</w:t>
          </w:r>
          <w:r w:rsidR="00797E16" w:rsidRPr="00797E16">
            <w:t xml:space="preserve"> </w:t>
          </w:r>
          <w:r w:rsidR="00455A42">
            <w:t xml:space="preserve">Of the 20 </w:t>
          </w:r>
          <w:r w:rsidR="00191370">
            <w:t xml:space="preserve">selected </w:t>
          </w:r>
          <w:r w:rsidR="00455A42">
            <w:t>feature subsets, the smallest 5 of them are</w:t>
          </w:r>
          <w:r w:rsidR="00191370">
            <w:t xml:space="preserve"> used as input to two autoencoder</w:t>
          </w:r>
          <w:r w:rsidR="00272182">
            <w:t xml:space="preserve"> algorithms</w:t>
          </w:r>
          <w:r w:rsidR="00191370">
            <w:t>, which are Stacked Denoising Autoencoder (SDAE) and Variational Autoencoder (VAE) for classification</w:t>
          </w:r>
          <w:r w:rsidR="00455A42">
            <w:t xml:space="preserve"> and evaluation</w:t>
          </w:r>
          <w:r w:rsidR="00191370">
            <w:t>.</w:t>
          </w:r>
          <w:r w:rsidR="00272182" w:rsidRPr="00272182">
            <w:t xml:space="preserve"> </w:t>
          </w:r>
          <w:r w:rsidR="00C14E7E">
            <w:t>From</w:t>
          </w:r>
          <w:r w:rsidR="001600AE">
            <w:t xml:space="preserve"> the result</w:t>
          </w:r>
          <w:r w:rsidR="00455A42">
            <w:t xml:space="preserve">, it can be seen that the VAE model is able to achieve AUC score of 1.0 for all feature subsets, while the SDAE model achieve AUC score of 1.0 for only the </w:t>
          </w:r>
          <w:r w:rsidR="005146C8">
            <w:t>Feature Subset</w:t>
          </w:r>
          <w:r w:rsidR="00455A42">
            <w:t xml:space="preserve"> 1000 </w:t>
          </w:r>
          <w:r w:rsidR="005146C8">
            <w:t xml:space="preserve">(FS 1000) </w:t>
          </w:r>
          <w:r w:rsidR="00455A42">
            <w:t xml:space="preserve">and </w:t>
          </w:r>
          <w:r w:rsidR="005146C8">
            <w:t xml:space="preserve">Feature Subset </w:t>
          </w:r>
          <w:r w:rsidR="00455A42">
            <w:t>4000</w:t>
          </w:r>
          <w:r w:rsidR="005146C8">
            <w:t xml:space="preserve"> (FS 4000)</w:t>
          </w:r>
          <w:r w:rsidR="00455A42">
            <w:t>, while the rest of feature subsets resulted in 0.5 AUC score. Both the SDAE and VAE algorithms are able to correctly classify all the instances in the test set for FS 1000 and 4000</w:t>
          </w:r>
          <w:r w:rsidR="00135DFF">
            <w:t>.</w:t>
          </w:r>
          <w:r w:rsidR="00455A42">
            <w:t xml:space="preserve"> The study concludes that FS 1000 and 4000 are the two most optimal feature subsets selected by the SVM-RFE algorithm.</w:t>
          </w:r>
        </w:sdtContent>
      </w:sdt>
      <w:r w:rsidR="00191370">
        <w:t xml:space="preserve"> </w:t>
      </w:r>
    </w:p>
    <w:p w14:paraId="18A69E54" w14:textId="77777777" w:rsidR="001A7A9B" w:rsidRDefault="001A7A9B" w:rsidP="001A7A9B">
      <w:pPr>
        <w:rPr>
          <w:lang w:val="en-US"/>
        </w:rPr>
      </w:pPr>
      <w:r>
        <w:rPr>
          <w:lang w:val="en-US"/>
        </w:rPr>
        <w:br w:type="page"/>
      </w:r>
    </w:p>
    <w:p w14:paraId="4B14CA5E" w14:textId="77777777" w:rsidR="002E0652" w:rsidRPr="00271358" w:rsidRDefault="002E0652" w:rsidP="00404E4B">
      <w:pPr>
        <w:pStyle w:val="TITLEATPREFACE"/>
        <w:spacing w:after="960"/>
      </w:pPr>
      <w:bookmarkStart w:id="6" w:name="_Toc109636361"/>
      <w:r>
        <w:lastRenderedPageBreak/>
        <w:t>ABSTRAK</w:t>
      </w:r>
      <w:bookmarkEnd w:id="6"/>
    </w:p>
    <w:sdt>
      <w:sdtPr>
        <w:rPr>
          <w:rStyle w:val="Abstract15lineChar"/>
        </w:rPr>
        <w:alias w:val="Abstrak (BM)"/>
        <w:tag w:val="Abstrak (BM)"/>
        <w:id w:val="1391459635"/>
      </w:sdtPr>
      <w:sdtEndPr>
        <w:rPr>
          <w:rStyle w:val="Abstract15lineChar"/>
        </w:rPr>
      </w:sdtEndPr>
      <w:sdtContent>
        <w:p w14:paraId="77A4476B" w14:textId="4FACE891" w:rsidR="002E0652" w:rsidRPr="00570121" w:rsidRDefault="00570121" w:rsidP="00590811">
          <w:pPr>
            <w:pStyle w:val="Abstract15line"/>
          </w:pPr>
          <w:r w:rsidRPr="00570121">
            <w:rPr>
              <w:rStyle w:val="Abstract15lineChar"/>
            </w:rPr>
            <w:t xml:space="preserve">Kajian ini dilakukan bertujuan </w:t>
          </w:r>
          <w:r w:rsidR="00E174AD">
            <w:rPr>
              <w:rStyle w:val="Abstract15lineChar"/>
            </w:rPr>
            <w:t xml:space="preserve">untuk mengaplikasikan </w:t>
          </w:r>
          <w:r w:rsidR="00C06DE1">
            <w:rPr>
              <w:rStyle w:val="Abstract15lineChar"/>
            </w:rPr>
            <w:t xml:space="preserve">algoritma </w:t>
          </w:r>
          <w:r w:rsidR="00C06DE1">
            <w:t>Support Vector Machine – Recursive Feature Elimination (SVM-RFE) dalam proses pemilihan ciri atas data multi-omics yang berkaitan dengan kanser paru-paru. Kanser paru-paru merupakan antara kanser yang paling memudaratkan dan telah menjangkiti dan mengambil nyawa banyak individu pada setiap tahun.</w:t>
          </w:r>
          <w:r w:rsidR="006B7B61">
            <w:t xml:space="preserve"> Data biologi terutamanya data multi-omics yang memiliki ciri-ciri </w:t>
          </w:r>
          <w:r w:rsidR="003E0B06">
            <w:t>data besar</w:t>
          </w:r>
          <w:r w:rsidR="006B7B61">
            <w:t xml:space="preserve"> telah </w:t>
          </w:r>
          <w:r w:rsidR="003E0B06">
            <w:t>berkembang setiap tahun secara besar-besaran disebabkan oleh teknologi biologi yang semakin canggih. Multi-omics merupakan istilah</w:t>
          </w:r>
          <w:r w:rsidR="003E0B06" w:rsidRPr="003E0B06">
            <w:t xml:space="preserve"> </w:t>
          </w:r>
          <w:r w:rsidR="003E0B06">
            <w:t>biologi yang merujuk kepada kombinasi dua atau lebih jenis data omics.</w:t>
          </w:r>
          <w:r w:rsidR="00104F9D">
            <w:t xml:space="preserve"> Multi-omics telah menjadi semakin popular kerana ia membawa sumbangan ketara dalam pengenalan dan ramalan penyakit. Namun begitu, multi-omics merupakan bidang yang berjenis terus terang disebabkan ia merupakan kombinasi beberapa jenis data omics. Setiap data omics mengandungi beribu-ribu ciri data, dan ini turut menyebabkan dimensi multi-omics lebih tinggi dan sukar untuk dijalankan pelbagai analisis. </w:t>
          </w:r>
          <w:r w:rsidR="00D26247">
            <w:t xml:space="preserve">Kajian tersebut sedar akan kepentingan proses pemilihan ciri atas data multi-omics yang lebih kecap, terutamanya dalam </w:t>
          </w:r>
          <w:r w:rsidR="00041E3E">
            <w:t xml:space="preserve">mengeluarkan subset ciri yang bermakna dan mampu menghasilkan keputusan </w:t>
          </w:r>
          <w:r w:rsidR="00041E3E" w:rsidRPr="00041E3E">
            <w:t>klasifikasi</w:t>
          </w:r>
          <w:r w:rsidR="00041E3E">
            <w:t xml:space="preserve"> yang lebih optimum.</w:t>
          </w:r>
          <w:r w:rsidR="00272182">
            <w:t xml:space="preserve"> Oleh itu, kajian tersebut mencadangkan penggunaan RFE yang menggunakan algoritma SVM dalam fasa pemilihan ciri</w:t>
          </w:r>
          <w:r w:rsidR="008A7C64">
            <w:t xml:space="preserve"> atas data multi-omics yang terdiri daripada genomics, epigenomics dan transcriptomics.</w:t>
          </w:r>
          <w:r w:rsidR="00272182">
            <w:t xml:space="preserve"> </w:t>
          </w:r>
          <w:r w:rsidR="00FD1FFA">
            <w:t xml:space="preserve">Daripada 20 subset ciri yang telah dipilih oleh SVM-RFE, 5 subset ciri yang paling kecil telah </w:t>
          </w:r>
          <w:r w:rsidR="00272182">
            <w:t>digunakan sebagai input kepada dua algoritma autoencoder, iaitu</w:t>
          </w:r>
          <w:r w:rsidR="00272182" w:rsidRPr="00272182">
            <w:t xml:space="preserve"> </w:t>
          </w:r>
          <w:r w:rsidR="00272182">
            <w:t xml:space="preserve">Stacked Denoising Autoencoder (SDAE) dan Variational Autoencoder (VAE) untuk tujuan klasifikasi. </w:t>
          </w:r>
          <w:r w:rsidR="00E138E9">
            <w:t xml:space="preserve">Keputusan klasifikasi menunjukkan bahawa model VAE dapat mencapai skor AUC sebanyak 1.0 untuk semua subset ciri, manakala model SDAE hanya dapat mencapai 1.0 skor AUC bagi </w:t>
          </w:r>
          <w:r w:rsidR="00C0299B">
            <w:t>Feature Subset</w:t>
          </w:r>
          <w:r w:rsidR="00E138E9">
            <w:t xml:space="preserve"> 1000 </w:t>
          </w:r>
          <w:r w:rsidR="00C0299B">
            <w:t xml:space="preserve">(FS 1000) </w:t>
          </w:r>
          <w:r w:rsidR="00E138E9">
            <w:t xml:space="preserve">dan </w:t>
          </w:r>
          <w:r w:rsidR="00C0299B">
            <w:t xml:space="preserve">Feature Subset </w:t>
          </w:r>
          <w:r w:rsidR="00E138E9">
            <w:t>4000</w:t>
          </w:r>
          <w:r w:rsidR="00C0299B">
            <w:t xml:space="preserve"> (FS 4000)</w:t>
          </w:r>
          <w:r w:rsidR="00E138E9">
            <w:t xml:space="preserve">. </w:t>
          </w:r>
          <w:r w:rsidR="006175D3">
            <w:t>Kedua-dua model SDAE dan VAE dapat mengklasifikasikan semua sampel dalam set test bagi FS 1000 dan 4000. Kesimpulan yang diperoleh daripada kajian tersebut ialah FS 1000 dan 4000 merupakan dua subset ciri yang paling optimum yang dipilih oleh algoritma SVM-RFE.</w:t>
          </w:r>
        </w:p>
      </w:sdtContent>
    </w:sdt>
    <w:p w14:paraId="7E1468DD" w14:textId="77777777" w:rsidR="003243BC" w:rsidRDefault="003243BC">
      <w:pPr>
        <w:spacing w:after="480" w:line="276" w:lineRule="auto"/>
        <w:rPr>
          <w:rFonts w:ascii="Times New Roman Bold" w:eastAsiaTheme="minorHAnsi" w:hAnsi="Times New Roman Bold"/>
          <w:b/>
          <w:caps/>
        </w:rPr>
      </w:pPr>
      <w:r>
        <w:rPr>
          <w:rFonts w:ascii="Times New Roman Bold" w:eastAsiaTheme="minorHAnsi" w:hAnsi="Times New Roman Bold"/>
        </w:rPr>
        <w:br w:type="page"/>
      </w:r>
    </w:p>
    <w:bookmarkStart w:id="7" w:name="_Toc109636362" w:displacedByCustomXml="next"/>
    <w:sdt>
      <w:sdtPr>
        <w:rPr>
          <w:rFonts w:ascii="Times New Roman Bold" w:eastAsiaTheme="minorHAnsi" w:hAnsi="Times New Roman Bold" w:cstheme="minorBidi"/>
          <w:spacing w:val="0"/>
          <w:kern w:val="0"/>
          <w:szCs w:val="22"/>
        </w:rPr>
        <w:id w:val="1691716382"/>
      </w:sdtPr>
      <w:sdtEndPr>
        <w:rPr>
          <w:rFonts w:ascii="Times New Roman" w:eastAsia="MS Mincho" w:hAnsi="Times New Roman"/>
        </w:rPr>
      </w:sdtEndPr>
      <w:sdtContent>
        <w:p w14:paraId="765B6302" w14:textId="5D5E19E6" w:rsidR="00312251" w:rsidRDefault="0051041D" w:rsidP="00404E4B">
          <w:pPr>
            <w:pStyle w:val="TITLEATPREFACE"/>
            <w:spacing w:after="960"/>
          </w:pPr>
          <w:r>
            <w:t>TABLE OF CONTENT</w:t>
          </w:r>
          <w:r w:rsidR="003C1947">
            <w:t>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2E0652" w:rsidRPr="002E0652" w14:paraId="3FB355A3" w14:textId="77777777" w:rsidTr="002E0652">
            <w:tc>
              <w:tcPr>
                <w:tcW w:w="2736" w:type="dxa"/>
              </w:tcPr>
              <w:p w14:paraId="2AF230E6" w14:textId="77777777" w:rsidR="002E0652" w:rsidRPr="002E0652" w:rsidRDefault="002E0652" w:rsidP="00312251">
                <w:pPr>
                  <w:rPr>
                    <w:b/>
                  </w:rPr>
                </w:pPr>
              </w:p>
            </w:tc>
            <w:tc>
              <w:tcPr>
                <w:tcW w:w="2737" w:type="dxa"/>
              </w:tcPr>
              <w:p w14:paraId="284AB40F" w14:textId="77777777" w:rsidR="002E0652" w:rsidRPr="002E0652" w:rsidRDefault="002E0652" w:rsidP="00674DA0">
                <w:pPr>
                  <w:pStyle w:val="TitleTOC"/>
                </w:pPr>
                <w:r w:rsidRPr="002E0652">
                  <w:t>TITLE</w:t>
                </w:r>
              </w:p>
            </w:tc>
            <w:tc>
              <w:tcPr>
                <w:tcW w:w="2737" w:type="dxa"/>
              </w:tcPr>
              <w:p w14:paraId="54EA6862" w14:textId="77777777" w:rsidR="002E0652" w:rsidRPr="002E0652" w:rsidRDefault="002E0652" w:rsidP="00674DA0">
                <w:pPr>
                  <w:pStyle w:val="TitleTOC2"/>
                </w:pPr>
                <w:r w:rsidRPr="002E0652">
                  <w:t>PAGE</w:t>
                </w:r>
              </w:p>
            </w:tc>
          </w:tr>
        </w:tbl>
      </w:sdtContent>
    </w:sdt>
    <w:p w14:paraId="5DE9267B" w14:textId="77777777" w:rsidR="002E0652" w:rsidRDefault="002E0652" w:rsidP="00312251"/>
    <w:bookmarkStart w:id="8" w:name="_GoBack"/>
    <w:bookmarkEnd w:id="8"/>
    <w:p w14:paraId="5633970E" w14:textId="7A0C51EE" w:rsidR="00E24982" w:rsidRDefault="00A8006D">
      <w:pPr>
        <w:pStyle w:val="TOC1"/>
        <w:rPr>
          <w:rFonts w:asciiTheme="minorHAnsi" w:eastAsiaTheme="minorEastAsia" w:hAnsiTheme="minorHAnsi"/>
          <w:b w:val="0"/>
          <w:sz w:val="22"/>
          <w:lang w:eastAsia="zh-CN"/>
        </w:rPr>
      </w:pPr>
      <w:r>
        <w:fldChar w:fldCharType="begin"/>
      </w:r>
      <w:r>
        <w:instrText xml:space="preserve"> TOC \h \z \t "Heading 1,2,Heading 2,3,Heading 3,4,Heading 4,5,Title,1,References,6,TITLE AT PREFACE,1,LIST OF PUBLICATIONS,7" </w:instrText>
      </w:r>
      <w:r>
        <w:fldChar w:fldCharType="separate"/>
      </w:r>
      <w:hyperlink w:anchor="_Toc109636357" w:history="1">
        <w:r w:rsidR="00E24982" w:rsidRPr="008679C1">
          <w:rPr>
            <w:rStyle w:val="Hyperlink"/>
          </w:rPr>
          <w:t>DECLARATION</w:t>
        </w:r>
        <w:r w:rsidR="00E24982">
          <w:rPr>
            <w:webHidden/>
          </w:rPr>
          <w:tab/>
        </w:r>
        <w:r w:rsidR="00E24982">
          <w:rPr>
            <w:webHidden/>
          </w:rPr>
          <w:fldChar w:fldCharType="begin"/>
        </w:r>
        <w:r w:rsidR="00E24982">
          <w:rPr>
            <w:webHidden/>
          </w:rPr>
          <w:instrText xml:space="preserve"> PAGEREF _Toc109636357 \h </w:instrText>
        </w:r>
        <w:r w:rsidR="00E24982">
          <w:rPr>
            <w:webHidden/>
          </w:rPr>
        </w:r>
        <w:r w:rsidR="00E24982">
          <w:rPr>
            <w:webHidden/>
          </w:rPr>
          <w:fldChar w:fldCharType="separate"/>
        </w:r>
        <w:r w:rsidR="00A54052">
          <w:rPr>
            <w:webHidden/>
          </w:rPr>
          <w:t>ii</w:t>
        </w:r>
        <w:r w:rsidR="00E24982">
          <w:rPr>
            <w:webHidden/>
          </w:rPr>
          <w:fldChar w:fldCharType="end"/>
        </w:r>
      </w:hyperlink>
    </w:p>
    <w:p w14:paraId="1436CCBB" w14:textId="679E9BC1" w:rsidR="00E24982" w:rsidRDefault="00E24982">
      <w:pPr>
        <w:pStyle w:val="TOC1"/>
        <w:rPr>
          <w:rFonts w:asciiTheme="minorHAnsi" w:eastAsiaTheme="minorEastAsia" w:hAnsiTheme="minorHAnsi"/>
          <w:b w:val="0"/>
          <w:sz w:val="22"/>
          <w:lang w:eastAsia="zh-CN"/>
        </w:rPr>
      </w:pPr>
      <w:hyperlink w:anchor="_Toc109636358" w:history="1">
        <w:r w:rsidRPr="008679C1">
          <w:rPr>
            <w:rStyle w:val="Hyperlink"/>
          </w:rPr>
          <w:t>DEDICATION</w:t>
        </w:r>
        <w:r>
          <w:rPr>
            <w:webHidden/>
          </w:rPr>
          <w:tab/>
        </w:r>
        <w:r>
          <w:rPr>
            <w:webHidden/>
          </w:rPr>
          <w:fldChar w:fldCharType="begin"/>
        </w:r>
        <w:r>
          <w:rPr>
            <w:webHidden/>
          </w:rPr>
          <w:instrText xml:space="preserve"> PAGEREF _Toc109636358 \h </w:instrText>
        </w:r>
        <w:r>
          <w:rPr>
            <w:webHidden/>
          </w:rPr>
        </w:r>
        <w:r>
          <w:rPr>
            <w:webHidden/>
          </w:rPr>
          <w:fldChar w:fldCharType="separate"/>
        </w:r>
        <w:r w:rsidR="00A54052">
          <w:rPr>
            <w:webHidden/>
          </w:rPr>
          <w:t>iii</w:t>
        </w:r>
        <w:r>
          <w:rPr>
            <w:webHidden/>
          </w:rPr>
          <w:fldChar w:fldCharType="end"/>
        </w:r>
      </w:hyperlink>
    </w:p>
    <w:p w14:paraId="1558D0D7" w14:textId="4602C145" w:rsidR="00E24982" w:rsidRDefault="00E24982">
      <w:pPr>
        <w:pStyle w:val="TOC1"/>
        <w:rPr>
          <w:rFonts w:asciiTheme="minorHAnsi" w:eastAsiaTheme="minorEastAsia" w:hAnsiTheme="minorHAnsi"/>
          <w:b w:val="0"/>
          <w:sz w:val="22"/>
          <w:lang w:eastAsia="zh-CN"/>
        </w:rPr>
      </w:pPr>
      <w:hyperlink w:anchor="_Toc109636359" w:history="1">
        <w:r w:rsidRPr="008679C1">
          <w:rPr>
            <w:rStyle w:val="Hyperlink"/>
          </w:rPr>
          <w:t>ACKNOWLEDGEMENT</w:t>
        </w:r>
        <w:r>
          <w:rPr>
            <w:webHidden/>
          </w:rPr>
          <w:tab/>
        </w:r>
        <w:r>
          <w:rPr>
            <w:webHidden/>
          </w:rPr>
          <w:fldChar w:fldCharType="begin"/>
        </w:r>
        <w:r>
          <w:rPr>
            <w:webHidden/>
          </w:rPr>
          <w:instrText xml:space="preserve"> PAGEREF _Toc109636359 \h </w:instrText>
        </w:r>
        <w:r>
          <w:rPr>
            <w:webHidden/>
          </w:rPr>
        </w:r>
        <w:r>
          <w:rPr>
            <w:webHidden/>
          </w:rPr>
          <w:fldChar w:fldCharType="separate"/>
        </w:r>
        <w:r w:rsidR="00A54052">
          <w:rPr>
            <w:webHidden/>
          </w:rPr>
          <w:t>iv</w:t>
        </w:r>
        <w:r>
          <w:rPr>
            <w:webHidden/>
          </w:rPr>
          <w:fldChar w:fldCharType="end"/>
        </w:r>
      </w:hyperlink>
    </w:p>
    <w:p w14:paraId="0B5096B5" w14:textId="623A7C46" w:rsidR="00E24982" w:rsidRDefault="00E24982">
      <w:pPr>
        <w:pStyle w:val="TOC1"/>
        <w:rPr>
          <w:rFonts w:asciiTheme="minorHAnsi" w:eastAsiaTheme="minorEastAsia" w:hAnsiTheme="minorHAnsi"/>
          <w:b w:val="0"/>
          <w:sz w:val="22"/>
          <w:lang w:eastAsia="zh-CN"/>
        </w:rPr>
      </w:pPr>
      <w:hyperlink w:anchor="_Toc109636360" w:history="1">
        <w:r w:rsidRPr="008679C1">
          <w:rPr>
            <w:rStyle w:val="Hyperlink"/>
          </w:rPr>
          <w:t>ABSTRACT</w:t>
        </w:r>
        <w:r>
          <w:rPr>
            <w:webHidden/>
          </w:rPr>
          <w:tab/>
        </w:r>
        <w:r>
          <w:rPr>
            <w:webHidden/>
          </w:rPr>
          <w:fldChar w:fldCharType="begin"/>
        </w:r>
        <w:r>
          <w:rPr>
            <w:webHidden/>
          </w:rPr>
          <w:instrText xml:space="preserve"> PAGEREF _Toc109636360 \h </w:instrText>
        </w:r>
        <w:r>
          <w:rPr>
            <w:webHidden/>
          </w:rPr>
        </w:r>
        <w:r>
          <w:rPr>
            <w:webHidden/>
          </w:rPr>
          <w:fldChar w:fldCharType="separate"/>
        </w:r>
        <w:r w:rsidR="00A54052">
          <w:rPr>
            <w:webHidden/>
          </w:rPr>
          <w:t>v</w:t>
        </w:r>
        <w:r>
          <w:rPr>
            <w:webHidden/>
          </w:rPr>
          <w:fldChar w:fldCharType="end"/>
        </w:r>
      </w:hyperlink>
    </w:p>
    <w:p w14:paraId="2DB265FC" w14:textId="3B439C1E" w:rsidR="00E24982" w:rsidRDefault="00E24982">
      <w:pPr>
        <w:pStyle w:val="TOC1"/>
        <w:rPr>
          <w:rFonts w:asciiTheme="minorHAnsi" w:eastAsiaTheme="minorEastAsia" w:hAnsiTheme="minorHAnsi"/>
          <w:b w:val="0"/>
          <w:sz w:val="22"/>
          <w:lang w:eastAsia="zh-CN"/>
        </w:rPr>
      </w:pPr>
      <w:hyperlink w:anchor="_Toc109636361" w:history="1">
        <w:r w:rsidRPr="008679C1">
          <w:rPr>
            <w:rStyle w:val="Hyperlink"/>
          </w:rPr>
          <w:t>ABSTRAK</w:t>
        </w:r>
        <w:r>
          <w:rPr>
            <w:webHidden/>
          </w:rPr>
          <w:tab/>
        </w:r>
        <w:r>
          <w:rPr>
            <w:webHidden/>
          </w:rPr>
          <w:fldChar w:fldCharType="begin"/>
        </w:r>
        <w:r>
          <w:rPr>
            <w:webHidden/>
          </w:rPr>
          <w:instrText xml:space="preserve"> PAGEREF _Toc109636361 \h </w:instrText>
        </w:r>
        <w:r>
          <w:rPr>
            <w:webHidden/>
          </w:rPr>
        </w:r>
        <w:r>
          <w:rPr>
            <w:webHidden/>
          </w:rPr>
          <w:fldChar w:fldCharType="separate"/>
        </w:r>
        <w:r w:rsidR="00A54052">
          <w:rPr>
            <w:webHidden/>
          </w:rPr>
          <w:t>vi</w:t>
        </w:r>
        <w:r>
          <w:rPr>
            <w:webHidden/>
          </w:rPr>
          <w:fldChar w:fldCharType="end"/>
        </w:r>
      </w:hyperlink>
    </w:p>
    <w:p w14:paraId="2FFF5249" w14:textId="59B0995E" w:rsidR="00E24982" w:rsidRDefault="00E24982">
      <w:pPr>
        <w:pStyle w:val="TOC1"/>
        <w:rPr>
          <w:rFonts w:asciiTheme="minorHAnsi" w:eastAsiaTheme="minorEastAsia" w:hAnsiTheme="minorHAnsi"/>
          <w:b w:val="0"/>
          <w:sz w:val="22"/>
          <w:lang w:eastAsia="zh-CN"/>
        </w:rPr>
      </w:pPr>
      <w:hyperlink w:anchor="_Toc109636362" w:history="1">
        <w:r w:rsidRPr="008679C1">
          <w:rPr>
            <w:rStyle w:val="Hyperlink"/>
          </w:rPr>
          <w:t>TABLE OF CONTENTS</w:t>
        </w:r>
        <w:r>
          <w:rPr>
            <w:webHidden/>
          </w:rPr>
          <w:tab/>
        </w:r>
        <w:r>
          <w:rPr>
            <w:webHidden/>
          </w:rPr>
          <w:fldChar w:fldCharType="begin"/>
        </w:r>
        <w:r>
          <w:rPr>
            <w:webHidden/>
          </w:rPr>
          <w:instrText xml:space="preserve"> PAGEREF _Toc109636362 \h </w:instrText>
        </w:r>
        <w:r>
          <w:rPr>
            <w:webHidden/>
          </w:rPr>
        </w:r>
        <w:r>
          <w:rPr>
            <w:webHidden/>
          </w:rPr>
          <w:fldChar w:fldCharType="separate"/>
        </w:r>
        <w:r w:rsidR="00A54052">
          <w:rPr>
            <w:webHidden/>
          </w:rPr>
          <w:t>vii</w:t>
        </w:r>
        <w:r>
          <w:rPr>
            <w:webHidden/>
          </w:rPr>
          <w:fldChar w:fldCharType="end"/>
        </w:r>
      </w:hyperlink>
    </w:p>
    <w:p w14:paraId="710476E9" w14:textId="663279AB" w:rsidR="00E24982" w:rsidRDefault="00E24982">
      <w:pPr>
        <w:pStyle w:val="TOC1"/>
        <w:rPr>
          <w:rFonts w:asciiTheme="minorHAnsi" w:eastAsiaTheme="minorEastAsia" w:hAnsiTheme="minorHAnsi"/>
          <w:b w:val="0"/>
          <w:sz w:val="22"/>
          <w:lang w:eastAsia="zh-CN"/>
        </w:rPr>
      </w:pPr>
      <w:hyperlink w:anchor="_Toc109636363" w:history="1">
        <w:r w:rsidRPr="008679C1">
          <w:rPr>
            <w:rStyle w:val="Hyperlink"/>
          </w:rPr>
          <w:t>LIST OF TABLES</w:t>
        </w:r>
        <w:r>
          <w:rPr>
            <w:webHidden/>
          </w:rPr>
          <w:tab/>
        </w:r>
        <w:r>
          <w:rPr>
            <w:webHidden/>
          </w:rPr>
          <w:fldChar w:fldCharType="begin"/>
        </w:r>
        <w:r>
          <w:rPr>
            <w:webHidden/>
          </w:rPr>
          <w:instrText xml:space="preserve"> PAGEREF _Toc109636363 \h </w:instrText>
        </w:r>
        <w:r>
          <w:rPr>
            <w:webHidden/>
          </w:rPr>
        </w:r>
        <w:r>
          <w:rPr>
            <w:webHidden/>
          </w:rPr>
          <w:fldChar w:fldCharType="separate"/>
        </w:r>
        <w:r w:rsidR="00A54052">
          <w:rPr>
            <w:webHidden/>
          </w:rPr>
          <w:t>xi</w:t>
        </w:r>
        <w:r>
          <w:rPr>
            <w:webHidden/>
          </w:rPr>
          <w:fldChar w:fldCharType="end"/>
        </w:r>
      </w:hyperlink>
    </w:p>
    <w:p w14:paraId="5352B1EB" w14:textId="78340CB9" w:rsidR="00E24982" w:rsidRDefault="00E24982">
      <w:pPr>
        <w:pStyle w:val="TOC1"/>
        <w:rPr>
          <w:rFonts w:asciiTheme="minorHAnsi" w:eastAsiaTheme="minorEastAsia" w:hAnsiTheme="minorHAnsi"/>
          <w:b w:val="0"/>
          <w:sz w:val="22"/>
          <w:lang w:eastAsia="zh-CN"/>
        </w:rPr>
      </w:pPr>
      <w:hyperlink w:anchor="_Toc109636364" w:history="1">
        <w:r w:rsidRPr="008679C1">
          <w:rPr>
            <w:rStyle w:val="Hyperlink"/>
          </w:rPr>
          <w:t>LIST OF FIGURES</w:t>
        </w:r>
        <w:r>
          <w:rPr>
            <w:webHidden/>
          </w:rPr>
          <w:tab/>
        </w:r>
        <w:r>
          <w:rPr>
            <w:webHidden/>
          </w:rPr>
          <w:fldChar w:fldCharType="begin"/>
        </w:r>
        <w:r>
          <w:rPr>
            <w:webHidden/>
          </w:rPr>
          <w:instrText xml:space="preserve"> PAGEREF _Toc109636364 \h </w:instrText>
        </w:r>
        <w:r>
          <w:rPr>
            <w:webHidden/>
          </w:rPr>
        </w:r>
        <w:r>
          <w:rPr>
            <w:webHidden/>
          </w:rPr>
          <w:fldChar w:fldCharType="separate"/>
        </w:r>
        <w:r w:rsidR="00A54052">
          <w:rPr>
            <w:webHidden/>
          </w:rPr>
          <w:t>xiii</w:t>
        </w:r>
        <w:r>
          <w:rPr>
            <w:webHidden/>
          </w:rPr>
          <w:fldChar w:fldCharType="end"/>
        </w:r>
      </w:hyperlink>
    </w:p>
    <w:p w14:paraId="26806628" w14:textId="44E67C9A" w:rsidR="00E24982" w:rsidRDefault="00E24982">
      <w:pPr>
        <w:pStyle w:val="TOC1"/>
        <w:rPr>
          <w:rFonts w:asciiTheme="minorHAnsi" w:eastAsiaTheme="minorEastAsia" w:hAnsiTheme="minorHAnsi"/>
          <w:b w:val="0"/>
          <w:sz w:val="22"/>
          <w:lang w:eastAsia="zh-CN"/>
        </w:rPr>
      </w:pPr>
      <w:hyperlink w:anchor="_Toc109636365" w:history="1">
        <w:r w:rsidRPr="008679C1">
          <w:rPr>
            <w:rStyle w:val="Hyperlink"/>
          </w:rPr>
          <w:t>LIST OF ABBREVIATIONS</w:t>
        </w:r>
        <w:r>
          <w:rPr>
            <w:webHidden/>
          </w:rPr>
          <w:tab/>
        </w:r>
        <w:r>
          <w:rPr>
            <w:webHidden/>
          </w:rPr>
          <w:fldChar w:fldCharType="begin"/>
        </w:r>
        <w:r>
          <w:rPr>
            <w:webHidden/>
          </w:rPr>
          <w:instrText xml:space="preserve"> PAGEREF _Toc109636365 \h </w:instrText>
        </w:r>
        <w:r>
          <w:rPr>
            <w:webHidden/>
          </w:rPr>
        </w:r>
        <w:r>
          <w:rPr>
            <w:webHidden/>
          </w:rPr>
          <w:fldChar w:fldCharType="separate"/>
        </w:r>
        <w:r w:rsidR="00A54052">
          <w:rPr>
            <w:webHidden/>
          </w:rPr>
          <w:t>xix</w:t>
        </w:r>
        <w:r>
          <w:rPr>
            <w:webHidden/>
          </w:rPr>
          <w:fldChar w:fldCharType="end"/>
        </w:r>
      </w:hyperlink>
    </w:p>
    <w:p w14:paraId="26DBC195" w14:textId="105FC2EC" w:rsidR="00E24982" w:rsidRDefault="00E24982">
      <w:pPr>
        <w:pStyle w:val="TOC1"/>
        <w:rPr>
          <w:rFonts w:asciiTheme="minorHAnsi" w:eastAsiaTheme="minorEastAsia" w:hAnsiTheme="minorHAnsi"/>
          <w:b w:val="0"/>
          <w:sz w:val="22"/>
          <w:lang w:eastAsia="zh-CN"/>
        </w:rPr>
      </w:pPr>
      <w:hyperlink w:anchor="_Toc109636366" w:history="1">
        <w:r w:rsidRPr="008679C1">
          <w:rPr>
            <w:rStyle w:val="Hyperlink"/>
          </w:rPr>
          <w:t>LIST OF APPENDICES</w:t>
        </w:r>
        <w:r>
          <w:rPr>
            <w:webHidden/>
          </w:rPr>
          <w:tab/>
        </w:r>
        <w:r>
          <w:rPr>
            <w:webHidden/>
          </w:rPr>
          <w:fldChar w:fldCharType="begin"/>
        </w:r>
        <w:r>
          <w:rPr>
            <w:webHidden/>
          </w:rPr>
          <w:instrText xml:space="preserve"> PAGEREF _Toc109636366 \h </w:instrText>
        </w:r>
        <w:r>
          <w:rPr>
            <w:webHidden/>
          </w:rPr>
        </w:r>
        <w:r>
          <w:rPr>
            <w:webHidden/>
          </w:rPr>
          <w:fldChar w:fldCharType="separate"/>
        </w:r>
        <w:r w:rsidR="00A54052">
          <w:rPr>
            <w:webHidden/>
          </w:rPr>
          <w:t>xxi</w:t>
        </w:r>
        <w:r>
          <w:rPr>
            <w:webHidden/>
          </w:rPr>
          <w:fldChar w:fldCharType="end"/>
        </w:r>
      </w:hyperlink>
    </w:p>
    <w:p w14:paraId="579E3BAE" w14:textId="6B0156B3" w:rsidR="00E24982" w:rsidRDefault="00E24982">
      <w:pPr>
        <w:pStyle w:val="TOC2"/>
        <w:rPr>
          <w:rFonts w:asciiTheme="minorHAnsi" w:eastAsiaTheme="minorEastAsia" w:hAnsiTheme="minorHAnsi"/>
          <w:b w:val="0"/>
          <w:lang w:eastAsia="zh-CN"/>
        </w:rPr>
      </w:pPr>
      <w:hyperlink w:anchor="_Toc109636367" w:history="1">
        <w:r w:rsidRPr="008679C1">
          <w:rPr>
            <w:rStyle w:val="Hyperlink"/>
          </w:rPr>
          <w:t>CHAPTER 1</w:t>
        </w:r>
        <w:r>
          <w:rPr>
            <w:rFonts w:asciiTheme="minorHAnsi" w:eastAsiaTheme="minorEastAsia" w:hAnsiTheme="minorHAnsi"/>
            <w:b w:val="0"/>
            <w:lang w:eastAsia="zh-CN"/>
          </w:rPr>
          <w:tab/>
        </w:r>
        <w:r w:rsidRPr="008679C1">
          <w:rPr>
            <w:rStyle w:val="Hyperlink"/>
          </w:rPr>
          <w:t>INTRODUCTION</w:t>
        </w:r>
        <w:r>
          <w:rPr>
            <w:webHidden/>
          </w:rPr>
          <w:tab/>
        </w:r>
        <w:r>
          <w:rPr>
            <w:webHidden/>
          </w:rPr>
          <w:fldChar w:fldCharType="begin"/>
        </w:r>
        <w:r>
          <w:rPr>
            <w:webHidden/>
          </w:rPr>
          <w:instrText xml:space="preserve"> PAGEREF _Toc109636367 \h </w:instrText>
        </w:r>
        <w:r>
          <w:rPr>
            <w:webHidden/>
          </w:rPr>
        </w:r>
        <w:r>
          <w:rPr>
            <w:webHidden/>
          </w:rPr>
          <w:fldChar w:fldCharType="separate"/>
        </w:r>
        <w:r w:rsidR="00A54052">
          <w:rPr>
            <w:webHidden/>
          </w:rPr>
          <w:t>1</w:t>
        </w:r>
        <w:r>
          <w:rPr>
            <w:webHidden/>
          </w:rPr>
          <w:fldChar w:fldCharType="end"/>
        </w:r>
      </w:hyperlink>
    </w:p>
    <w:p w14:paraId="6C647825" w14:textId="08D7BF4F" w:rsidR="00E24982" w:rsidRDefault="00E24982">
      <w:pPr>
        <w:pStyle w:val="TOC3"/>
        <w:rPr>
          <w:rFonts w:asciiTheme="minorHAnsi" w:eastAsiaTheme="minorEastAsia" w:hAnsiTheme="minorHAnsi"/>
          <w:sz w:val="22"/>
          <w:lang w:eastAsia="zh-CN"/>
        </w:rPr>
      </w:pPr>
      <w:hyperlink w:anchor="_Toc109636368" w:history="1">
        <w:r w:rsidRPr="008679C1">
          <w:rPr>
            <w:rStyle w:val="Hyperlink"/>
          </w:rPr>
          <w:t>1.1</w:t>
        </w:r>
        <w:r>
          <w:rPr>
            <w:rFonts w:asciiTheme="minorHAnsi" w:eastAsiaTheme="minorEastAsia" w:hAnsiTheme="minorHAnsi"/>
            <w:sz w:val="22"/>
            <w:lang w:eastAsia="zh-CN"/>
          </w:rPr>
          <w:tab/>
        </w:r>
        <w:r w:rsidRPr="008679C1">
          <w:rPr>
            <w:rStyle w:val="Hyperlink"/>
          </w:rPr>
          <w:t>Introduction</w:t>
        </w:r>
        <w:r>
          <w:rPr>
            <w:webHidden/>
          </w:rPr>
          <w:tab/>
        </w:r>
        <w:r>
          <w:rPr>
            <w:webHidden/>
          </w:rPr>
          <w:fldChar w:fldCharType="begin"/>
        </w:r>
        <w:r>
          <w:rPr>
            <w:webHidden/>
          </w:rPr>
          <w:instrText xml:space="preserve"> PAGEREF _Toc109636368 \h </w:instrText>
        </w:r>
        <w:r>
          <w:rPr>
            <w:webHidden/>
          </w:rPr>
        </w:r>
        <w:r>
          <w:rPr>
            <w:webHidden/>
          </w:rPr>
          <w:fldChar w:fldCharType="separate"/>
        </w:r>
        <w:r w:rsidR="00A54052">
          <w:rPr>
            <w:webHidden/>
          </w:rPr>
          <w:t>1</w:t>
        </w:r>
        <w:r>
          <w:rPr>
            <w:webHidden/>
          </w:rPr>
          <w:fldChar w:fldCharType="end"/>
        </w:r>
      </w:hyperlink>
    </w:p>
    <w:p w14:paraId="65621FE5" w14:textId="53C7732A" w:rsidR="00E24982" w:rsidRDefault="00E24982">
      <w:pPr>
        <w:pStyle w:val="TOC3"/>
        <w:rPr>
          <w:rFonts w:asciiTheme="minorHAnsi" w:eastAsiaTheme="minorEastAsia" w:hAnsiTheme="minorHAnsi"/>
          <w:sz w:val="22"/>
          <w:lang w:eastAsia="zh-CN"/>
        </w:rPr>
      </w:pPr>
      <w:hyperlink w:anchor="_Toc109636369" w:history="1">
        <w:r w:rsidRPr="008679C1">
          <w:rPr>
            <w:rStyle w:val="Hyperlink"/>
          </w:rPr>
          <w:t>1.2</w:t>
        </w:r>
        <w:r>
          <w:rPr>
            <w:rFonts w:asciiTheme="minorHAnsi" w:eastAsiaTheme="minorEastAsia" w:hAnsiTheme="minorHAnsi"/>
            <w:sz w:val="22"/>
            <w:lang w:eastAsia="zh-CN"/>
          </w:rPr>
          <w:tab/>
        </w:r>
        <w:r w:rsidRPr="008679C1">
          <w:rPr>
            <w:rStyle w:val="Hyperlink"/>
          </w:rPr>
          <w:t>Problem Background</w:t>
        </w:r>
        <w:r>
          <w:rPr>
            <w:webHidden/>
          </w:rPr>
          <w:tab/>
        </w:r>
        <w:r>
          <w:rPr>
            <w:webHidden/>
          </w:rPr>
          <w:fldChar w:fldCharType="begin"/>
        </w:r>
        <w:r>
          <w:rPr>
            <w:webHidden/>
          </w:rPr>
          <w:instrText xml:space="preserve"> PAGEREF _Toc109636369 \h </w:instrText>
        </w:r>
        <w:r>
          <w:rPr>
            <w:webHidden/>
          </w:rPr>
        </w:r>
        <w:r>
          <w:rPr>
            <w:webHidden/>
          </w:rPr>
          <w:fldChar w:fldCharType="separate"/>
        </w:r>
        <w:r w:rsidR="00A54052">
          <w:rPr>
            <w:webHidden/>
          </w:rPr>
          <w:t>2</w:t>
        </w:r>
        <w:r>
          <w:rPr>
            <w:webHidden/>
          </w:rPr>
          <w:fldChar w:fldCharType="end"/>
        </w:r>
      </w:hyperlink>
    </w:p>
    <w:p w14:paraId="006E8929" w14:textId="1C0EF7C0" w:rsidR="00E24982" w:rsidRDefault="00E24982">
      <w:pPr>
        <w:pStyle w:val="TOC3"/>
        <w:rPr>
          <w:rFonts w:asciiTheme="minorHAnsi" w:eastAsiaTheme="minorEastAsia" w:hAnsiTheme="minorHAnsi"/>
          <w:sz w:val="22"/>
          <w:lang w:eastAsia="zh-CN"/>
        </w:rPr>
      </w:pPr>
      <w:hyperlink w:anchor="_Toc109636370" w:history="1">
        <w:r w:rsidRPr="008679C1">
          <w:rPr>
            <w:rStyle w:val="Hyperlink"/>
          </w:rPr>
          <w:t>1.3</w:t>
        </w:r>
        <w:r>
          <w:rPr>
            <w:rFonts w:asciiTheme="minorHAnsi" w:eastAsiaTheme="minorEastAsia" w:hAnsiTheme="minorHAnsi"/>
            <w:sz w:val="22"/>
            <w:lang w:eastAsia="zh-CN"/>
          </w:rPr>
          <w:tab/>
        </w:r>
        <w:r w:rsidRPr="008679C1">
          <w:rPr>
            <w:rStyle w:val="Hyperlink"/>
          </w:rPr>
          <w:t>Research Aim</w:t>
        </w:r>
        <w:r>
          <w:rPr>
            <w:webHidden/>
          </w:rPr>
          <w:tab/>
        </w:r>
        <w:r>
          <w:rPr>
            <w:webHidden/>
          </w:rPr>
          <w:fldChar w:fldCharType="begin"/>
        </w:r>
        <w:r>
          <w:rPr>
            <w:webHidden/>
          </w:rPr>
          <w:instrText xml:space="preserve"> PAGEREF _Toc109636370 \h </w:instrText>
        </w:r>
        <w:r>
          <w:rPr>
            <w:webHidden/>
          </w:rPr>
        </w:r>
        <w:r>
          <w:rPr>
            <w:webHidden/>
          </w:rPr>
          <w:fldChar w:fldCharType="separate"/>
        </w:r>
        <w:r w:rsidR="00A54052">
          <w:rPr>
            <w:webHidden/>
          </w:rPr>
          <w:t>3</w:t>
        </w:r>
        <w:r>
          <w:rPr>
            <w:webHidden/>
          </w:rPr>
          <w:fldChar w:fldCharType="end"/>
        </w:r>
      </w:hyperlink>
    </w:p>
    <w:p w14:paraId="2B908BC4" w14:textId="7EE6BEDA" w:rsidR="00E24982" w:rsidRDefault="00E24982">
      <w:pPr>
        <w:pStyle w:val="TOC3"/>
        <w:rPr>
          <w:rFonts w:asciiTheme="minorHAnsi" w:eastAsiaTheme="minorEastAsia" w:hAnsiTheme="minorHAnsi"/>
          <w:sz w:val="22"/>
          <w:lang w:eastAsia="zh-CN"/>
        </w:rPr>
      </w:pPr>
      <w:hyperlink w:anchor="_Toc109636371" w:history="1">
        <w:r w:rsidRPr="008679C1">
          <w:rPr>
            <w:rStyle w:val="Hyperlink"/>
          </w:rPr>
          <w:t>1.4</w:t>
        </w:r>
        <w:r>
          <w:rPr>
            <w:rFonts w:asciiTheme="minorHAnsi" w:eastAsiaTheme="minorEastAsia" w:hAnsiTheme="minorHAnsi"/>
            <w:sz w:val="22"/>
            <w:lang w:eastAsia="zh-CN"/>
          </w:rPr>
          <w:tab/>
        </w:r>
        <w:r w:rsidRPr="008679C1">
          <w:rPr>
            <w:rStyle w:val="Hyperlink"/>
          </w:rPr>
          <w:t>Research Question</w:t>
        </w:r>
        <w:r>
          <w:rPr>
            <w:webHidden/>
          </w:rPr>
          <w:tab/>
        </w:r>
        <w:r>
          <w:rPr>
            <w:webHidden/>
          </w:rPr>
          <w:fldChar w:fldCharType="begin"/>
        </w:r>
        <w:r>
          <w:rPr>
            <w:webHidden/>
          </w:rPr>
          <w:instrText xml:space="preserve"> PAGEREF _Toc109636371 \h </w:instrText>
        </w:r>
        <w:r>
          <w:rPr>
            <w:webHidden/>
          </w:rPr>
        </w:r>
        <w:r>
          <w:rPr>
            <w:webHidden/>
          </w:rPr>
          <w:fldChar w:fldCharType="separate"/>
        </w:r>
        <w:r w:rsidR="00A54052">
          <w:rPr>
            <w:webHidden/>
          </w:rPr>
          <w:t>3</w:t>
        </w:r>
        <w:r>
          <w:rPr>
            <w:webHidden/>
          </w:rPr>
          <w:fldChar w:fldCharType="end"/>
        </w:r>
      </w:hyperlink>
    </w:p>
    <w:p w14:paraId="634E9593" w14:textId="7E47AD40" w:rsidR="00E24982" w:rsidRDefault="00E24982">
      <w:pPr>
        <w:pStyle w:val="TOC3"/>
        <w:rPr>
          <w:rFonts w:asciiTheme="minorHAnsi" w:eastAsiaTheme="minorEastAsia" w:hAnsiTheme="minorHAnsi"/>
          <w:sz w:val="22"/>
          <w:lang w:eastAsia="zh-CN"/>
        </w:rPr>
      </w:pPr>
      <w:hyperlink w:anchor="_Toc109636372" w:history="1">
        <w:r w:rsidRPr="008679C1">
          <w:rPr>
            <w:rStyle w:val="Hyperlink"/>
          </w:rPr>
          <w:t>1.5</w:t>
        </w:r>
        <w:r>
          <w:rPr>
            <w:rFonts w:asciiTheme="minorHAnsi" w:eastAsiaTheme="minorEastAsia" w:hAnsiTheme="minorHAnsi"/>
            <w:sz w:val="22"/>
            <w:lang w:eastAsia="zh-CN"/>
          </w:rPr>
          <w:tab/>
        </w:r>
        <w:r w:rsidRPr="008679C1">
          <w:rPr>
            <w:rStyle w:val="Hyperlink"/>
          </w:rPr>
          <w:t>Research Objectives</w:t>
        </w:r>
        <w:r>
          <w:rPr>
            <w:webHidden/>
          </w:rPr>
          <w:tab/>
        </w:r>
        <w:r>
          <w:rPr>
            <w:webHidden/>
          </w:rPr>
          <w:fldChar w:fldCharType="begin"/>
        </w:r>
        <w:r>
          <w:rPr>
            <w:webHidden/>
          </w:rPr>
          <w:instrText xml:space="preserve"> PAGEREF _Toc109636372 \h </w:instrText>
        </w:r>
        <w:r>
          <w:rPr>
            <w:webHidden/>
          </w:rPr>
        </w:r>
        <w:r>
          <w:rPr>
            <w:webHidden/>
          </w:rPr>
          <w:fldChar w:fldCharType="separate"/>
        </w:r>
        <w:r w:rsidR="00A54052">
          <w:rPr>
            <w:webHidden/>
          </w:rPr>
          <w:t>4</w:t>
        </w:r>
        <w:r>
          <w:rPr>
            <w:webHidden/>
          </w:rPr>
          <w:fldChar w:fldCharType="end"/>
        </w:r>
      </w:hyperlink>
    </w:p>
    <w:p w14:paraId="58CD16A8" w14:textId="6D478BB8" w:rsidR="00E24982" w:rsidRDefault="00E24982">
      <w:pPr>
        <w:pStyle w:val="TOC3"/>
        <w:rPr>
          <w:rFonts w:asciiTheme="minorHAnsi" w:eastAsiaTheme="minorEastAsia" w:hAnsiTheme="minorHAnsi"/>
          <w:sz w:val="22"/>
          <w:lang w:eastAsia="zh-CN"/>
        </w:rPr>
      </w:pPr>
      <w:hyperlink w:anchor="_Toc109636373" w:history="1">
        <w:r w:rsidRPr="008679C1">
          <w:rPr>
            <w:rStyle w:val="Hyperlink"/>
          </w:rPr>
          <w:t>1.6</w:t>
        </w:r>
        <w:r>
          <w:rPr>
            <w:rFonts w:asciiTheme="minorHAnsi" w:eastAsiaTheme="minorEastAsia" w:hAnsiTheme="minorHAnsi"/>
            <w:sz w:val="22"/>
            <w:lang w:eastAsia="zh-CN"/>
          </w:rPr>
          <w:tab/>
        </w:r>
        <w:r w:rsidRPr="008679C1">
          <w:rPr>
            <w:rStyle w:val="Hyperlink"/>
          </w:rPr>
          <w:t>Research Scope</w:t>
        </w:r>
        <w:r>
          <w:rPr>
            <w:webHidden/>
          </w:rPr>
          <w:tab/>
        </w:r>
        <w:r>
          <w:rPr>
            <w:webHidden/>
          </w:rPr>
          <w:fldChar w:fldCharType="begin"/>
        </w:r>
        <w:r>
          <w:rPr>
            <w:webHidden/>
          </w:rPr>
          <w:instrText xml:space="preserve"> PAGEREF _Toc109636373 \h </w:instrText>
        </w:r>
        <w:r>
          <w:rPr>
            <w:webHidden/>
          </w:rPr>
        </w:r>
        <w:r>
          <w:rPr>
            <w:webHidden/>
          </w:rPr>
          <w:fldChar w:fldCharType="separate"/>
        </w:r>
        <w:r w:rsidR="00A54052">
          <w:rPr>
            <w:webHidden/>
          </w:rPr>
          <w:t>4</w:t>
        </w:r>
        <w:r>
          <w:rPr>
            <w:webHidden/>
          </w:rPr>
          <w:fldChar w:fldCharType="end"/>
        </w:r>
      </w:hyperlink>
    </w:p>
    <w:p w14:paraId="4EEB22EA" w14:textId="4E21F974" w:rsidR="00E24982" w:rsidRDefault="00E24982">
      <w:pPr>
        <w:pStyle w:val="TOC3"/>
        <w:rPr>
          <w:rFonts w:asciiTheme="minorHAnsi" w:eastAsiaTheme="minorEastAsia" w:hAnsiTheme="minorHAnsi"/>
          <w:sz w:val="22"/>
          <w:lang w:eastAsia="zh-CN"/>
        </w:rPr>
      </w:pPr>
      <w:hyperlink w:anchor="_Toc109636374" w:history="1">
        <w:r w:rsidRPr="008679C1">
          <w:rPr>
            <w:rStyle w:val="Hyperlink"/>
          </w:rPr>
          <w:t>1.7</w:t>
        </w:r>
        <w:r>
          <w:rPr>
            <w:rFonts w:asciiTheme="minorHAnsi" w:eastAsiaTheme="minorEastAsia" w:hAnsiTheme="minorHAnsi"/>
            <w:sz w:val="22"/>
            <w:lang w:eastAsia="zh-CN"/>
          </w:rPr>
          <w:tab/>
        </w:r>
        <w:r w:rsidRPr="008679C1">
          <w:rPr>
            <w:rStyle w:val="Hyperlink"/>
          </w:rPr>
          <w:t>Research Contribution</w:t>
        </w:r>
        <w:r>
          <w:rPr>
            <w:webHidden/>
          </w:rPr>
          <w:tab/>
        </w:r>
        <w:r>
          <w:rPr>
            <w:webHidden/>
          </w:rPr>
          <w:fldChar w:fldCharType="begin"/>
        </w:r>
        <w:r>
          <w:rPr>
            <w:webHidden/>
          </w:rPr>
          <w:instrText xml:space="preserve"> PAGEREF _Toc109636374 \h </w:instrText>
        </w:r>
        <w:r>
          <w:rPr>
            <w:webHidden/>
          </w:rPr>
        </w:r>
        <w:r>
          <w:rPr>
            <w:webHidden/>
          </w:rPr>
          <w:fldChar w:fldCharType="separate"/>
        </w:r>
        <w:r w:rsidR="00A54052">
          <w:rPr>
            <w:webHidden/>
          </w:rPr>
          <w:t>5</w:t>
        </w:r>
        <w:r>
          <w:rPr>
            <w:webHidden/>
          </w:rPr>
          <w:fldChar w:fldCharType="end"/>
        </w:r>
      </w:hyperlink>
    </w:p>
    <w:p w14:paraId="2DA75CD3" w14:textId="280F4C3C" w:rsidR="00E24982" w:rsidRDefault="00E24982">
      <w:pPr>
        <w:pStyle w:val="TOC3"/>
        <w:rPr>
          <w:rFonts w:asciiTheme="minorHAnsi" w:eastAsiaTheme="minorEastAsia" w:hAnsiTheme="minorHAnsi"/>
          <w:sz w:val="22"/>
          <w:lang w:eastAsia="zh-CN"/>
        </w:rPr>
      </w:pPr>
      <w:hyperlink w:anchor="_Toc109636375" w:history="1">
        <w:r w:rsidRPr="008679C1">
          <w:rPr>
            <w:rStyle w:val="Hyperlink"/>
          </w:rPr>
          <w:t>1.8</w:t>
        </w:r>
        <w:r>
          <w:rPr>
            <w:rFonts w:asciiTheme="minorHAnsi" w:eastAsiaTheme="minorEastAsia" w:hAnsiTheme="minorHAnsi"/>
            <w:sz w:val="22"/>
            <w:lang w:eastAsia="zh-CN"/>
          </w:rPr>
          <w:tab/>
        </w:r>
        <w:r w:rsidRPr="008679C1">
          <w:rPr>
            <w:rStyle w:val="Hyperlink"/>
          </w:rPr>
          <w:t>Report Organization</w:t>
        </w:r>
        <w:r>
          <w:rPr>
            <w:webHidden/>
          </w:rPr>
          <w:tab/>
        </w:r>
        <w:r>
          <w:rPr>
            <w:webHidden/>
          </w:rPr>
          <w:fldChar w:fldCharType="begin"/>
        </w:r>
        <w:r>
          <w:rPr>
            <w:webHidden/>
          </w:rPr>
          <w:instrText xml:space="preserve"> PAGEREF _Toc109636375 \h </w:instrText>
        </w:r>
        <w:r>
          <w:rPr>
            <w:webHidden/>
          </w:rPr>
        </w:r>
        <w:r>
          <w:rPr>
            <w:webHidden/>
          </w:rPr>
          <w:fldChar w:fldCharType="separate"/>
        </w:r>
        <w:r w:rsidR="00A54052">
          <w:rPr>
            <w:webHidden/>
          </w:rPr>
          <w:t>5</w:t>
        </w:r>
        <w:r>
          <w:rPr>
            <w:webHidden/>
          </w:rPr>
          <w:fldChar w:fldCharType="end"/>
        </w:r>
      </w:hyperlink>
    </w:p>
    <w:p w14:paraId="08A0E120" w14:textId="2059E5B4" w:rsidR="00E24982" w:rsidRDefault="00E24982">
      <w:pPr>
        <w:pStyle w:val="TOC2"/>
        <w:rPr>
          <w:rFonts w:asciiTheme="minorHAnsi" w:eastAsiaTheme="minorEastAsia" w:hAnsiTheme="minorHAnsi"/>
          <w:b w:val="0"/>
          <w:lang w:eastAsia="zh-CN"/>
        </w:rPr>
      </w:pPr>
      <w:hyperlink w:anchor="_Toc109636376" w:history="1">
        <w:r w:rsidRPr="008679C1">
          <w:rPr>
            <w:rStyle w:val="Hyperlink"/>
          </w:rPr>
          <w:t>CHAPTER 2</w:t>
        </w:r>
        <w:r>
          <w:rPr>
            <w:rFonts w:asciiTheme="minorHAnsi" w:eastAsiaTheme="minorEastAsia" w:hAnsiTheme="minorHAnsi"/>
            <w:b w:val="0"/>
            <w:lang w:eastAsia="zh-CN"/>
          </w:rPr>
          <w:tab/>
        </w:r>
        <w:r w:rsidRPr="008679C1">
          <w:rPr>
            <w:rStyle w:val="Hyperlink"/>
          </w:rPr>
          <w:t>LITERATURE REVIEW</w:t>
        </w:r>
        <w:r>
          <w:rPr>
            <w:webHidden/>
          </w:rPr>
          <w:tab/>
        </w:r>
        <w:r>
          <w:rPr>
            <w:webHidden/>
          </w:rPr>
          <w:fldChar w:fldCharType="begin"/>
        </w:r>
        <w:r>
          <w:rPr>
            <w:webHidden/>
          </w:rPr>
          <w:instrText xml:space="preserve"> PAGEREF _Toc109636376 \h </w:instrText>
        </w:r>
        <w:r>
          <w:rPr>
            <w:webHidden/>
          </w:rPr>
        </w:r>
        <w:r>
          <w:rPr>
            <w:webHidden/>
          </w:rPr>
          <w:fldChar w:fldCharType="separate"/>
        </w:r>
        <w:r w:rsidR="00A54052">
          <w:rPr>
            <w:webHidden/>
          </w:rPr>
          <w:t>7</w:t>
        </w:r>
        <w:r>
          <w:rPr>
            <w:webHidden/>
          </w:rPr>
          <w:fldChar w:fldCharType="end"/>
        </w:r>
      </w:hyperlink>
    </w:p>
    <w:p w14:paraId="1EE92D44" w14:textId="7E26C3E6" w:rsidR="00E24982" w:rsidRDefault="00E24982">
      <w:pPr>
        <w:pStyle w:val="TOC3"/>
        <w:rPr>
          <w:rFonts w:asciiTheme="minorHAnsi" w:eastAsiaTheme="minorEastAsia" w:hAnsiTheme="minorHAnsi"/>
          <w:sz w:val="22"/>
          <w:lang w:eastAsia="zh-CN"/>
        </w:rPr>
      </w:pPr>
      <w:hyperlink w:anchor="_Toc109636377" w:history="1">
        <w:r w:rsidRPr="008679C1">
          <w:rPr>
            <w:rStyle w:val="Hyperlink"/>
          </w:rPr>
          <w:t>2.1</w:t>
        </w:r>
        <w:r>
          <w:rPr>
            <w:rFonts w:asciiTheme="minorHAnsi" w:eastAsiaTheme="minorEastAsia" w:hAnsiTheme="minorHAnsi"/>
            <w:sz w:val="22"/>
            <w:lang w:eastAsia="zh-CN"/>
          </w:rPr>
          <w:tab/>
        </w:r>
        <w:r w:rsidRPr="008679C1">
          <w:rPr>
            <w:rStyle w:val="Hyperlink"/>
          </w:rPr>
          <w:t>Introduction</w:t>
        </w:r>
        <w:r>
          <w:rPr>
            <w:webHidden/>
          </w:rPr>
          <w:tab/>
        </w:r>
        <w:r>
          <w:rPr>
            <w:webHidden/>
          </w:rPr>
          <w:fldChar w:fldCharType="begin"/>
        </w:r>
        <w:r>
          <w:rPr>
            <w:webHidden/>
          </w:rPr>
          <w:instrText xml:space="preserve"> PAGEREF _Toc109636377 \h </w:instrText>
        </w:r>
        <w:r>
          <w:rPr>
            <w:webHidden/>
          </w:rPr>
        </w:r>
        <w:r>
          <w:rPr>
            <w:webHidden/>
          </w:rPr>
          <w:fldChar w:fldCharType="separate"/>
        </w:r>
        <w:r w:rsidR="00A54052">
          <w:rPr>
            <w:webHidden/>
          </w:rPr>
          <w:t>7</w:t>
        </w:r>
        <w:r>
          <w:rPr>
            <w:webHidden/>
          </w:rPr>
          <w:fldChar w:fldCharType="end"/>
        </w:r>
      </w:hyperlink>
    </w:p>
    <w:p w14:paraId="727A5CB9" w14:textId="2FB46C00" w:rsidR="00E24982" w:rsidRDefault="00E24982">
      <w:pPr>
        <w:pStyle w:val="TOC3"/>
        <w:rPr>
          <w:rFonts w:asciiTheme="minorHAnsi" w:eastAsiaTheme="minorEastAsia" w:hAnsiTheme="minorHAnsi"/>
          <w:sz w:val="22"/>
          <w:lang w:eastAsia="zh-CN"/>
        </w:rPr>
      </w:pPr>
      <w:hyperlink w:anchor="_Toc109636378" w:history="1">
        <w:r w:rsidRPr="008679C1">
          <w:rPr>
            <w:rStyle w:val="Hyperlink"/>
          </w:rPr>
          <w:t>2.2</w:t>
        </w:r>
        <w:r>
          <w:rPr>
            <w:rFonts w:asciiTheme="minorHAnsi" w:eastAsiaTheme="minorEastAsia" w:hAnsiTheme="minorHAnsi"/>
            <w:sz w:val="22"/>
            <w:lang w:eastAsia="zh-CN"/>
          </w:rPr>
          <w:tab/>
        </w:r>
        <w:r w:rsidRPr="008679C1">
          <w:rPr>
            <w:rStyle w:val="Hyperlink"/>
          </w:rPr>
          <w:t>Lung Cancer Classification</w:t>
        </w:r>
        <w:r>
          <w:rPr>
            <w:webHidden/>
          </w:rPr>
          <w:tab/>
        </w:r>
        <w:r>
          <w:rPr>
            <w:webHidden/>
          </w:rPr>
          <w:fldChar w:fldCharType="begin"/>
        </w:r>
        <w:r>
          <w:rPr>
            <w:webHidden/>
          </w:rPr>
          <w:instrText xml:space="preserve"> PAGEREF _Toc109636378 \h </w:instrText>
        </w:r>
        <w:r>
          <w:rPr>
            <w:webHidden/>
          </w:rPr>
        </w:r>
        <w:r>
          <w:rPr>
            <w:webHidden/>
          </w:rPr>
          <w:fldChar w:fldCharType="separate"/>
        </w:r>
        <w:r w:rsidR="00A54052">
          <w:rPr>
            <w:webHidden/>
          </w:rPr>
          <w:t>9</w:t>
        </w:r>
        <w:r>
          <w:rPr>
            <w:webHidden/>
          </w:rPr>
          <w:fldChar w:fldCharType="end"/>
        </w:r>
      </w:hyperlink>
    </w:p>
    <w:p w14:paraId="5B4408EF" w14:textId="0FBB3596" w:rsidR="00E24982" w:rsidRDefault="00E24982">
      <w:pPr>
        <w:pStyle w:val="TOC3"/>
        <w:rPr>
          <w:rFonts w:asciiTheme="minorHAnsi" w:eastAsiaTheme="minorEastAsia" w:hAnsiTheme="minorHAnsi"/>
          <w:sz w:val="22"/>
          <w:lang w:eastAsia="zh-CN"/>
        </w:rPr>
      </w:pPr>
      <w:hyperlink w:anchor="_Toc109636379" w:history="1">
        <w:r w:rsidRPr="008679C1">
          <w:rPr>
            <w:rStyle w:val="Hyperlink"/>
          </w:rPr>
          <w:t>2.3</w:t>
        </w:r>
        <w:r>
          <w:rPr>
            <w:rFonts w:asciiTheme="minorHAnsi" w:eastAsiaTheme="minorEastAsia" w:hAnsiTheme="minorHAnsi"/>
            <w:sz w:val="22"/>
            <w:lang w:eastAsia="zh-CN"/>
          </w:rPr>
          <w:tab/>
        </w:r>
        <w:r w:rsidRPr="008679C1">
          <w:rPr>
            <w:rStyle w:val="Hyperlink"/>
          </w:rPr>
          <w:t>Omics</w:t>
        </w:r>
        <w:r>
          <w:rPr>
            <w:webHidden/>
          </w:rPr>
          <w:tab/>
        </w:r>
        <w:r>
          <w:rPr>
            <w:webHidden/>
          </w:rPr>
          <w:fldChar w:fldCharType="begin"/>
        </w:r>
        <w:r>
          <w:rPr>
            <w:webHidden/>
          </w:rPr>
          <w:instrText xml:space="preserve"> PAGEREF _Toc109636379 \h </w:instrText>
        </w:r>
        <w:r>
          <w:rPr>
            <w:webHidden/>
          </w:rPr>
        </w:r>
        <w:r>
          <w:rPr>
            <w:webHidden/>
          </w:rPr>
          <w:fldChar w:fldCharType="separate"/>
        </w:r>
        <w:r w:rsidR="00A54052">
          <w:rPr>
            <w:webHidden/>
          </w:rPr>
          <w:t>10</w:t>
        </w:r>
        <w:r>
          <w:rPr>
            <w:webHidden/>
          </w:rPr>
          <w:fldChar w:fldCharType="end"/>
        </w:r>
      </w:hyperlink>
    </w:p>
    <w:p w14:paraId="5C17B009" w14:textId="4DE6EDAF" w:rsidR="00E24982" w:rsidRDefault="00E24982">
      <w:pPr>
        <w:pStyle w:val="TOC4"/>
        <w:tabs>
          <w:tab w:val="left" w:pos="2552"/>
        </w:tabs>
        <w:rPr>
          <w:rFonts w:asciiTheme="minorHAnsi" w:eastAsiaTheme="minorEastAsia" w:hAnsiTheme="minorHAnsi"/>
          <w:noProof/>
          <w:sz w:val="22"/>
          <w:lang w:eastAsia="zh-CN"/>
        </w:rPr>
      </w:pPr>
      <w:hyperlink w:anchor="_Toc109636380" w:history="1">
        <w:r w:rsidRPr="008679C1">
          <w:rPr>
            <w:rStyle w:val="Hyperlink"/>
            <w:noProof/>
          </w:rPr>
          <w:t>2.3.1</w:t>
        </w:r>
        <w:r>
          <w:rPr>
            <w:rFonts w:asciiTheme="minorHAnsi" w:eastAsiaTheme="minorEastAsia" w:hAnsiTheme="minorHAnsi"/>
            <w:noProof/>
            <w:sz w:val="22"/>
            <w:lang w:eastAsia="zh-CN"/>
          </w:rPr>
          <w:tab/>
        </w:r>
        <w:r w:rsidRPr="008679C1">
          <w:rPr>
            <w:rStyle w:val="Hyperlink"/>
            <w:noProof/>
          </w:rPr>
          <w:t>Genomics</w:t>
        </w:r>
        <w:r>
          <w:rPr>
            <w:noProof/>
            <w:webHidden/>
          </w:rPr>
          <w:tab/>
        </w:r>
        <w:r>
          <w:rPr>
            <w:noProof/>
            <w:webHidden/>
          </w:rPr>
          <w:fldChar w:fldCharType="begin"/>
        </w:r>
        <w:r>
          <w:rPr>
            <w:noProof/>
            <w:webHidden/>
          </w:rPr>
          <w:instrText xml:space="preserve"> PAGEREF _Toc109636380 \h </w:instrText>
        </w:r>
        <w:r>
          <w:rPr>
            <w:noProof/>
            <w:webHidden/>
          </w:rPr>
        </w:r>
        <w:r>
          <w:rPr>
            <w:noProof/>
            <w:webHidden/>
          </w:rPr>
          <w:fldChar w:fldCharType="separate"/>
        </w:r>
        <w:r w:rsidR="00A54052">
          <w:rPr>
            <w:noProof/>
            <w:webHidden/>
          </w:rPr>
          <w:t>11</w:t>
        </w:r>
        <w:r>
          <w:rPr>
            <w:noProof/>
            <w:webHidden/>
          </w:rPr>
          <w:fldChar w:fldCharType="end"/>
        </w:r>
      </w:hyperlink>
    </w:p>
    <w:p w14:paraId="13C922BD" w14:textId="3F838F04" w:rsidR="00E24982" w:rsidRDefault="00E24982">
      <w:pPr>
        <w:pStyle w:val="TOC4"/>
        <w:tabs>
          <w:tab w:val="left" w:pos="2552"/>
        </w:tabs>
        <w:rPr>
          <w:rFonts w:asciiTheme="minorHAnsi" w:eastAsiaTheme="minorEastAsia" w:hAnsiTheme="minorHAnsi"/>
          <w:noProof/>
          <w:sz w:val="22"/>
          <w:lang w:eastAsia="zh-CN"/>
        </w:rPr>
      </w:pPr>
      <w:hyperlink w:anchor="_Toc109636381" w:history="1">
        <w:r w:rsidRPr="008679C1">
          <w:rPr>
            <w:rStyle w:val="Hyperlink"/>
            <w:noProof/>
          </w:rPr>
          <w:t>2.3.2</w:t>
        </w:r>
        <w:r>
          <w:rPr>
            <w:rFonts w:asciiTheme="minorHAnsi" w:eastAsiaTheme="minorEastAsia" w:hAnsiTheme="minorHAnsi"/>
            <w:noProof/>
            <w:sz w:val="22"/>
            <w:lang w:eastAsia="zh-CN"/>
          </w:rPr>
          <w:tab/>
        </w:r>
        <w:r w:rsidRPr="008679C1">
          <w:rPr>
            <w:rStyle w:val="Hyperlink"/>
            <w:noProof/>
          </w:rPr>
          <w:t>Epigenomics</w:t>
        </w:r>
        <w:r>
          <w:rPr>
            <w:noProof/>
            <w:webHidden/>
          </w:rPr>
          <w:tab/>
        </w:r>
        <w:r>
          <w:rPr>
            <w:noProof/>
            <w:webHidden/>
          </w:rPr>
          <w:fldChar w:fldCharType="begin"/>
        </w:r>
        <w:r>
          <w:rPr>
            <w:noProof/>
            <w:webHidden/>
          </w:rPr>
          <w:instrText xml:space="preserve"> PAGEREF _Toc109636381 \h </w:instrText>
        </w:r>
        <w:r>
          <w:rPr>
            <w:noProof/>
            <w:webHidden/>
          </w:rPr>
        </w:r>
        <w:r>
          <w:rPr>
            <w:noProof/>
            <w:webHidden/>
          </w:rPr>
          <w:fldChar w:fldCharType="separate"/>
        </w:r>
        <w:r w:rsidR="00A54052">
          <w:rPr>
            <w:noProof/>
            <w:webHidden/>
          </w:rPr>
          <w:t>11</w:t>
        </w:r>
        <w:r>
          <w:rPr>
            <w:noProof/>
            <w:webHidden/>
          </w:rPr>
          <w:fldChar w:fldCharType="end"/>
        </w:r>
      </w:hyperlink>
    </w:p>
    <w:p w14:paraId="26465B7E" w14:textId="1E0ABB7F" w:rsidR="00E24982" w:rsidRDefault="00E24982">
      <w:pPr>
        <w:pStyle w:val="TOC4"/>
        <w:tabs>
          <w:tab w:val="left" w:pos="2552"/>
        </w:tabs>
        <w:rPr>
          <w:rFonts w:asciiTheme="minorHAnsi" w:eastAsiaTheme="minorEastAsia" w:hAnsiTheme="minorHAnsi"/>
          <w:noProof/>
          <w:sz w:val="22"/>
          <w:lang w:eastAsia="zh-CN"/>
        </w:rPr>
      </w:pPr>
      <w:hyperlink w:anchor="_Toc109636382" w:history="1">
        <w:r w:rsidRPr="008679C1">
          <w:rPr>
            <w:rStyle w:val="Hyperlink"/>
            <w:noProof/>
          </w:rPr>
          <w:t>2.3.3</w:t>
        </w:r>
        <w:r>
          <w:rPr>
            <w:rFonts w:asciiTheme="minorHAnsi" w:eastAsiaTheme="minorEastAsia" w:hAnsiTheme="minorHAnsi"/>
            <w:noProof/>
            <w:sz w:val="22"/>
            <w:lang w:eastAsia="zh-CN"/>
          </w:rPr>
          <w:tab/>
        </w:r>
        <w:r w:rsidRPr="008679C1">
          <w:rPr>
            <w:rStyle w:val="Hyperlink"/>
            <w:noProof/>
          </w:rPr>
          <w:t>Transcriptomics</w:t>
        </w:r>
        <w:r>
          <w:rPr>
            <w:noProof/>
            <w:webHidden/>
          </w:rPr>
          <w:tab/>
        </w:r>
        <w:r>
          <w:rPr>
            <w:noProof/>
            <w:webHidden/>
          </w:rPr>
          <w:fldChar w:fldCharType="begin"/>
        </w:r>
        <w:r>
          <w:rPr>
            <w:noProof/>
            <w:webHidden/>
          </w:rPr>
          <w:instrText xml:space="preserve"> PAGEREF _Toc109636382 \h </w:instrText>
        </w:r>
        <w:r>
          <w:rPr>
            <w:noProof/>
            <w:webHidden/>
          </w:rPr>
        </w:r>
        <w:r>
          <w:rPr>
            <w:noProof/>
            <w:webHidden/>
          </w:rPr>
          <w:fldChar w:fldCharType="separate"/>
        </w:r>
        <w:r w:rsidR="00A54052">
          <w:rPr>
            <w:noProof/>
            <w:webHidden/>
          </w:rPr>
          <w:t>12</w:t>
        </w:r>
        <w:r>
          <w:rPr>
            <w:noProof/>
            <w:webHidden/>
          </w:rPr>
          <w:fldChar w:fldCharType="end"/>
        </w:r>
      </w:hyperlink>
    </w:p>
    <w:p w14:paraId="7430B867" w14:textId="378C454C" w:rsidR="00E24982" w:rsidRDefault="00E24982">
      <w:pPr>
        <w:pStyle w:val="TOC4"/>
        <w:tabs>
          <w:tab w:val="left" w:pos="2552"/>
        </w:tabs>
        <w:rPr>
          <w:rFonts w:asciiTheme="minorHAnsi" w:eastAsiaTheme="minorEastAsia" w:hAnsiTheme="minorHAnsi"/>
          <w:noProof/>
          <w:sz w:val="22"/>
          <w:lang w:eastAsia="zh-CN"/>
        </w:rPr>
      </w:pPr>
      <w:hyperlink w:anchor="_Toc109636383" w:history="1">
        <w:r w:rsidRPr="008679C1">
          <w:rPr>
            <w:rStyle w:val="Hyperlink"/>
            <w:noProof/>
          </w:rPr>
          <w:t>2.3.4</w:t>
        </w:r>
        <w:r>
          <w:rPr>
            <w:rFonts w:asciiTheme="minorHAnsi" w:eastAsiaTheme="minorEastAsia" w:hAnsiTheme="minorHAnsi"/>
            <w:noProof/>
            <w:sz w:val="22"/>
            <w:lang w:eastAsia="zh-CN"/>
          </w:rPr>
          <w:tab/>
        </w:r>
        <w:r w:rsidRPr="008679C1">
          <w:rPr>
            <w:rStyle w:val="Hyperlink"/>
            <w:noProof/>
          </w:rPr>
          <w:t>Proteomics</w:t>
        </w:r>
        <w:r>
          <w:rPr>
            <w:noProof/>
            <w:webHidden/>
          </w:rPr>
          <w:tab/>
        </w:r>
        <w:r>
          <w:rPr>
            <w:noProof/>
            <w:webHidden/>
          </w:rPr>
          <w:fldChar w:fldCharType="begin"/>
        </w:r>
        <w:r>
          <w:rPr>
            <w:noProof/>
            <w:webHidden/>
          </w:rPr>
          <w:instrText xml:space="preserve"> PAGEREF _Toc109636383 \h </w:instrText>
        </w:r>
        <w:r>
          <w:rPr>
            <w:noProof/>
            <w:webHidden/>
          </w:rPr>
        </w:r>
        <w:r>
          <w:rPr>
            <w:noProof/>
            <w:webHidden/>
          </w:rPr>
          <w:fldChar w:fldCharType="separate"/>
        </w:r>
        <w:r w:rsidR="00A54052">
          <w:rPr>
            <w:noProof/>
            <w:webHidden/>
          </w:rPr>
          <w:t>12</w:t>
        </w:r>
        <w:r>
          <w:rPr>
            <w:noProof/>
            <w:webHidden/>
          </w:rPr>
          <w:fldChar w:fldCharType="end"/>
        </w:r>
      </w:hyperlink>
    </w:p>
    <w:p w14:paraId="0C1F3A23" w14:textId="30E29C69" w:rsidR="00E24982" w:rsidRDefault="00E24982">
      <w:pPr>
        <w:pStyle w:val="TOC4"/>
        <w:tabs>
          <w:tab w:val="left" w:pos="2552"/>
        </w:tabs>
        <w:rPr>
          <w:rFonts w:asciiTheme="minorHAnsi" w:eastAsiaTheme="minorEastAsia" w:hAnsiTheme="minorHAnsi"/>
          <w:noProof/>
          <w:sz w:val="22"/>
          <w:lang w:eastAsia="zh-CN"/>
        </w:rPr>
      </w:pPr>
      <w:hyperlink w:anchor="_Toc109636384" w:history="1">
        <w:r w:rsidRPr="008679C1">
          <w:rPr>
            <w:rStyle w:val="Hyperlink"/>
            <w:noProof/>
          </w:rPr>
          <w:t>2.3.5</w:t>
        </w:r>
        <w:r>
          <w:rPr>
            <w:rFonts w:asciiTheme="minorHAnsi" w:eastAsiaTheme="minorEastAsia" w:hAnsiTheme="minorHAnsi"/>
            <w:noProof/>
            <w:sz w:val="22"/>
            <w:lang w:eastAsia="zh-CN"/>
          </w:rPr>
          <w:tab/>
        </w:r>
        <w:r w:rsidRPr="008679C1">
          <w:rPr>
            <w:rStyle w:val="Hyperlink"/>
            <w:noProof/>
          </w:rPr>
          <w:t>Metabolomics</w:t>
        </w:r>
        <w:r>
          <w:rPr>
            <w:noProof/>
            <w:webHidden/>
          </w:rPr>
          <w:tab/>
        </w:r>
        <w:r>
          <w:rPr>
            <w:noProof/>
            <w:webHidden/>
          </w:rPr>
          <w:fldChar w:fldCharType="begin"/>
        </w:r>
        <w:r>
          <w:rPr>
            <w:noProof/>
            <w:webHidden/>
          </w:rPr>
          <w:instrText xml:space="preserve"> PAGEREF _Toc109636384 \h </w:instrText>
        </w:r>
        <w:r>
          <w:rPr>
            <w:noProof/>
            <w:webHidden/>
          </w:rPr>
        </w:r>
        <w:r>
          <w:rPr>
            <w:noProof/>
            <w:webHidden/>
          </w:rPr>
          <w:fldChar w:fldCharType="separate"/>
        </w:r>
        <w:r w:rsidR="00A54052">
          <w:rPr>
            <w:noProof/>
            <w:webHidden/>
          </w:rPr>
          <w:t>13</w:t>
        </w:r>
        <w:r>
          <w:rPr>
            <w:noProof/>
            <w:webHidden/>
          </w:rPr>
          <w:fldChar w:fldCharType="end"/>
        </w:r>
      </w:hyperlink>
    </w:p>
    <w:p w14:paraId="250607CA" w14:textId="443024B6" w:rsidR="00E24982" w:rsidRDefault="00E24982">
      <w:pPr>
        <w:pStyle w:val="TOC3"/>
        <w:rPr>
          <w:rFonts w:asciiTheme="minorHAnsi" w:eastAsiaTheme="minorEastAsia" w:hAnsiTheme="minorHAnsi"/>
          <w:sz w:val="22"/>
          <w:lang w:eastAsia="zh-CN"/>
        </w:rPr>
      </w:pPr>
      <w:hyperlink w:anchor="_Toc109636385" w:history="1">
        <w:r w:rsidRPr="008679C1">
          <w:rPr>
            <w:rStyle w:val="Hyperlink"/>
          </w:rPr>
          <w:t>2.4</w:t>
        </w:r>
        <w:r>
          <w:rPr>
            <w:rFonts w:asciiTheme="minorHAnsi" w:eastAsiaTheme="minorEastAsia" w:hAnsiTheme="minorHAnsi"/>
            <w:sz w:val="22"/>
            <w:lang w:eastAsia="zh-CN"/>
          </w:rPr>
          <w:tab/>
        </w:r>
        <w:r w:rsidRPr="008679C1">
          <w:rPr>
            <w:rStyle w:val="Hyperlink"/>
          </w:rPr>
          <w:t>Multi-omics</w:t>
        </w:r>
        <w:r>
          <w:rPr>
            <w:webHidden/>
          </w:rPr>
          <w:tab/>
        </w:r>
        <w:r>
          <w:rPr>
            <w:webHidden/>
          </w:rPr>
          <w:fldChar w:fldCharType="begin"/>
        </w:r>
        <w:r>
          <w:rPr>
            <w:webHidden/>
          </w:rPr>
          <w:instrText xml:space="preserve"> PAGEREF _Toc109636385 \h </w:instrText>
        </w:r>
        <w:r>
          <w:rPr>
            <w:webHidden/>
          </w:rPr>
        </w:r>
        <w:r>
          <w:rPr>
            <w:webHidden/>
          </w:rPr>
          <w:fldChar w:fldCharType="separate"/>
        </w:r>
        <w:r w:rsidR="00A54052">
          <w:rPr>
            <w:webHidden/>
          </w:rPr>
          <w:t>13</w:t>
        </w:r>
        <w:r>
          <w:rPr>
            <w:webHidden/>
          </w:rPr>
          <w:fldChar w:fldCharType="end"/>
        </w:r>
      </w:hyperlink>
    </w:p>
    <w:p w14:paraId="73659743" w14:textId="5FC1A3FD" w:rsidR="00E24982" w:rsidRDefault="00E24982">
      <w:pPr>
        <w:pStyle w:val="TOC4"/>
        <w:tabs>
          <w:tab w:val="left" w:pos="2552"/>
        </w:tabs>
        <w:rPr>
          <w:rFonts w:asciiTheme="minorHAnsi" w:eastAsiaTheme="minorEastAsia" w:hAnsiTheme="minorHAnsi"/>
          <w:noProof/>
          <w:sz w:val="22"/>
          <w:lang w:eastAsia="zh-CN"/>
        </w:rPr>
      </w:pPr>
      <w:hyperlink w:anchor="_Toc109636386" w:history="1">
        <w:r w:rsidRPr="008679C1">
          <w:rPr>
            <w:rStyle w:val="Hyperlink"/>
            <w:noProof/>
          </w:rPr>
          <w:t>2.4.1</w:t>
        </w:r>
        <w:r>
          <w:rPr>
            <w:rFonts w:asciiTheme="minorHAnsi" w:eastAsiaTheme="minorEastAsia" w:hAnsiTheme="minorHAnsi"/>
            <w:noProof/>
            <w:sz w:val="22"/>
            <w:lang w:eastAsia="zh-CN"/>
          </w:rPr>
          <w:tab/>
        </w:r>
        <w:r w:rsidRPr="008679C1">
          <w:rPr>
            <w:rStyle w:val="Hyperlink"/>
            <w:noProof/>
          </w:rPr>
          <w:t>Multi-Omics Workflow</w:t>
        </w:r>
        <w:r>
          <w:rPr>
            <w:noProof/>
            <w:webHidden/>
          </w:rPr>
          <w:tab/>
        </w:r>
        <w:r>
          <w:rPr>
            <w:noProof/>
            <w:webHidden/>
          </w:rPr>
          <w:fldChar w:fldCharType="begin"/>
        </w:r>
        <w:r>
          <w:rPr>
            <w:noProof/>
            <w:webHidden/>
          </w:rPr>
          <w:instrText xml:space="preserve"> PAGEREF _Toc109636386 \h </w:instrText>
        </w:r>
        <w:r>
          <w:rPr>
            <w:noProof/>
            <w:webHidden/>
          </w:rPr>
        </w:r>
        <w:r>
          <w:rPr>
            <w:noProof/>
            <w:webHidden/>
          </w:rPr>
          <w:fldChar w:fldCharType="separate"/>
        </w:r>
        <w:r w:rsidR="00A54052">
          <w:rPr>
            <w:noProof/>
            <w:webHidden/>
          </w:rPr>
          <w:t>15</w:t>
        </w:r>
        <w:r>
          <w:rPr>
            <w:noProof/>
            <w:webHidden/>
          </w:rPr>
          <w:fldChar w:fldCharType="end"/>
        </w:r>
      </w:hyperlink>
    </w:p>
    <w:p w14:paraId="1B68DF1A" w14:textId="4A1704F4" w:rsidR="00E24982" w:rsidRDefault="00E24982">
      <w:pPr>
        <w:pStyle w:val="TOC4"/>
        <w:tabs>
          <w:tab w:val="left" w:pos="2552"/>
        </w:tabs>
        <w:rPr>
          <w:rFonts w:asciiTheme="minorHAnsi" w:eastAsiaTheme="minorEastAsia" w:hAnsiTheme="minorHAnsi"/>
          <w:noProof/>
          <w:sz w:val="22"/>
          <w:lang w:eastAsia="zh-CN"/>
        </w:rPr>
      </w:pPr>
      <w:hyperlink w:anchor="_Toc109636387" w:history="1">
        <w:r w:rsidRPr="008679C1">
          <w:rPr>
            <w:rStyle w:val="Hyperlink"/>
            <w:noProof/>
          </w:rPr>
          <w:t>2.4.2</w:t>
        </w:r>
        <w:r>
          <w:rPr>
            <w:rFonts w:asciiTheme="minorHAnsi" w:eastAsiaTheme="minorEastAsia" w:hAnsiTheme="minorHAnsi"/>
            <w:noProof/>
            <w:sz w:val="22"/>
            <w:lang w:eastAsia="zh-CN"/>
          </w:rPr>
          <w:tab/>
        </w:r>
        <w:r w:rsidRPr="008679C1">
          <w:rPr>
            <w:rStyle w:val="Hyperlink"/>
            <w:noProof/>
          </w:rPr>
          <w:t>Multi-Omics Data Integration Paradigms</w:t>
        </w:r>
        <w:r>
          <w:rPr>
            <w:noProof/>
            <w:webHidden/>
          </w:rPr>
          <w:tab/>
        </w:r>
        <w:r>
          <w:rPr>
            <w:noProof/>
            <w:webHidden/>
          </w:rPr>
          <w:fldChar w:fldCharType="begin"/>
        </w:r>
        <w:r>
          <w:rPr>
            <w:noProof/>
            <w:webHidden/>
          </w:rPr>
          <w:instrText xml:space="preserve"> PAGEREF _Toc109636387 \h </w:instrText>
        </w:r>
        <w:r>
          <w:rPr>
            <w:noProof/>
            <w:webHidden/>
          </w:rPr>
        </w:r>
        <w:r>
          <w:rPr>
            <w:noProof/>
            <w:webHidden/>
          </w:rPr>
          <w:fldChar w:fldCharType="separate"/>
        </w:r>
        <w:r w:rsidR="00A54052">
          <w:rPr>
            <w:noProof/>
            <w:webHidden/>
          </w:rPr>
          <w:t>17</w:t>
        </w:r>
        <w:r>
          <w:rPr>
            <w:noProof/>
            <w:webHidden/>
          </w:rPr>
          <w:fldChar w:fldCharType="end"/>
        </w:r>
      </w:hyperlink>
    </w:p>
    <w:p w14:paraId="2143A25E" w14:textId="76147A87" w:rsidR="00E24982" w:rsidRDefault="00E24982">
      <w:pPr>
        <w:pStyle w:val="TOC4"/>
        <w:tabs>
          <w:tab w:val="left" w:pos="2552"/>
        </w:tabs>
        <w:rPr>
          <w:rFonts w:asciiTheme="minorHAnsi" w:eastAsiaTheme="minorEastAsia" w:hAnsiTheme="minorHAnsi"/>
          <w:noProof/>
          <w:sz w:val="22"/>
          <w:lang w:eastAsia="zh-CN"/>
        </w:rPr>
      </w:pPr>
      <w:hyperlink w:anchor="_Toc109636388" w:history="1">
        <w:r w:rsidRPr="008679C1">
          <w:rPr>
            <w:rStyle w:val="Hyperlink"/>
            <w:noProof/>
          </w:rPr>
          <w:t>2.4.3</w:t>
        </w:r>
        <w:r>
          <w:rPr>
            <w:rFonts w:asciiTheme="minorHAnsi" w:eastAsiaTheme="minorEastAsia" w:hAnsiTheme="minorHAnsi"/>
            <w:noProof/>
            <w:sz w:val="22"/>
            <w:lang w:eastAsia="zh-CN"/>
          </w:rPr>
          <w:tab/>
        </w:r>
        <w:r w:rsidRPr="008679C1">
          <w:rPr>
            <w:rStyle w:val="Hyperlink"/>
            <w:noProof/>
          </w:rPr>
          <w:t>Multi-Omics Data Integration Approach</w:t>
        </w:r>
        <w:r>
          <w:rPr>
            <w:noProof/>
            <w:webHidden/>
          </w:rPr>
          <w:tab/>
        </w:r>
        <w:r>
          <w:rPr>
            <w:noProof/>
            <w:webHidden/>
          </w:rPr>
          <w:fldChar w:fldCharType="begin"/>
        </w:r>
        <w:r>
          <w:rPr>
            <w:noProof/>
            <w:webHidden/>
          </w:rPr>
          <w:instrText xml:space="preserve"> PAGEREF _Toc109636388 \h </w:instrText>
        </w:r>
        <w:r>
          <w:rPr>
            <w:noProof/>
            <w:webHidden/>
          </w:rPr>
        </w:r>
        <w:r>
          <w:rPr>
            <w:noProof/>
            <w:webHidden/>
          </w:rPr>
          <w:fldChar w:fldCharType="separate"/>
        </w:r>
        <w:r w:rsidR="00A54052">
          <w:rPr>
            <w:noProof/>
            <w:webHidden/>
          </w:rPr>
          <w:t>18</w:t>
        </w:r>
        <w:r>
          <w:rPr>
            <w:noProof/>
            <w:webHidden/>
          </w:rPr>
          <w:fldChar w:fldCharType="end"/>
        </w:r>
      </w:hyperlink>
    </w:p>
    <w:p w14:paraId="3AB8B349" w14:textId="3DA08C30" w:rsidR="00E24982" w:rsidRDefault="00E24982">
      <w:pPr>
        <w:pStyle w:val="TOC5"/>
        <w:tabs>
          <w:tab w:val="left" w:pos="3544"/>
        </w:tabs>
        <w:rPr>
          <w:rFonts w:asciiTheme="minorHAnsi" w:eastAsiaTheme="minorEastAsia" w:hAnsiTheme="minorHAnsi"/>
          <w:sz w:val="22"/>
          <w:lang w:eastAsia="zh-CN"/>
        </w:rPr>
      </w:pPr>
      <w:hyperlink w:anchor="_Toc109636389" w:history="1">
        <w:r w:rsidRPr="008679C1">
          <w:rPr>
            <w:rStyle w:val="Hyperlink"/>
          </w:rPr>
          <w:t>2.4.3.1</w:t>
        </w:r>
        <w:r>
          <w:rPr>
            <w:rFonts w:asciiTheme="minorHAnsi" w:eastAsiaTheme="minorEastAsia" w:hAnsiTheme="minorHAnsi"/>
            <w:sz w:val="22"/>
            <w:lang w:eastAsia="zh-CN"/>
          </w:rPr>
          <w:tab/>
        </w:r>
        <w:r w:rsidRPr="008679C1">
          <w:rPr>
            <w:rStyle w:val="Hyperlink"/>
          </w:rPr>
          <w:t>Model-based Integration (MBI)</w:t>
        </w:r>
        <w:r>
          <w:rPr>
            <w:webHidden/>
          </w:rPr>
          <w:tab/>
        </w:r>
        <w:r>
          <w:rPr>
            <w:webHidden/>
          </w:rPr>
          <w:fldChar w:fldCharType="begin"/>
        </w:r>
        <w:r>
          <w:rPr>
            <w:webHidden/>
          </w:rPr>
          <w:instrText xml:space="preserve"> PAGEREF _Toc109636389 \h </w:instrText>
        </w:r>
        <w:r>
          <w:rPr>
            <w:webHidden/>
          </w:rPr>
        </w:r>
        <w:r>
          <w:rPr>
            <w:webHidden/>
          </w:rPr>
          <w:fldChar w:fldCharType="separate"/>
        </w:r>
        <w:r w:rsidR="00A54052">
          <w:rPr>
            <w:webHidden/>
          </w:rPr>
          <w:t>18</w:t>
        </w:r>
        <w:r>
          <w:rPr>
            <w:webHidden/>
          </w:rPr>
          <w:fldChar w:fldCharType="end"/>
        </w:r>
      </w:hyperlink>
    </w:p>
    <w:p w14:paraId="5AC2C7C4" w14:textId="48F585C4" w:rsidR="00E24982" w:rsidRDefault="00E24982">
      <w:pPr>
        <w:pStyle w:val="TOC5"/>
        <w:tabs>
          <w:tab w:val="left" w:pos="3544"/>
        </w:tabs>
        <w:rPr>
          <w:rFonts w:asciiTheme="minorHAnsi" w:eastAsiaTheme="minorEastAsia" w:hAnsiTheme="minorHAnsi"/>
          <w:sz w:val="22"/>
          <w:lang w:eastAsia="zh-CN"/>
        </w:rPr>
      </w:pPr>
      <w:hyperlink w:anchor="_Toc109636390" w:history="1">
        <w:r w:rsidRPr="008679C1">
          <w:rPr>
            <w:rStyle w:val="Hyperlink"/>
          </w:rPr>
          <w:t>2.4.3.2</w:t>
        </w:r>
        <w:r>
          <w:rPr>
            <w:rFonts w:asciiTheme="minorHAnsi" w:eastAsiaTheme="minorEastAsia" w:hAnsiTheme="minorHAnsi"/>
            <w:sz w:val="22"/>
            <w:lang w:eastAsia="zh-CN"/>
          </w:rPr>
          <w:tab/>
        </w:r>
        <w:r w:rsidRPr="008679C1">
          <w:rPr>
            <w:rStyle w:val="Hyperlink"/>
          </w:rPr>
          <w:t>Concatenation-based Integration (CBI)</w:t>
        </w:r>
        <w:r>
          <w:rPr>
            <w:webHidden/>
          </w:rPr>
          <w:tab/>
        </w:r>
        <w:r>
          <w:rPr>
            <w:webHidden/>
          </w:rPr>
          <w:fldChar w:fldCharType="begin"/>
        </w:r>
        <w:r>
          <w:rPr>
            <w:webHidden/>
          </w:rPr>
          <w:instrText xml:space="preserve"> PAGEREF _Toc109636390 \h </w:instrText>
        </w:r>
        <w:r>
          <w:rPr>
            <w:webHidden/>
          </w:rPr>
        </w:r>
        <w:r>
          <w:rPr>
            <w:webHidden/>
          </w:rPr>
          <w:fldChar w:fldCharType="separate"/>
        </w:r>
        <w:r w:rsidR="00A54052">
          <w:rPr>
            <w:webHidden/>
          </w:rPr>
          <w:t>19</w:t>
        </w:r>
        <w:r>
          <w:rPr>
            <w:webHidden/>
          </w:rPr>
          <w:fldChar w:fldCharType="end"/>
        </w:r>
      </w:hyperlink>
    </w:p>
    <w:p w14:paraId="7D7698A5" w14:textId="07135FAD" w:rsidR="00E24982" w:rsidRDefault="00E24982">
      <w:pPr>
        <w:pStyle w:val="TOC5"/>
        <w:tabs>
          <w:tab w:val="left" w:pos="3544"/>
        </w:tabs>
        <w:rPr>
          <w:rFonts w:asciiTheme="minorHAnsi" w:eastAsiaTheme="minorEastAsia" w:hAnsiTheme="minorHAnsi"/>
          <w:sz w:val="22"/>
          <w:lang w:eastAsia="zh-CN"/>
        </w:rPr>
      </w:pPr>
      <w:hyperlink w:anchor="_Toc109636391" w:history="1">
        <w:r w:rsidRPr="008679C1">
          <w:rPr>
            <w:rStyle w:val="Hyperlink"/>
          </w:rPr>
          <w:t>2.4.3.3</w:t>
        </w:r>
        <w:r>
          <w:rPr>
            <w:rFonts w:asciiTheme="minorHAnsi" w:eastAsiaTheme="minorEastAsia" w:hAnsiTheme="minorHAnsi"/>
            <w:sz w:val="22"/>
            <w:lang w:eastAsia="zh-CN"/>
          </w:rPr>
          <w:tab/>
        </w:r>
        <w:r w:rsidRPr="008679C1">
          <w:rPr>
            <w:rStyle w:val="Hyperlink"/>
          </w:rPr>
          <w:t>Transformation-based Integration (TBI)</w:t>
        </w:r>
        <w:r>
          <w:rPr>
            <w:webHidden/>
          </w:rPr>
          <w:tab/>
        </w:r>
        <w:r>
          <w:rPr>
            <w:webHidden/>
          </w:rPr>
          <w:fldChar w:fldCharType="begin"/>
        </w:r>
        <w:r>
          <w:rPr>
            <w:webHidden/>
          </w:rPr>
          <w:instrText xml:space="preserve"> PAGEREF _Toc109636391 \h </w:instrText>
        </w:r>
        <w:r>
          <w:rPr>
            <w:webHidden/>
          </w:rPr>
        </w:r>
        <w:r>
          <w:rPr>
            <w:webHidden/>
          </w:rPr>
          <w:fldChar w:fldCharType="separate"/>
        </w:r>
        <w:r w:rsidR="00A54052">
          <w:rPr>
            <w:webHidden/>
          </w:rPr>
          <w:t>20</w:t>
        </w:r>
        <w:r>
          <w:rPr>
            <w:webHidden/>
          </w:rPr>
          <w:fldChar w:fldCharType="end"/>
        </w:r>
      </w:hyperlink>
    </w:p>
    <w:p w14:paraId="49CAE81A" w14:textId="72817E91" w:rsidR="00E24982" w:rsidRDefault="00E24982">
      <w:pPr>
        <w:pStyle w:val="TOC3"/>
        <w:rPr>
          <w:rFonts w:asciiTheme="minorHAnsi" w:eastAsiaTheme="minorEastAsia" w:hAnsiTheme="minorHAnsi"/>
          <w:sz w:val="22"/>
          <w:lang w:eastAsia="zh-CN"/>
        </w:rPr>
      </w:pPr>
      <w:hyperlink w:anchor="_Toc109636392" w:history="1">
        <w:r w:rsidRPr="008679C1">
          <w:rPr>
            <w:rStyle w:val="Hyperlink"/>
          </w:rPr>
          <w:t>2.5</w:t>
        </w:r>
        <w:r>
          <w:rPr>
            <w:rFonts w:asciiTheme="minorHAnsi" w:eastAsiaTheme="minorEastAsia" w:hAnsiTheme="minorHAnsi"/>
            <w:sz w:val="22"/>
            <w:lang w:eastAsia="zh-CN"/>
          </w:rPr>
          <w:tab/>
        </w:r>
        <w:r w:rsidRPr="008679C1">
          <w:rPr>
            <w:rStyle w:val="Hyperlink"/>
          </w:rPr>
          <w:t>Feature Selection</w:t>
        </w:r>
        <w:r>
          <w:rPr>
            <w:webHidden/>
          </w:rPr>
          <w:tab/>
        </w:r>
        <w:r>
          <w:rPr>
            <w:webHidden/>
          </w:rPr>
          <w:fldChar w:fldCharType="begin"/>
        </w:r>
        <w:r>
          <w:rPr>
            <w:webHidden/>
          </w:rPr>
          <w:instrText xml:space="preserve"> PAGEREF _Toc109636392 \h </w:instrText>
        </w:r>
        <w:r>
          <w:rPr>
            <w:webHidden/>
          </w:rPr>
        </w:r>
        <w:r>
          <w:rPr>
            <w:webHidden/>
          </w:rPr>
          <w:fldChar w:fldCharType="separate"/>
        </w:r>
        <w:r w:rsidR="00A54052">
          <w:rPr>
            <w:webHidden/>
          </w:rPr>
          <w:t>21</w:t>
        </w:r>
        <w:r>
          <w:rPr>
            <w:webHidden/>
          </w:rPr>
          <w:fldChar w:fldCharType="end"/>
        </w:r>
      </w:hyperlink>
    </w:p>
    <w:p w14:paraId="08371886" w14:textId="23255D63" w:rsidR="00E24982" w:rsidRDefault="00E24982">
      <w:pPr>
        <w:pStyle w:val="TOC3"/>
        <w:rPr>
          <w:rFonts w:asciiTheme="minorHAnsi" w:eastAsiaTheme="minorEastAsia" w:hAnsiTheme="minorHAnsi"/>
          <w:sz w:val="22"/>
          <w:lang w:eastAsia="zh-CN"/>
        </w:rPr>
      </w:pPr>
      <w:hyperlink w:anchor="_Toc109636393" w:history="1">
        <w:r w:rsidRPr="008679C1">
          <w:rPr>
            <w:rStyle w:val="Hyperlink"/>
          </w:rPr>
          <w:t>2.6</w:t>
        </w:r>
        <w:r>
          <w:rPr>
            <w:rFonts w:asciiTheme="minorHAnsi" w:eastAsiaTheme="minorEastAsia" w:hAnsiTheme="minorHAnsi"/>
            <w:sz w:val="22"/>
            <w:lang w:eastAsia="zh-CN"/>
          </w:rPr>
          <w:tab/>
        </w:r>
        <w:r w:rsidRPr="008679C1">
          <w:rPr>
            <w:rStyle w:val="Hyperlink"/>
          </w:rPr>
          <w:t>Support Vector Machine – Recursive Feature Elimination (SVM-RFE)</w:t>
        </w:r>
        <w:r>
          <w:rPr>
            <w:webHidden/>
          </w:rPr>
          <w:tab/>
        </w:r>
        <w:r>
          <w:rPr>
            <w:webHidden/>
          </w:rPr>
          <w:fldChar w:fldCharType="begin"/>
        </w:r>
        <w:r>
          <w:rPr>
            <w:webHidden/>
          </w:rPr>
          <w:instrText xml:space="preserve"> PAGEREF _Toc109636393 \h </w:instrText>
        </w:r>
        <w:r>
          <w:rPr>
            <w:webHidden/>
          </w:rPr>
        </w:r>
        <w:r>
          <w:rPr>
            <w:webHidden/>
          </w:rPr>
          <w:fldChar w:fldCharType="separate"/>
        </w:r>
        <w:r w:rsidR="00A54052">
          <w:rPr>
            <w:webHidden/>
          </w:rPr>
          <w:t>27</w:t>
        </w:r>
        <w:r>
          <w:rPr>
            <w:webHidden/>
          </w:rPr>
          <w:fldChar w:fldCharType="end"/>
        </w:r>
      </w:hyperlink>
    </w:p>
    <w:p w14:paraId="44B46F72" w14:textId="1B738ABA" w:rsidR="00E24982" w:rsidRDefault="00E24982">
      <w:pPr>
        <w:pStyle w:val="TOC3"/>
        <w:rPr>
          <w:rFonts w:asciiTheme="minorHAnsi" w:eastAsiaTheme="minorEastAsia" w:hAnsiTheme="minorHAnsi"/>
          <w:sz w:val="22"/>
          <w:lang w:eastAsia="zh-CN"/>
        </w:rPr>
      </w:pPr>
      <w:hyperlink w:anchor="_Toc109636394" w:history="1">
        <w:r w:rsidRPr="008679C1">
          <w:rPr>
            <w:rStyle w:val="Hyperlink"/>
          </w:rPr>
          <w:t>2.7</w:t>
        </w:r>
        <w:r>
          <w:rPr>
            <w:rFonts w:asciiTheme="minorHAnsi" w:eastAsiaTheme="minorEastAsia" w:hAnsiTheme="minorHAnsi"/>
            <w:sz w:val="22"/>
            <w:lang w:eastAsia="zh-CN"/>
          </w:rPr>
          <w:tab/>
        </w:r>
        <w:r w:rsidRPr="008679C1">
          <w:rPr>
            <w:rStyle w:val="Hyperlink"/>
          </w:rPr>
          <w:t>Artificial Neural Network (ANN)</w:t>
        </w:r>
        <w:r>
          <w:rPr>
            <w:webHidden/>
          </w:rPr>
          <w:tab/>
        </w:r>
        <w:r>
          <w:rPr>
            <w:webHidden/>
          </w:rPr>
          <w:fldChar w:fldCharType="begin"/>
        </w:r>
        <w:r>
          <w:rPr>
            <w:webHidden/>
          </w:rPr>
          <w:instrText xml:space="preserve"> PAGEREF _Toc109636394 \h </w:instrText>
        </w:r>
        <w:r>
          <w:rPr>
            <w:webHidden/>
          </w:rPr>
        </w:r>
        <w:r>
          <w:rPr>
            <w:webHidden/>
          </w:rPr>
          <w:fldChar w:fldCharType="separate"/>
        </w:r>
        <w:r w:rsidR="00A54052">
          <w:rPr>
            <w:webHidden/>
          </w:rPr>
          <w:t>31</w:t>
        </w:r>
        <w:r>
          <w:rPr>
            <w:webHidden/>
          </w:rPr>
          <w:fldChar w:fldCharType="end"/>
        </w:r>
      </w:hyperlink>
    </w:p>
    <w:p w14:paraId="59244D0B" w14:textId="4F2BDF8C" w:rsidR="00E24982" w:rsidRDefault="00E24982">
      <w:pPr>
        <w:pStyle w:val="TOC3"/>
        <w:rPr>
          <w:rFonts w:asciiTheme="minorHAnsi" w:eastAsiaTheme="minorEastAsia" w:hAnsiTheme="minorHAnsi"/>
          <w:sz w:val="22"/>
          <w:lang w:eastAsia="zh-CN"/>
        </w:rPr>
      </w:pPr>
      <w:hyperlink w:anchor="_Toc109636395" w:history="1">
        <w:r w:rsidRPr="008679C1">
          <w:rPr>
            <w:rStyle w:val="Hyperlink"/>
          </w:rPr>
          <w:t>2.8</w:t>
        </w:r>
        <w:r>
          <w:rPr>
            <w:rFonts w:asciiTheme="minorHAnsi" w:eastAsiaTheme="minorEastAsia" w:hAnsiTheme="minorHAnsi"/>
            <w:sz w:val="22"/>
            <w:lang w:eastAsia="zh-CN"/>
          </w:rPr>
          <w:tab/>
        </w:r>
        <w:r w:rsidRPr="008679C1">
          <w:rPr>
            <w:rStyle w:val="Hyperlink"/>
          </w:rPr>
          <w:t>Deep Learning (DL)</w:t>
        </w:r>
        <w:r>
          <w:rPr>
            <w:webHidden/>
          </w:rPr>
          <w:tab/>
        </w:r>
        <w:r>
          <w:rPr>
            <w:webHidden/>
          </w:rPr>
          <w:fldChar w:fldCharType="begin"/>
        </w:r>
        <w:r>
          <w:rPr>
            <w:webHidden/>
          </w:rPr>
          <w:instrText xml:space="preserve"> PAGEREF _Toc109636395 \h </w:instrText>
        </w:r>
        <w:r>
          <w:rPr>
            <w:webHidden/>
          </w:rPr>
        </w:r>
        <w:r>
          <w:rPr>
            <w:webHidden/>
          </w:rPr>
          <w:fldChar w:fldCharType="separate"/>
        </w:r>
        <w:r w:rsidR="00A54052">
          <w:rPr>
            <w:webHidden/>
          </w:rPr>
          <w:t>33</w:t>
        </w:r>
        <w:r>
          <w:rPr>
            <w:webHidden/>
          </w:rPr>
          <w:fldChar w:fldCharType="end"/>
        </w:r>
      </w:hyperlink>
    </w:p>
    <w:p w14:paraId="60AC76A9" w14:textId="6C65E405" w:rsidR="00E24982" w:rsidRDefault="00E24982">
      <w:pPr>
        <w:pStyle w:val="TOC4"/>
        <w:tabs>
          <w:tab w:val="left" w:pos="2552"/>
        </w:tabs>
        <w:rPr>
          <w:rFonts w:asciiTheme="minorHAnsi" w:eastAsiaTheme="minorEastAsia" w:hAnsiTheme="minorHAnsi"/>
          <w:noProof/>
          <w:sz w:val="22"/>
          <w:lang w:eastAsia="zh-CN"/>
        </w:rPr>
      </w:pPr>
      <w:hyperlink w:anchor="_Toc109636396" w:history="1">
        <w:r w:rsidRPr="008679C1">
          <w:rPr>
            <w:rStyle w:val="Hyperlink"/>
            <w:noProof/>
          </w:rPr>
          <w:t>2.8.1</w:t>
        </w:r>
        <w:r>
          <w:rPr>
            <w:rFonts w:asciiTheme="minorHAnsi" w:eastAsiaTheme="minorEastAsia" w:hAnsiTheme="minorHAnsi"/>
            <w:noProof/>
            <w:sz w:val="22"/>
            <w:lang w:eastAsia="zh-CN"/>
          </w:rPr>
          <w:tab/>
        </w:r>
        <w:r w:rsidRPr="008679C1">
          <w:rPr>
            <w:rStyle w:val="Hyperlink"/>
            <w:noProof/>
          </w:rPr>
          <w:t>Convolutional Neural Network (CNN)</w:t>
        </w:r>
        <w:r>
          <w:rPr>
            <w:noProof/>
            <w:webHidden/>
          </w:rPr>
          <w:tab/>
        </w:r>
        <w:r>
          <w:rPr>
            <w:noProof/>
            <w:webHidden/>
          </w:rPr>
          <w:fldChar w:fldCharType="begin"/>
        </w:r>
        <w:r>
          <w:rPr>
            <w:noProof/>
            <w:webHidden/>
          </w:rPr>
          <w:instrText xml:space="preserve"> PAGEREF _Toc109636396 \h </w:instrText>
        </w:r>
        <w:r>
          <w:rPr>
            <w:noProof/>
            <w:webHidden/>
          </w:rPr>
        </w:r>
        <w:r>
          <w:rPr>
            <w:noProof/>
            <w:webHidden/>
          </w:rPr>
          <w:fldChar w:fldCharType="separate"/>
        </w:r>
        <w:r w:rsidR="00A54052">
          <w:rPr>
            <w:noProof/>
            <w:webHidden/>
          </w:rPr>
          <w:t>35</w:t>
        </w:r>
        <w:r>
          <w:rPr>
            <w:noProof/>
            <w:webHidden/>
          </w:rPr>
          <w:fldChar w:fldCharType="end"/>
        </w:r>
      </w:hyperlink>
    </w:p>
    <w:p w14:paraId="53511F2A" w14:textId="6AE05590" w:rsidR="00E24982" w:rsidRDefault="00E24982">
      <w:pPr>
        <w:pStyle w:val="TOC4"/>
        <w:tabs>
          <w:tab w:val="left" w:pos="2552"/>
        </w:tabs>
        <w:rPr>
          <w:rFonts w:asciiTheme="minorHAnsi" w:eastAsiaTheme="minorEastAsia" w:hAnsiTheme="minorHAnsi"/>
          <w:noProof/>
          <w:sz w:val="22"/>
          <w:lang w:eastAsia="zh-CN"/>
        </w:rPr>
      </w:pPr>
      <w:hyperlink w:anchor="_Toc109636397" w:history="1">
        <w:r w:rsidRPr="008679C1">
          <w:rPr>
            <w:rStyle w:val="Hyperlink"/>
            <w:noProof/>
          </w:rPr>
          <w:t>2.8.2</w:t>
        </w:r>
        <w:r>
          <w:rPr>
            <w:rFonts w:asciiTheme="minorHAnsi" w:eastAsiaTheme="minorEastAsia" w:hAnsiTheme="minorHAnsi"/>
            <w:noProof/>
            <w:sz w:val="22"/>
            <w:lang w:eastAsia="zh-CN"/>
          </w:rPr>
          <w:tab/>
        </w:r>
        <w:r w:rsidRPr="008679C1">
          <w:rPr>
            <w:rStyle w:val="Hyperlink"/>
            <w:noProof/>
          </w:rPr>
          <w:t>Recurrent Neural Network (RNN)</w:t>
        </w:r>
        <w:r>
          <w:rPr>
            <w:noProof/>
            <w:webHidden/>
          </w:rPr>
          <w:tab/>
        </w:r>
        <w:r>
          <w:rPr>
            <w:noProof/>
            <w:webHidden/>
          </w:rPr>
          <w:fldChar w:fldCharType="begin"/>
        </w:r>
        <w:r>
          <w:rPr>
            <w:noProof/>
            <w:webHidden/>
          </w:rPr>
          <w:instrText xml:space="preserve"> PAGEREF _Toc109636397 \h </w:instrText>
        </w:r>
        <w:r>
          <w:rPr>
            <w:noProof/>
            <w:webHidden/>
          </w:rPr>
        </w:r>
        <w:r>
          <w:rPr>
            <w:noProof/>
            <w:webHidden/>
          </w:rPr>
          <w:fldChar w:fldCharType="separate"/>
        </w:r>
        <w:r w:rsidR="00A54052">
          <w:rPr>
            <w:noProof/>
            <w:webHidden/>
          </w:rPr>
          <w:t>36</w:t>
        </w:r>
        <w:r>
          <w:rPr>
            <w:noProof/>
            <w:webHidden/>
          </w:rPr>
          <w:fldChar w:fldCharType="end"/>
        </w:r>
      </w:hyperlink>
    </w:p>
    <w:p w14:paraId="6A256C11" w14:textId="07C671BE" w:rsidR="00E24982" w:rsidRDefault="00E24982">
      <w:pPr>
        <w:pStyle w:val="TOC4"/>
        <w:tabs>
          <w:tab w:val="left" w:pos="2552"/>
        </w:tabs>
        <w:rPr>
          <w:rFonts w:asciiTheme="minorHAnsi" w:eastAsiaTheme="minorEastAsia" w:hAnsiTheme="minorHAnsi"/>
          <w:noProof/>
          <w:sz w:val="22"/>
          <w:lang w:eastAsia="zh-CN"/>
        </w:rPr>
      </w:pPr>
      <w:hyperlink w:anchor="_Toc109636398" w:history="1">
        <w:r w:rsidRPr="008679C1">
          <w:rPr>
            <w:rStyle w:val="Hyperlink"/>
            <w:noProof/>
          </w:rPr>
          <w:t>2.8.3</w:t>
        </w:r>
        <w:r>
          <w:rPr>
            <w:rFonts w:asciiTheme="minorHAnsi" w:eastAsiaTheme="minorEastAsia" w:hAnsiTheme="minorHAnsi"/>
            <w:noProof/>
            <w:sz w:val="22"/>
            <w:lang w:eastAsia="zh-CN"/>
          </w:rPr>
          <w:tab/>
        </w:r>
        <w:r w:rsidRPr="008679C1">
          <w:rPr>
            <w:rStyle w:val="Hyperlink"/>
            <w:noProof/>
          </w:rPr>
          <w:t>Deep Belief Network (DBN)</w:t>
        </w:r>
        <w:r>
          <w:rPr>
            <w:noProof/>
            <w:webHidden/>
          </w:rPr>
          <w:tab/>
        </w:r>
        <w:r>
          <w:rPr>
            <w:noProof/>
            <w:webHidden/>
          </w:rPr>
          <w:fldChar w:fldCharType="begin"/>
        </w:r>
        <w:r>
          <w:rPr>
            <w:noProof/>
            <w:webHidden/>
          </w:rPr>
          <w:instrText xml:space="preserve"> PAGEREF _Toc109636398 \h </w:instrText>
        </w:r>
        <w:r>
          <w:rPr>
            <w:noProof/>
            <w:webHidden/>
          </w:rPr>
        </w:r>
        <w:r>
          <w:rPr>
            <w:noProof/>
            <w:webHidden/>
          </w:rPr>
          <w:fldChar w:fldCharType="separate"/>
        </w:r>
        <w:r w:rsidR="00A54052">
          <w:rPr>
            <w:noProof/>
            <w:webHidden/>
          </w:rPr>
          <w:t>37</w:t>
        </w:r>
        <w:r>
          <w:rPr>
            <w:noProof/>
            <w:webHidden/>
          </w:rPr>
          <w:fldChar w:fldCharType="end"/>
        </w:r>
      </w:hyperlink>
    </w:p>
    <w:p w14:paraId="38AFB1E6" w14:textId="00E154CA" w:rsidR="00E24982" w:rsidRDefault="00E24982">
      <w:pPr>
        <w:pStyle w:val="TOC3"/>
        <w:rPr>
          <w:rFonts w:asciiTheme="minorHAnsi" w:eastAsiaTheme="minorEastAsia" w:hAnsiTheme="minorHAnsi"/>
          <w:sz w:val="22"/>
          <w:lang w:eastAsia="zh-CN"/>
        </w:rPr>
      </w:pPr>
      <w:hyperlink w:anchor="_Toc109636399" w:history="1">
        <w:r w:rsidRPr="008679C1">
          <w:rPr>
            <w:rStyle w:val="Hyperlink"/>
          </w:rPr>
          <w:t>2.9</w:t>
        </w:r>
        <w:r>
          <w:rPr>
            <w:rFonts w:asciiTheme="minorHAnsi" w:eastAsiaTheme="minorEastAsia" w:hAnsiTheme="minorHAnsi"/>
            <w:sz w:val="22"/>
            <w:lang w:eastAsia="zh-CN"/>
          </w:rPr>
          <w:tab/>
        </w:r>
        <w:r w:rsidRPr="008679C1">
          <w:rPr>
            <w:rStyle w:val="Hyperlink"/>
          </w:rPr>
          <w:t>Autoencoder (AE)</w:t>
        </w:r>
        <w:r>
          <w:rPr>
            <w:webHidden/>
          </w:rPr>
          <w:tab/>
        </w:r>
        <w:r>
          <w:rPr>
            <w:webHidden/>
          </w:rPr>
          <w:fldChar w:fldCharType="begin"/>
        </w:r>
        <w:r>
          <w:rPr>
            <w:webHidden/>
          </w:rPr>
          <w:instrText xml:space="preserve"> PAGEREF _Toc109636399 \h </w:instrText>
        </w:r>
        <w:r>
          <w:rPr>
            <w:webHidden/>
          </w:rPr>
        </w:r>
        <w:r>
          <w:rPr>
            <w:webHidden/>
          </w:rPr>
          <w:fldChar w:fldCharType="separate"/>
        </w:r>
        <w:r w:rsidR="00A54052">
          <w:rPr>
            <w:webHidden/>
          </w:rPr>
          <w:t>39</w:t>
        </w:r>
        <w:r>
          <w:rPr>
            <w:webHidden/>
          </w:rPr>
          <w:fldChar w:fldCharType="end"/>
        </w:r>
      </w:hyperlink>
    </w:p>
    <w:p w14:paraId="4748A9B5" w14:textId="109D4BB6" w:rsidR="00E24982" w:rsidRDefault="00E24982">
      <w:pPr>
        <w:pStyle w:val="TOC4"/>
        <w:tabs>
          <w:tab w:val="left" w:pos="2552"/>
        </w:tabs>
        <w:rPr>
          <w:rFonts w:asciiTheme="minorHAnsi" w:eastAsiaTheme="minorEastAsia" w:hAnsiTheme="minorHAnsi"/>
          <w:noProof/>
          <w:sz w:val="22"/>
          <w:lang w:eastAsia="zh-CN"/>
        </w:rPr>
      </w:pPr>
      <w:hyperlink w:anchor="_Toc109636400" w:history="1">
        <w:r w:rsidRPr="008679C1">
          <w:rPr>
            <w:rStyle w:val="Hyperlink"/>
            <w:noProof/>
          </w:rPr>
          <w:t>2.9.1</w:t>
        </w:r>
        <w:r>
          <w:rPr>
            <w:rFonts w:asciiTheme="minorHAnsi" w:eastAsiaTheme="minorEastAsia" w:hAnsiTheme="minorHAnsi"/>
            <w:noProof/>
            <w:sz w:val="22"/>
            <w:lang w:eastAsia="zh-CN"/>
          </w:rPr>
          <w:tab/>
        </w:r>
        <w:r w:rsidRPr="008679C1">
          <w:rPr>
            <w:rStyle w:val="Hyperlink"/>
            <w:noProof/>
          </w:rPr>
          <w:t>Stacked Denoising Autoencoder (SDAE)</w:t>
        </w:r>
        <w:r>
          <w:rPr>
            <w:noProof/>
            <w:webHidden/>
          </w:rPr>
          <w:tab/>
        </w:r>
        <w:r>
          <w:rPr>
            <w:noProof/>
            <w:webHidden/>
          </w:rPr>
          <w:fldChar w:fldCharType="begin"/>
        </w:r>
        <w:r>
          <w:rPr>
            <w:noProof/>
            <w:webHidden/>
          </w:rPr>
          <w:instrText xml:space="preserve"> PAGEREF _Toc109636400 \h </w:instrText>
        </w:r>
        <w:r>
          <w:rPr>
            <w:noProof/>
            <w:webHidden/>
          </w:rPr>
        </w:r>
        <w:r>
          <w:rPr>
            <w:noProof/>
            <w:webHidden/>
          </w:rPr>
          <w:fldChar w:fldCharType="separate"/>
        </w:r>
        <w:r w:rsidR="00A54052">
          <w:rPr>
            <w:noProof/>
            <w:webHidden/>
          </w:rPr>
          <w:t>41</w:t>
        </w:r>
        <w:r>
          <w:rPr>
            <w:noProof/>
            <w:webHidden/>
          </w:rPr>
          <w:fldChar w:fldCharType="end"/>
        </w:r>
      </w:hyperlink>
    </w:p>
    <w:p w14:paraId="49A366D6" w14:textId="0C43C571" w:rsidR="00E24982" w:rsidRDefault="00E24982">
      <w:pPr>
        <w:pStyle w:val="TOC4"/>
        <w:tabs>
          <w:tab w:val="left" w:pos="2552"/>
        </w:tabs>
        <w:rPr>
          <w:rFonts w:asciiTheme="minorHAnsi" w:eastAsiaTheme="minorEastAsia" w:hAnsiTheme="minorHAnsi"/>
          <w:noProof/>
          <w:sz w:val="22"/>
          <w:lang w:eastAsia="zh-CN"/>
        </w:rPr>
      </w:pPr>
      <w:hyperlink w:anchor="_Toc109636401" w:history="1">
        <w:r w:rsidRPr="008679C1">
          <w:rPr>
            <w:rStyle w:val="Hyperlink"/>
            <w:noProof/>
          </w:rPr>
          <w:t>2.9.2</w:t>
        </w:r>
        <w:r>
          <w:rPr>
            <w:rFonts w:asciiTheme="minorHAnsi" w:eastAsiaTheme="minorEastAsia" w:hAnsiTheme="minorHAnsi"/>
            <w:noProof/>
            <w:sz w:val="22"/>
            <w:lang w:eastAsia="zh-CN"/>
          </w:rPr>
          <w:tab/>
        </w:r>
        <w:r w:rsidRPr="008679C1">
          <w:rPr>
            <w:rStyle w:val="Hyperlink"/>
            <w:noProof/>
          </w:rPr>
          <w:t>Variational Autoencoder (VAE)</w:t>
        </w:r>
        <w:r>
          <w:rPr>
            <w:noProof/>
            <w:webHidden/>
          </w:rPr>
          <w:tab/>
        </w:r>
        <w:r>
          <w:rPr>
            <w:noProof/>
            <w:webHidden/>
          </w:rPr>
          <w:fldChar w:fldCharType="begin"/>
        </w:r>
        <w:r>
          <w:rPr>
            <w:noProof/>
            <w:webHidden/>
          </w:rPr>
          <w:instrText xml:space="preserve"> PAGEREF _Toc109636401 \h </w:instrText>
        </w:r>
        <w:r>
          <w:rPr>
            <w:noProof/>
            <w:webHidden/>
          </w:rPr>
        </w:r>
        <w:r>
          <w:rPr>
            <w:noProof/>
            <w:webHidden/>
          </w:rPr>
          <w:fldChar w:fldCharType="separate"/>
        </w:r>
        <w:r w:rsidR="00A54052">
          <w:rPr>
            <w:noProof/>
            <w:webHidden/>
          </w:rPr>
          <w:t>42</w:t>
        </w:r>
        <w:r>
          <w:rPr>
            <w:noProof/>
            <w:webHidden/>
          </w:rPr>
          <w:fldChar w:fldCharType="end"/>
        </w:r>
      </w:hyperlink>
    </w:p>
    <w:p w14:paraId="1CACF0AB" w14:textId="7F021A70" w:rsidR="00E24982" w:rsidRDefault="00E24982">
      <w:pPr>
        <w:pStyle w:val="TOC3"/>
        <w:rPr>
          <w:rFonts w:asciiTheme="minorHAnsi" w:eastAsiaTheme="minorEastAsia" w:hAnsiTheme="minorHAnsi"/>
          <w:sz w:val="22"/>
          <w:lang w:eastAsia="zh-CN"/>
        </w:rPr>
      </w:pPr>
      <w:hyperlink w:anchor="_Toc109636402" w:history="1">
        <w:r w:rsidRPr="008679C1">
          <w:rPr>
            <w:rStyle w:val="Hyperlink"/>
          </w:rPr>
          <w:t>2.10</w:t>
        </w:r>
        <w:r>
          <w:rPr>
            <w:rFonts w:asciiTheme="minorHAnsi" w:eastAsiaTheme="minorEastAsia" w:hAnsiTheme="minorHAnsi"/>
            <w:sz w:val="22"/>
            <w:lang w:eastAsia="zh-CN"/>
          </w:rPr>
          <w:tab/>
        </w:r>
        <w:r w:rsidRPr="008679C1">
          <w:rPr>
            <w:rStyle w:val="Hyperlink"/>
          </w:rPr>
          <w:t>Chapter Summary</w:t>
        </w:r>
        <w:r>
          <w:rPr>
            <w:webHidden/>
          </w:rPr>
          <w:tab/>
        </w:r>
        <w:r>
          <w:rPr>
            <w:webHidden/>
          </w:rPr>
          <w:fldChar w:fldCharType="begin"/>
        </w:r>
        <w:r>
          <w:rPr>
            <w:webHidden/>
          </w:rPr>
          <w:instrText xml:space="preserve"> PAGEREF _Toc109636402 \h </w:instrText>
        </w:r>
        <w:r>
          <w:rPr>
            <w:webHidden/>
          </w:rPr>
        </w:r>
        <w:r>
          <w:rPr>
            <w:webHidden/>
          </w:rPr>
          <w:fldChar w:fldCharType="separate"/>
        </w:r>
        <w:r w:rsidR="00A54052">
          <w:rPr>
            <w:webHidden/>
          </w:rPr>
          <w:t>45</w:t>
        </w:r>
        <w:r>
          <w:rPr>
            <w:webHidden/>
          </w:rPr>
          <w:fldChar w:fldCharType="end"/>
        </w:r>
      </w:hyperlink>
    </w:p>
    <w:p w14:paraId="31998A31" w14:textId="0A166AC6" w:rsidR="00E24982" w:rsidRDefault="00E24982">
      <w:pPr>
        <w:pStyle w:val="TOC2"/>
        <w:rPr>
          <w:rFonts w:asciiTheme="minorHAnsi" w:eastAsiaTheme="minorEastAsia" w:hAnsiTheme="minorHAnsi"/>
          <w:b w:val="0"/>
          <w:lang w:eastAsia="zh-CN"/>
        </w:rPr>
      </w:pPr>
      <w:hyperlink w:anchor="_Toc109636403" w:history="1">
        <w:r w:rsidRPr="008679C1">
          <w:rPr>
            <w:rStyle w:val="Hyperlink"/>
          </w:rPr>
          <w:t>CHAPTER 3</w:t>
        </w:r>
        <w:r>
          <w:rPr>
            <w:rFonts w:asciiTheme="minorHAnsi" w:eastAsiaTheme="minorEastAsia" w:hAnsiTheme="minorHAnsi"/>
            <w:b w:val="0"/>
            <w:lang w:eastAsia="zh-CN"/>
          </w:rPr>
          <w:tab/>
        </w:r>
        <w:r w:rsidRPr="008679C1">
          <w:rPr>
            <w:rStyle w:val="Hyperlink"/>
          </w:rPr>
          <w:t>RESEARCH METHODOLOGY</w:t>
        </w:r>
        <w:r>
          <w:rPr>
            <w:webHidden/>
          </w:rPr>
          <w:tab/>
        </w:r>
        <w:r>
          <w:rPr>
            <w:webHidden/>
          </w:rPr>
          <w:fldChar w:fldCharType="begin"/>
        </w:r>
        <w:r>
          <w:rPr>
            <w:webHidden/>
          </w:rPr>
          <w:instrText xml:space="preserve"> PAGEREF _Toc109636403 \h </w:instrText>
        </w:r>
        <w:r>
          <w:rPr>
            <w:webHidden/>
          </w:rPr>
        </w:r>
        <w:r>
          <w:rPr>
            <w:webHidden/>
          </w:rPr>
          <w:fldChar w:fldCharType="separate"/>
        </w:r>
        <w:r w:rsidR="00A54052">
          <w:rPr>
            <w:webHidden/>
          </w:rPr>
          <w:t>47</w:t>
        </w:r>
        <w:r>
          <w:rPr>
            <w:webHidden/>
          </w:rPr>
          <w:fldChar w:fldCharType="end"/>
        </w:r>
      </w:hyperlink>
    </w:p>
    <w:p w14:paraId="6A574ADF" w14:textId="4F179FBE" w:rsidR="00E24982" w:rsidRDefault="00E24982">
      <w:pPr>
        <w:pStyle w:val="TOC3"/>
        <w:rPr>
          <w:rFonts w:asciiTheme="minorHAnsi" w:eastAsiaTheme="minorEastAsia" w:hAnsiTheme="minorHAnsi"/>
          <w:sz w:val="22"/>
          <w:lang w:eastAsia="zh-CN"/>
        </w:rPr>
      </w:pPr>
      <w:hyperlink w:anchor="_Toc109636404" w:history="1">
        <w:r w:rsidRPr="008679C1">
          <w:rPr>
            <w:rStyle w:val="Hyperlink"/>
          </w:rPr>
          <w:t>3.1</w:t>
        </w:r>
        <w:r>
          <w:rPr>
            <w:rFonts w:asciiTheme="minorHAnsi" w:eastAsiaTheme="minorEastAsia" w:hAnsiTheme="minorHAnsi"/>
            <w:sz w:val="22"/>
            <w:lang w:eastAsia="zh-CN"/>
          </w:rPr>
          <w:tab/>
        </w:r>
        <w:r w:rsidRPr="008679C1">
          <w:rPr>
            <w:rStyle w:val="Hyperlink"/>
          </w:rPr>
          <w:t>Introduction</w:t>
        </w:r>
        <w:r>
          <w:rPr>
            <w:webHidden/>
          </w:rPr>
          <w:tab/>
        </w:r>
        <w:r>
          <w:rPr>
            <w:webHidden/>
          </w:rPr>
          <w:fldChar w:fldCharType="begin"/>
        </w:r>
        <w:r>
          <w:rPr>
            <w:webHidden/>
          </w:rPr>
          <w:instrText xml:space="preserve"> PAGEREF _Toc109636404 \h </w:instrText>
        </w:r>
        <w:r>
          <w:rPr>
            <w:webHidden/>
          </w:rPr>
        </w:r>
        <w:r>
          <w:rPr>
            <w:webHidden/>
          </w:rPr>
          <w:fldChar w:fldCharType="separate"/>
        </w:r>
        <w:r w:rsidR="00A54052">
          <w:rPr>
            <w:webHidden/>
          </w:rPr>
          <w:t>47</w:t>
        </w:r>
        <w:r>
          <w:rPr>
            <w:webHidden/>
          </w:rPr>
          <w:fldChar w:fldCharType="end"/>
        </w:r>
      </w:hyperlink>
    </w:p>
    <w:p w14:paraId="31E03B62" w14:textId="444EC7D9" w:rsidR="00E24982" w:rsidRDefault="00E24982">
      <w:pPr>
        <w:pStyle w:val="TOC3"/>
        <w:rPr>
          <w:rFonts w:asciiTheme="minorHAnsi" w:eastAsiaTheme="minorEastAsia" w:hAnsiTheme="minorHAnsi"/>
          <w:sz w:val="22"/>
          <w:lang w:eastAsia="zh-CN"/>
        </w:rPr>
      </w:pPr>
      <w:hyperlink w:anchor="_Toc109636405" w:history="1">
        <w:r w:rsidRPr="008679C1">
          <w:rPr>
            <w:rStyle w:val="Hyperlink"/>
          </w:rPr>
          <w:t>3.2</w:t>
        </w:r>
        <w:r>
          <w:rPr>
            <w:rFonts w:asciiTheme="minorHAnsi" w:eastAsiaTheme="minorEastAsia" w:hAnsiTheme="minorHAnsi"/>
            <w:sz w:val="22"/>
            <w:lang w:eastAsia="zh-CN"/>
          </w:rPr>
          <w:tab/>
        </w:r>
        <w:r w:rsidRPr="008679C1">
          <w:rPr>
            <w:rStyle w:val="Hyperlink"/>
          </w:rPr>
          <w:t>Research Framework</w:t>
        </w:r>
        <w:r>
          <w:rPr>
            <w:webHidden/>
          </w:rPr>
          <w:tab/>
        </w:r>
        <w:r>
          <w:rPr>
            <w:webHidden/>
          </w:rPr>
          <w:fldChar w:fldCharType="begin"/>
        </w:r>
        <w:r>
          <w:rPr>
            <w:webHidden/>
          </w:rPr>
          <w:instrText xml:space="preserve"> PAGEREF _Toc109636405 \h </w:instrText>
        </w:r>
        <w:r>
          <w:rPr>
            <w:webHidden/>
          </w:rPr>
        </w:r>
        <w:r>
          <w:rPr>
            <w:webHidden/>
          </w:rPr>
          <w:fldChar w:fldCharType="separate"/>
        </w:r>
        <w:r w:rsidR="00A54052">
          <w:rPr>
            <w:webHidden/>
          </w:rPr>
          <w:t>47</w:t>
        </w:r>
        <w:r>
          <w:rPr>
            <w:webHidden/>
          </w:rPr>
          <w:fldChar w:fldCharType="end"/>
        </w:r>
      </w:hyperlink>
    </w:p>
    <w:p w14:paraId="0252E770" w14:textId="7A5DDD06" w:rsidR="00E24982" w:rsidRDefault="00E24982">
      <w:pPr>
        <w:pStyle w:val="TOC4"/>
        <w:tabs>
          <w:tab w:val="left" w:pos="2552"/>
        </w:tabs>
        <w:rPr>
          <w:rFonts w:asciiTheme="minorHAnsi" w:eastAsiaTheme="minorEastAsia" w:hAnsiTheme="minorHAnsi"/>
          <w:noProof/>
          <w:sz w:val="22"/>
          <w:lang w:eastAsia="zh-CN"/>
        </w:rPr>
      </w:pPr>
      <w:hyperlink w:anchor="_Toc109636406" w:history="1">
        <w:r w:rsidRPr="008679C1">
          <w:rPr>
            <w:rStyle w:val="Hyperlink"/>
            <w:noProof/>
          </w:rPr>
          <w:t>3.2.1</w:t>
        </w:r>
        <w:r>
          <w:rPr>
            <w:rFonts w:asciiTheme="minorHAnsi" w:eastAsiaTheme="minorEastAsia" w:hAnsiTheme="minorHAnsi"/>
            <w:noProof/>
            <w:sz w:val="22"/>
            <w:lang w:eastAsia="zh-CN"/>
          </w:rPr>
          <w:tab/>
        </w:r>
        <w:r w:rsidRPr="008679C1">
          <w:rPr>
            <w:rStyle w:val="Hyperlink"/>
            <w:noProof/>
          </w:rPr>
          <w:t>Phase 1: Reviews and Studies of the Research and Data Acquisition</w:t>
        </w:r>
        <w:r>
          <w:rPr>
            <w:noProof/>
            <w:webHidden/>
          </w:rPr>
          <w:tab/>
        </w:r>
        <w:r>
          <w:rPr>
            <w:noProof/>
            <w:webHidden/>
          </w:rPr>
          <w:fldChar w:fldCharType="begin"/>
        </w:r>
        <w:r>
          <w:rPr>
            <w:noProof/>
            <w:webHidden/>
          </w:rPr>
          <w:instrText xml:space="preserve"> PAGEREF _Toc109636406 \h </w:instrText>
        </w:r>
        <w:r>
          <w:rPr>
            <w:noProof/>
            <w:webHidden/>
          </w:rPr>
        </w:r>
        <w:r>
          <w:rPr>
            <w:noProof/>
            <w:webHidden/>
          </w:rPr>
          <w:fldChar w:fldCharType="separate"/>
        </w:r>
        <w:r w:rsidR="00A54052">
          <w:rPr>
            <w:noProof/>
            <w:webHidden/>
          </w:rPr>
          <w:t>49</w:t>
        </w:r>
        <w:r>
          <w:rPr>
            <w:noProof/>
            <w:webHidden/>
          </w:rPr>
          <w:fldChar w:fldCharType="end"/>
        </w:r>
      </w:hyperlink>
    </w:p>
    <w:p w14:paraId="41855614" w14:textId="41783C50" w:rsidR="00E24982" w:rsidRDefault="00E24982">
      <w:pPr>
        <w:pStyle w:val="TOC4"/>
        <w:tabs>
          <w:tab w:val="left" w:pos="2552"/>
        </w:tabs>
        <w:rPr>
          <w:rFonts w:asciiTheme="minorHAnsi" w:eastAsiaTheme="minorEastAsia" w:hAnsiTheme="minorHAnsi"/>
          <w:noProof/>
          <w:sz w:val="22"/>
          <w:lang w:eastAsia="zh-CN"/>
        </w:rPr>
      </w:pPr>
      <w:hyperlink w:anchor="_Toc109636407" w:history="1">
        <w:r w:rsidRPr="008679C1">
          <w:rPr>
            <w:rStyle w:val="Hyperlink"/>
            <w:noProof/>
          </w:rPr>
          <w:t>3.2.2</w:t>
        </w:r>
        <w:r>
          <w:rPr>
            <w:rFonts w:asciiTheme="minorHAnsi" w:eastAsiaTheme="minorEastAsia" w:hAnsiTheme="minorHAnsi"/>
            <w:noProof/>
            <w:sz w:val="22"/>
            <w:lang w:eastAsia="zh-CN"/>
          </w:rPr>
          <w:tab/>
        </w:r>
        <w:r w:rsidRPr="008679C1">
          <w:rPr>
            <w:rStyle w:val="Hyperlink"/>
            <w:noProof/>
          </w:rPr>
          <w:t>Phase 2: Data Preprocessing</w:t>
        </w:r>
        <w:r>
          <w:rPr>
            <w:noProof/>
            <w:webHidden/>
          </w:rPr>
          <w:tab/>
        </w:r>
        <w:r>
          <w:rPr>
            <w:noProof/>
            <w:webHidden/>
          </w:rPr>
          <w:fldChar w:fldCharType="begin"/>
        </w:r>
        <w:r>
          <w:rPr>
            <w:noProof/>
            <w:webHidden/>
          </w:rPr>
          <w:instrText xml:space="preserve"> PAGEREF _Toc109636407 \h </w:instrText>
        </w:r>
        <w:r>
          <w:rPr>
            <w:noProof/>
            <w:webHidden/>
          </w:rPr>
        </w:r>
        <w:r>
          <w:rPr>
            <w:noProof/>
            <w:webHidden/>
          </w:rPr>
          <w:fldChar w:fldCharType="separate"/>
        </w:r>
        <w:r w:rsidR="00A54052">
          <w:rPr>
            <w:noProof/>
            <w:webHidden/>
          </w:rPr>
          <w:t>49</w:t>
        </w:r>
        <w:r>
          <w:rPr>
            <w:noProof/>
            <w:webHidden/>
          </w:rPr>
          <w:fldChar w:fldCharType="end"/>
        </w:r>
      </w:hyperlink>
    </w:p>
    <w:p w14:paraId="3344256B" w14:textId="12224FCD" w:rsidR="00E24982" w:rsidRDefault="00E24982">
      <w:pPr>
        <w:pStyle w:val="TOC4"/>
        <w:tabs>
          <w:tab w:val="left" w:pos="2552"/>
        </w:tabs>
        <w:rPr>
          <w:rFonts w:asciiTheme="minorHAnsi" w:eastAsiaTheme="minorEastAsia" w:hAnsiTheme="minorHAnsi"/>
          <w:noProof/>
          <w:sz w:val="22"/>
          <w:lang w:eastAsia="zh-CN"/>
        </w:rPr>
      </w:pPr>
      <w:hyperlink w:anchor="_Toc109636408" w:history="1">
        <w:r w:rsidRPr="008679C1">
          <w:rPr>
            <w:rStyle w:val="Hyperlink"/>
            <w:noProof/>
          </w:rPr>
          <w:t>3.2.3</w:t>
        </w:r>
        <w:r>
          <w:rPr>
            <w:rFonts w:asciiTheme="minorHAnsi" w:eastAsiaTheme="minorEastAsia" w:hAnsiTheme="minorHAnsi"/>
            <w:noProof/>
            <w:sz w:val="22"/>
            <w:lang w:eastAsia="zh-CN"/>
          </w:rPr>
          <w:tab/>
        </w:r>
        <w:r w:rsidRPr="008679C1">
          <w:rPr>
            <w:rStyle w:val="Hyperlink"/>
            <w:noProof/>
          </w:rPr>
          <w:t>Phase 3: Multi-omics integration</w:t>
        </w:r>
        <w:r>
          <w:rPr>
            <w:noProof/>
            <w:webHidden/>
          </w:rPr>
          <w:tab/>
        </w:r>
        <w:r>
          <w:rPr>
            <w:noProof/>
            <w:webHidden/>
          </w:rPr>
          <w:fldChar w:fldCharType="begin"/>
        </w:r>
        <w:r>
          <w:rPr>
            <w:noProof/>
            <w:webHidden/>
          </w:rPr>
          <w:instrText xml:space="preserve"> PAGEREF _Toc109636408 \h </w:instrText>
        </w:r>
        <w:r>
          <w:rPr>
            <w:noProof/>
            <w:webHidden/>
          </w:rPr>
        </w:r>
        <w:r>
          <w:rPr>
            <w:noProof/>
            <w:webHidden/>
          </w:rPr>
          <w:fldChar w:fldCharType="separate"/>
        </w:r>
        <w:r w:rsidR="00A54052">
          <w:rPr>
            <w:noProof/>
            <w:webHidden/>
          </w:rPr>
          <w:t>50</w:t>
        </w:r>
        <w:r>
          <w:rPr>
            <w:noProof/>
            <w:webHidden/>
          </w:rPr>
          <w:fldChar w:fldCharType="end"/>
        </w:r>
      </w:hyperlink>
    </w:p>
    <w:p w14:paraId="585C56C8" w14:textId="6EF0D860" w:rsidR="00E24982" w:rsidRDefault="00E24982">
      <w:pPr>
        <w:pStyle w:val="TOC4"/>
        <w:tabs>
          <w:tab w:val="left" w:pos="2552"/>
        </w:tabs>
        <w:rPr>
          <w:rFonts w:asciiTheme="minorHAnsi" w:eastAsiaTheme="minorEastAsia" w:hAnsiTheme="minorHAnsi"/>
          <w:noProof/>
          <w:sz w:val="22"/>
          <w:lang w:eastAsia="zh-CN"/>
        </w:rPr>
      </w:pPr>
      <w:hyperlink w:anchor="_Toc109636409" w:history="1">
        <w:r w:rsidRPr="008679C1">
          <w:rPr>
            <w:rStyle w:val="Hyperlink"/>
            <w:noProof/>
          </w:rPr>
          <w:t>3.2.4</w:t>
        </w:r>
        <w:r>
          <w:rPr>
            <w:rFonts w:asciiTheme="minorHAnsi" w:eastAsiaTheme="minorEastAsia" w:hAnsiTheme="minorHAnsi"/>
            <w:noProof/>
            <w:sz w:val="22"/>
            <w:lang w:eastAsia="zh-CN"/>
          </w:rPr>
          <w:tab/>
        </w:r>
        <w:r w:rsidRPr="008679C1">
          <w:rPr>
            <w:rStyle w:val="Hyperlink"/>
            <w:noProof/>
          </w:rPr>
          <w:t>Phase 4: Feature Selection Algorithm Development</w:t>
        </w:r>
        <w:r>
          <w:rPr>
            <w:noProof/>
            <w:webHidden/>
          </w:rPr>
          <w:tab/>
        </w:r>
        <w:r>
          <w:rPr>
            <w:noProof/>
            <w:webHidden/>
          </w:rPr>
          <w:fldChar w:fldCharType="begin"/>
        </w:r>
        <w:r>
          <w:rPr>
            <w:noProof/>
            <w:webHidden/>
          </w:rPr>
          <w:instrText xml:space="preserve"> PAGEREF _Toc109636409 \h </w:instrText>
        </w:r>
        <w:r>
          <w:rPr>
            <w:noProof/>
            <w:webHidden/>
          </w:rPr>
        </w:r>
        <w:r>
          <w:rPr>
            <w:noProof/>
            <w:webHidden/>
          </w:rPr>
          <w:fldChar w:fldCharType="separate"/>
        </w:r>
        <w:r w:rsidR="00A54052">
          <w:rPr>
            <w:noProof/>
            <w:webHidden/>
          </w:rPr>
          <w:t>50</w:t>
        </w:r>
        <w:r>
          <w:rPr>
            <w:noProof/>
            <w:webHidden/>
          </w:rPr>
          <w:fldChar w:fldCharType="end"/>
        </w:r>
      </w:hyperlink>
    </w:p>
    <w:p w14:paraId="697A197C" w14:textId="177FDD6E" w:rsidR="00E24982" w:rsidRDefault="00E24982">
      <w:pPr>
        <w:pStyle w:val="TOC4"/>
        <w:tabs>
          <w:tab w:val="left" w:pos="2552"/>
        </w:tabs>
        <w:rPr>
          <w:rFonts w:asciiTheme="minorHAnsi" w:eastAsiaTheme="minorEastAsia" w:hAnsiTheme="minorHAnsi"/>
          <w:noProof/>
          <w:sz w:val="22"/>
          <w:lang w:eastAsia="zh-CN"/>
        </w:rPr>
      </w:pPr>
      <w:hyperlink w:anchor="_Toc109636410" w:history="1">
        <w:r w:rsidRPr="008679C1">
          <w:rPr>
            <w:rStyle w:val="Hyperlink"/>
            <w:noProof/>
          </w:rPr>
          <w:t>3.2.5</w:t>
        </w:r>
        <w:r>
          <w:rPr>
            <w:rFonts w:asciiTheme="minorHAnsi" w:eastAsiaTheme="minorEastAsia" w:hAnsiTheme="minorHAnsi"/>
            <w:noProof/>
            <w:sz w:val="22"/>
            <w:lang w:eastAsia="zh-CN"/>
          </w:rPr>
          <w:tab/>
        </w:r>
        <w:r w:rsidRPr="008679C1">
          <w:rPr>
            <w:rStyle w:val="Hyperlink"/>
            <w:noProof/>
          </w:rPr>
          <w:t>Phase 5: Deep Learning Algorithm Development</w:t>
        </w:r>
        <w:r>
          <w:rPr>
            <w:noProof/>
            <w:webHidden/>
          </w:rPr>
          <w:tab/>
        </w:r>
        <w:r>
          <w:rPr>
            <w:noProof/>
            <w:webHidden/>
          </w:rPr>
          <w:fldChar w:fldCharType="begin"/>
        </w:r>
        <w:r>
          <w:rPr>
            <w:noProof/>
            <w:webHidden/>
          </w:rPr>
          <w:instrText xml:space="preserve"> PAGEREF _Toc109636410 \h </w:instrText>
        </w:r>
        <w:r>
          <w:rPr>
            <w:noProof/>
            <w:webHidden/>
          </w:rPr>
        </w:r>
        <w:r>
          <w:rPr>
            <w:noProof/>
            <w:webHidden/>
          </w:rPr>
          <w:fldChar w:fldCharType="separate"/>
        </w:r>
        <w:r w:rsidR="00A54052">
          <w:rPr>
            <w:noProof/>
            <w:webHidden/>
          </w:rPr>
          <w:t>51</w:t>
        </w:r>
        <w:r>
          <w:rPr>
            <w:noProof/>
            <w:webHidden/>
          </w:rPr>
          <w:fldChar w:fldCharType="end"/>
        </w:r>
      </w:hyperlink>
    </w:p>
    <w:p w14:paraId="0C309A4B" w14:textId="065ED0F1" w:rsidR="00E24982" w:rsidRDefault="00E24982">
      <w:pPr>
        <w:pStyle w:val="TOC4"/>
        <w:tabs>
          <w:tab w:val="left" w:pos="2552"/>
        </w:tabs>
        <w:rPr>
          <w:rFonts w:asciiTheme="minorHAnsi" w:eastAsiaTheme="minorEastAsia" w:hAnsiTheme="minorHAnsi"/>
          <w:noProof/>
          <w:sz w:val="22"/>
          <w:lang w:eastAsia="zh-CN"/>
        </w:rPr>
      </w:pPr>
      <w:hyperlink w:anchor="_Toc109636411" w:history="1">
        <w:r w:rsidRPr="008679C1">
          <w:rPr>
            <w:rStyle w:val="Hyperlink"/>
            <w:noProof/>
          </w:rPr>
          <w:t>3.2.6</w:t>
        </w:r>
        <w:r>
          <w:rPr>
            <w:rFonts w:asciiTheme="minorHAnsi" w:eastAsiaTheme="minorEastAsia" w:hAnsiTheme="minorHAnsi"/>
            <w:noProof/>
            <w:sz w:val="22"/>
            <w:lang w:eastAsia="zh-CN"/>
          </w:rPr>
          <w:tab/>
        </w:r>
        <w:r w:rsidRPr="008679C1">
          <w:rPr>
            <w:rStyle w:val="Hyperlink"/>
            <w:noProof/>
          </w:rPr>
          <w:t>Phase 6: Result, Analysis and Discussion</w:t>
        </w:r>
        <w:r>
          <w:rPr>
            <w:noProof/>
            <w:webHidden/>
          </w:rPr>
          <w:tab/>
        </w:r>
        <w:r>
          <w:rPr>
            <w:noProof/>
            <w:webHidden/>
          </w:rPr>
          <w:fldChar w:fldCharType="begin"/>
        </w:r>
        <w:r>
          <w:rPr>
            <w:noProof/>
            <w:webHidden/>
          </w:rPr>
          <w:instrText xml:space="preserve"> PAGEREF _Toc109636411 \h </w:instrText>
        </w:r>
        <w:r>
          <w:rPr>
            <w:noProof/>
            <w:webHidden/>
          </w:rPr>
        </w:r>
        <w:r>
          <w:rPr>
            <w:noProof/>
            <w:webHidden/>
          </w:rPr>
          <w:fldChar w:fldCharType="separate"/>
        </w:r>
        <w:r w:rsidR="00A54052">
          <w:rPr>
            <w:noProof/>
            <w:webHidden/>
          </w:rPr>
          <w:t>52</w:t>
        </w:r>
        <w:r>
          <w:rPr>
            <w:noProof/>
            <w:webHidden/>
          </w:rPr>
          <w:fldChar w:fldCharType="end"/>
        </w:r>
      </w:hyperlink>
    </w:p>
    <w:p w14:paraId="3F9BE678" w14:textId="69B48804" w:rsidR="00E24982" w:rsidRDefault="00E24982">
      <w:pPr>
        <w:pStyle w:val="TOC3"/>
        <w:rPr>
          <w:rFonts w:asciiTheme="minorHAnsi" w:eastAsiaTheme="minorEastAsia" w:hAnsiTheme="minorHAnsi"/>
          <w:sz w:val="22"/>
          <w:lang w:eastAsia="zh-CN"/>
        </w:rPr>
      </w:pPr>
      <w:hyperlink w:anchor="_Toc109636412" w:history="1">
        <w:r w:rsidRPr="008679C1">
          <w:rPr>
            <w:rStyle w:val="Hyperlink"/>
          </w:rPr>
          <w:t>3.3</w:t>
        </w:r>
        <w:r>
          <w:rPr>
            <w:rFonts w:asciiTheme="minorHAnsi" w:eastAsiaTheme="minorEastAsia" w:hAnsiTheme="minorHAnsi"/>
            <w:sz w:val="22"/>
            <w:lang w:eastAsia="zh-CN"/>
          </w:rPr>
          <w:tab/>
        </w:r>
        <w:r w:rsidRPr="008679C1">
          <w:rPr>
            <w:rStyle w:val="Hyperlink"/>
          </w:rPr>
          <w:t>Dataset</w:t>
        </w:r>
        <w:r>
          <w:rPr>
            <w:webHidden/>
          </w:rPr>
          <w:tab/>
        </w:r>
        <w:r>
          <w:rPr>
            <w:webHidden/>
          </w:rPr>
          <w:fldChar w:fldCharType="begin"/>
        </w:r>
        <w:r>
          <w:rPr>
            <w:webHidden/>
          </w:rPr>
          <w:instrText xml:space="preserve"> PAGEREF _Toc109636412 \h </w:instrText>
        </w:r>
        <w:r>
          <w:rPr>
            <w:webHidden/>
          </w:rPr>
        </w:r>
        <w:r>
          <w:rPr>
            <w:webHidden/>
          </w:rPr>
          <w:fldChar w:fldCharType="separate"/>
        </w:r>
        <w:r w:rsidR="00A54052">
          <w:rPr>
            <w:webHidden/>
          </w:rPr>
          <w:t>52</w:t>
        </w:r>
        <w:r>
          <w:rPr>
            <w:webHidden/>
          </w:rPr>
          <w:fldChar w:fldCharType="end"/>
        </w:r>
      </w:hyperlink>
    </w:p>
    <w:p w14:paraId="5AE55E69" w14:textId="30CB7489" w:rsidR="00E24982" w:rsidRDefault="00E24982">
      <w:pPr>
        <w:pStyle w:val="TOC3"/>
        <w:rPr>
          <w:rFonts w:asciiTheme="minorHAnsi" w:eastAsiaTheme="minorEastAsia" w:hAnsiTheme="minorHAnsi"/>
          <w:sz w:val="22"/>
          <w:lang w:eastAsia="zh-CN"/>
        </w:rPr>
      </w:pPr>
      <w:hyperlink w:anchor="_Toc109636413" w:history="1">
        <w:r w:rsidRPr="008679C1">
          <w:rPr>
            <w:rStyle w:val="Hyperlink"/>
          </w:rPr>
          <w:t>3.4</w:t>
        </w:r>
        <w:r>
          <w:rPr>
            <w:rFonts w:asciiTheme="minorHAnsi" w:eastAsiaTheme="minorEastAsia" w:hAnsiTheme="minorHAnsi"/>
            <w:sz w:val="22"/>
            <w:lang w:eastAsia="zh-CN"/>
          </w:rPr>
          <w:tab/>
        </w:r>
        <w:r w:rsidRPr="008679C1">
          <w:rPr>
            <w:rStyle w:val="Hyperlink"/>
          </w:rPr>
          <w:t>Performance Measurements</w:t>
        </w:r>
        <w:r>
          <w:rPr>
            <w:webHidden/>
          </w:rPr>
          <w:tab/>
        </w:r>
        <w:r>
          <w:rPr>
            <w:webHidden/>
          </w:rPr>
          <w:fldChar w:fldCharType="begin"/>
        </w:r>
        <w:r>
          <w:rPr>
            <w:webHidden/>
          </w:rPr>
          <w:instrText xml:space="preserve"> PAGEREF _Toc109636413 \h </w:instrText>
        </w:r>
        <w:r>
          <w:rPr>
            <w:webHidden/>
          </w:rPr>
        </w:r>
        <w:r>
          <w:rPr>
            <w:webHidden/>
          </w:rPr>
          <w:fldChar w:fldCharType="separate"/>
        </w:r>
        <w:r w:rsidR="00A54052">
          <w:rPr>
            <w:webHidden/>
          </w:rPr>
          <w:t>53</w:t>
        </w:r>
        <w:r>
          <w:rPr>
            <w:webHidden/>
          </w:rPr>
          <w:fldChar w:fldCharType="end"/>
        </w:r>
      </w:hyperlink>
    </w:p>
    <w:p w14:paraId="2C63D3AA" w14:textId="78D35CF2" w:rsidR="00E24982" w:rsidRDefault="00E24982">
      <w:pPr>
        <w:pStyle w:val="TOC3"/>
        <w:rPr>
          <w:rFonts w:asciiTheme="minorHAnsi" w:eastAsiaTheme="minorEastAsia" w:hAnsiTheme="minorHAnsi"/>
          <w:sz w:val="22"/>
          <w:lang w:eastAsia="zh-CN"/>
        </w:rPr>
      </w:pPr>
      <w:hyperlink w:anchor="_Toc109636414" w:history="1">
        <w:r w:rsidRPr="008679C1">
          <w:rPr>
            <w:rStyle w:val="Hyperlink"/>
          </w:rPr>
          <w:t>3.5</w:t>
        </w:r>
        <w:r>
          <w:rPr>
            <w:rFonts w:asciiTheme="minorHAnsi" w:eastAsiaTheme="minorEastAsia" w:hAnsiTheme="minorHAnsi"/>
            <w:sz w:val="22"/>
            <w:lang w:eastAsia="zh-CN"/>
          </w:rPr>
          <w:tab/>
        </w:r>
        <w:r w:rsidRPr="008679C1">
          <w:rPr>
            <w:rStyle w:val="Hyperlink"/>
          </w:rPr>
          <w:t>Chapter Summary</w:t>
        </w:r>
        <w:r>
          <w:rPr>
            <w:webHidden/>
          </w:rPr>
          <w:tab/>
        </w:r>
        <w:r>
          <w:rPr>
            <w:webHidden/>
          </w:rPr>
          <w:fldChar w:fldCharType="begin"/>
        </w:r>
        <w:r>
          <w:rPr>
            <w:webHidden/>
          </w:rPr>
          <w:instrText xml:space="preserve"> PAGEREF _Toc109636414 \h </w:instrText>
        </w:r>
        <w:r>
          <w:rPr>
            <w:webHidden/>
          </w:rPr>
        </w:r>
        <w:r>
          <w:rPr>
            <w:webHidden/>
          </w:rPr>
          <w:fldChar w:fldCharType="separate"/>
        </w:r>
        <w:r w:rsidR="00A54052">
          <w:rPr>
            <w:webHidden/>
          </w:rPr>
          <w:t>56</w:t>
        </w:r>
        <w:r>
          <w:rPr>
            <w:webHidden/>
          </w:rPr>
          <w:fldChar w:fldCharType="end"/>
        </w:r>
      </w:hyperlink>
    </w:p>
    <w:p w14:paraId="0CBBDB5B" w14:textId="5A69AF93" w:rsidR="00E24982" w:rsidRDefault="00E24982">
      <w:pPr>
        <w:pStyle w:val="TOC2"/>
        <w:rPr>
          <w:rFonts w:asciiTheme="minorHAnsi" w:eastAsiaTheme="minorEastAsia" w:hAnsiTheme="minorHAnsi"/>
          <w:b w:val="0"/>
          <w:lang w:eastAsia="zh-CN"/>
        </w:rPr>
      </w:pPr>
      <w:hyperlink w:anchor="_Toc109636415" w:history="1">
        <w:r w:rsidRPr="008679C1">
          <w:rPr>
            <w:rStyle w:val="Hyperlink"/>
          </w:rPr>
          <w:t>CHAPTER 4</w:t>
        </w:r>
        <w:r>
          <w:rPr>
            <w:rFonts w:asciiTheme="minorHAnsi" w:eastAsiaTheme="minorEastAsia" w:hAnsiTheme="minorHAnsi"/>
            <w:b w:val="0"/>
            <w:lang w:eastAsia="zh-CN"/>
          </w:rPr>
          <w:tab/>
        </w:r>
        <w:r w:rsidRPr="008679C1">
          <w:rPr>
            <w:rStyle w:val="Hyperlink"/>
          </w:rPr>
          <w:t>RESEARCH DESIGN AND IMPLEMENTATION</w:t>
        </w:r>
        <w:r>
          <w:rPr>
            <w:webHidden/>
          </w:rPr>
          <w:tab/>
        </w:r>
        <w:r>
          <w:rPr>
            <w:webHidden/>
          </w:rPr>
          <w:fldChar w:fldCharType="begin"/>
        </w:r>
        <w:r>
          <w:rPr>
            <w:webHidden/>
          </w:rPr>
          <w:instrText xml:space="preserve"> PAGEREF _Toc109636415 \h </w:instrText>
        </w:r>
        <w:r>
          <w:rPr>
            <w:webHidden/>
          </w:rPr>
        </w:r>
        <w:r>
          <w:rPr>
            <w:webHidden/>
          </w:rPr>
          <w:fldChar w:fldCharType="separate"/>
        </w:r>
        <w:r w:rsidR="00A54052">
          <w:rPr>
            <w:webHidden/>
          </w:rPr>
          <w:t>58</w:t>
        </w:r>
        <w:r>
          <w:rPr>
            <w:webHidden/>
          </w:rPr>
          <w:fldChar w:fldCharType="end"/>
        </w:r>
      </w:hyperlink>
    </w:p>
    <w:p w14:paraId="1DDAE72F" w14:textId="3846E0D8" w:rsidR="00E24982" w:rsidRDefault="00E24982">
      <w:pPr>
        <w:pStyle w:val="TOC3"/>
        <w:rPr>
          <w:rFonts w:asciiTheme="minorHAnsi" w:eastAsiaTheme="minorEastAsia" w:hAnsiTheme="minorHAnsi"/>
          <w:sz w:val="22"/>
          <w:lang w:eastAsia="zh-CN"/>
        </w:rPr>
      </w:pPr>
      <w:hyperlink w:anchor="_Toc109636416" w:history="1">
        <w:r w:rsidRPr="008679C1">
          <w:rPr>
            <w:rStyle w:val="Hyperlink"/>
          </w:rPr>
          <w:t>4.1</w:t>
        </w:r>
        <w:r>
          <w:rPr>
            <w:rFonts w:asciiTheme="minorHAnsi" w:eastAsiaTheme="minorEastAsia" w:hAnsiTheme="minorHAnsi"/>
            <w:sz w:val="22"/>
            <w:lang w:eastAsia="zh-CN"/>
          </w:rPr>
          <w:tab/>
        </w:r>
        <w:r w:rsidRPr="008679C1">
          <w:rPr>
            <w:rStyle w:val="Hyperlink"/>
          </w:rPr>
          <w:t>Introduction</w:t>
        </w:r>
        <w:r>
          <w:rPr>
            <w:webHidden/>
          </w:rPr>
          <w:tab/>
        </w:r>
        <w:r>
          <w:rPr>
            <w:webHidden/>
          </w:rPr>
          <w:fldChar w:fldCharType="begin"/>
        </w:r>
        <w:r>
          <w:rPr>
            <w:webHidden/>
          </w:rPr>
          <w:instrText xml:space="preserve"> PAGEREF _Toc109636416 \h </w:instrText>
        </w:r>
        <w:r>
          <w:rPr>
            <w:webHidden/>
          </w:rPr>
        </w:r>
        <w:r>
          <w:rPr>
            <w:webHidden/>
          </w:rPr>
          <w:fldChar w:fldCharType="separate"/>
        </w:r>
        <w:r w:rsidR="00A54052">
          <w:rPr>
            <w:webHidden/>
          </w:rPr>
          <w:t>58</w:t>
        </w:r>
        <w:r>
          <w:rPr>
            <w:webHidden/>
          </w:rPr>
          <w:fldChar w:fldCharType="end"/>
        </w:r>
      </w:hyperlink>
    </w:p>
    <w:p w14:paraId="71E3C798" w14:textId="51215FCC" w:rsidR="00E24982" w:rsidRDefault="00E24982">
      <w:pPr>
        <w:pStyle w:val="TOC3"/>
        <w:rPr>
          <w:rFonts w:asciiTheme="minorHAnsi" w:eastAsiaTheme="minorEastAsia" w:hAnsiTheme="minorHAnsi"/>
          <w:sz w:val="22"/>
          <w:lang w:eastAsia="zh-CN"/>
        </w:rPr>
      </w:pPr>
      <w:hyperlink w:anchor="_Toc109636417" w:history="1">
        <w:r w:rsidRPr="008679C1">
          <w:rPr>
            <w:rStyle w:val="Hyperlink"/>
          </w:rPr>
          <w:t>4.2</w:t>
        </w:r>
        <w:r>
          <w:rPr>
            <w:rFonts w:asciiTheme="minorHAnsi" w:eastAsiaTheme="minorEastAsia" w:hAnsiTheme="minorHAnsi"/>
            <w:sz w:val="22"/>
            <w:lang w:eastAsia="zh-CN"/>
          </w:rPr>
          <w:tab/>
        </w:r>
        <w:r w:rsidRPr="008679C1">
          <w:rPr>
            <w:rStyle w:val="Hyperlink"/>
          </w:rPr>
          <w:t>Experiment Design</w:t>
        </w:r>
        <w:r>
          <w:rPr>
            <w:webHidden/>
          </w:rPr>
          <w:tab/>
        </w:r>
        <w:r>
          <w:rPr>
            <w:webHidden/>
          </w:rPr>
          <w:fldChar w:fldCharType="begin"/>
        </w:r>
        <w:r>
          <w:rPr>
            <w:webHidden/>
          </w:rPr>
          <w:instrText xml:space="preserve"> PAGEREF _Toc109636417 \h </w:instrText>
        </w:r>
        <w:r>
          <w:rPr>
            <w:webHidden/>
          </w:rPr>
        </w:r>
        <w:r>
          <w:rPr>
            <w:webHidden/>
          </w:rPr>
          <w:fldChar w:fldCharType="separate"/>
        </w:r>
        <w:r w:rsidR="00A54052">
          <w:rPr>
            <w:webHidden/>
          </w:rPr>
          <w:t>58</w:t>
        </w:r>
        <w:r>
          <w:rPr>
            <w:webHidden/>
          </w:rPr>
          <w:fldChar w:fldCharType="end"/>
        </w:r>
      </w:hyperlink>
    </w:p>
    <w:p w14:paraId="4A6D0409" w14:textId="23B6CBDF" w:rsidR="00E24982" w:rsidRDefault="00E24982">
      <w:pPr>
        <w:pStyle w:val="TOC3"/>
        <w:rPr>
          <w:rFonts w:asciiTheme="minorHAnsi" w:eastAsiaTheme="minorEastAsia" w:hAnsiTheme="minorHAnsi"/>
          <w:sz w:val="22"/>
          <w:lang w:eastAsia="zh-CN"/>
        </w:rPr>
      </w:pPr>
      <w:hyperlink w:anchor="_Toc109636418" w:history="1">
        <w:r w:rsidRPr="008679C1">
          <w:rPr>
            <w:rStyle w:val="Hyperlink"/>
          </w:rPr>
          <w:t>4.3</w:t>
        </w:r>
        <w:r>
          <w:rPr>
            <w:rFonts w:asciiTheme="minorHAnsi" w:eastAsiaTheme="minorEastAsia" w:hAnsiTheme="minorHAnsi"/>
            <w:sz w:val="22"/>
            <w:lang w:eastAsia="zh-CN"/>
          </w:rPr>
          <w:tab/>
        </w:r>
        <w:r w:rsidRPr="008679C1">
          <w:rPr>
            <w:rStyle w:val="Hyperlink"/>
            <w:lang w:eastAsia="ja-JP"/>
          </w:rPr>
          <w:t>Design and Implementation</w:t>
        </w:r>
        <w:r>
          <w:rPr>
            <w:webHidden/>
          </w:rPr>
          <w:tab/>
        </w:r>
        <w:r>
          <w:rPr>
            <w:webHidden/>
          </w:rPr>
          <w:fldChar w:fldCharType="begin"/>
        </w:r>
        <w:r>
          <w:rPr>
            <w:webHidden/>
          </w:rPr>
          <w:instrText xml:space="preserve"> PAGEREF _Toc109636418 \h </w:instrText>
        </w:r>
        <w:r>
          <w:rPr>
            <w:webHidden/>
          </w:rPr>
        </w:r>
        <w:r>
          <w:rPr>
            <w:webHidden/>
          </w:rPr>
          <w:fldChar w:fldCharType="separate"/>
        </w:r>
        <w:r w:rsidR="00A54052">
          <w:rPr>
            <w:webHidden/>
          </w:rPr>
          <w:t>61</w:t>
        </w:r>
        <w:r>
          <w:rPr>
            <w:webHidden/>
          </w:rPr>
          <w:fldChar w:fldCharType="end"/>
        </w:r>
      </w:hyperlink>
    </w:p>
    <w:p w14:paraId="5340A3D0" w14:textId="4C1F77E0" w:rsidR="00E24982" w:rsidRDefault="00E24982">
      <w:pPr>
        <w:pStyle w:val="TOC4"/>
        <w:tabs>
          <w:tab w:val="left" w:pos="2552"/>
        </w:tabs>
        <w:rPr>
          <w:rFonts w:asciiTheme="minorHAnsi" w:eastAsiaTheme="minorEastAsia" w:hAnsiTheme="minorHAnsi"/>
          <w:noProof/>
          <w:sz w:val="22"/>
          <w:lang w:eastAsia="zh-CN"/>
        </w:rPr>
      </w:pPr>
      <w:hyperlink w:anchor="_Toc109636419" w:history="1">
        <w:r w:rsidRPr="008679C1">
          <w:rPr>
            <w:rStyle w:val="Hyperlink"/>
            <w:noProof/>
          </w:rPr>
          <w:t>4.3.1</w:t>
        </w:r>
        <w:r>
          <w:rPr>
            <w:rFonts w:asciiTheme="minorHAnsi" w:eastAsiaTheme="minorEastAsia" w:hAnsiTheme="minorHAnsi"/>
            <w:noProof/>
            <w:sz w:val="22"/>
            <w:lang w:eastAsia="zh-CN"/>
          </w:rPr>
          <w:tab/>
        </w:r>
        <w:r w:rsidRPr="008679C1">
          <w:rPr>
            <w:rStyle w:val="Hyperlink"/>
            <w:noProof/>
          </w:rPr>
          <w:t>Data Preprocessing</w:t>
        </w:r>
        <w:r>
          <w:rPr>
            <w:noProof/>
            <w:webHidden/>
          </w:rPr>
          <w:tab/>
        </w:r>
        <w:r>
          <w:rPr>
            <w:noProof/>
            <w:webHidden/>
          </w:rPr>
          <w:fldChar w:fldCharType="begin"/>
        </w:r>
        <w:r>
          <w:rPr>
            <w:noProof/>
            <w:webHidden/>
          </w:rPr>
          <w:instrText xml:space="preserve"> PAGEREF _Toc109636419 \h </w:instrText>
        </w:r>
        <w:r>
          <w:rPr>
            <w:noProof/>
            <w:webHidden/>
          </w:rPr>
        </w:r>
        <w:r>
          <w:rPr>
            <w:noProof/>
            <w:webHidden/>
          </w:rPr>
          <w:fldChar w:fldCharType="separate"/>
        </w:r>
        <w:r w:rsidR="00A54052">
          <w:rPr>
            <w:noProof/>
            <w:webHidden/>
          </w:rPr>
          <w:t>61</w:t>
        </w:r>
        <w:r>
          <w:rPr>
            <w:noProof/>
            <w:webHidden/>
          </w:rPr>
          <w:fldChar w:fldCharType="end"/>
        </w:r>
      </w:hyperlink>
    </w:p>
    <w:p w14:paraId="71D93488" w14:textId="2937E893" w:rsidR="00E24982" w:rsidRDefault="00E24982">
      <w:pPr>
        <w:pStyle w:val="TOC5"/>
        <w:tabs>
          <w:tab w:val="left" w:pos="3544"/>
        </w:tabs>
        <w:rPr>
          <w:rFonts w:asciiTheme="minorHAnsi" w:eastAsiaTheme="minorEastAsia" w:hAnsiTheme="minorHAnsi"/>
          <w:sz w:val="22"/>
          <w:lang w:eastAsia="zh-CN"/>
        </w:rPr>
      </w:pPr>
      <w:hyperlink w:anchor="_Toc109636420" w:history="1">
        <w:r w:rsidRPr="008679C1">
          <w:rPr>
            <w:rStyle w:val="Hyperlink"/>
          </w:rPr>
          <w:t>4.3.1.1</w:t>
        </w:r>
        <w:r>
          <w:rPr>
            <w:rFonts w:asciiTheme="minorHAnsi" w:eastAsiaTheme="minorEastAsia" w:hAnsiTheme="minorHAnsi"/>
            <w:sz w:val="22"/>
            <w:lang w:eastAsia="zh-CN"/>
          </w:rPr>
          <w:tab/>
        </w:r>
        <w:r w:rsidRPr="008679C1">
          <w:rPr>
            <w:rStyle w:val="Hyperlink"/>
          </w:rPr>
          <w:t>Data Transposition</w:t>
        </w:r>
        <w:r>
          <w:rPr>
            <w:webHidden/>
          </w:rPr>
          <w:tab/>
        </w:r>
        <w:r>
          <w:rPr>
            <w:webHidden/>
          </w:rPr>
          <w:fldChar w:fldCharType="begin"/>
        </w:r>
        <w:r>
          <w:rPr>
            <w:webHidden/>
          </w:rPr>
          <w:instrText xml:space="preserve"> PAGEREF _Toc109636420 \h </w:instrText>
        </w:r>
        <w:r>
          <w:rPr>
            <w:webHidden/>
          </w:rPr>
        </w:r>
        <w:r>
          <w:rPr>
            <w:webHidden/>
          </w:rPr>
          <w:fldChar w:fldCharType="separate"/>
        </w:r>
        <w:r w:rsidR="00A54052">
          <w:rPr>
            <w:webHidden/>
          </w:rPr>
          <w:t>62</w:t>
        </w:r>
        <w:r>
          <w:rPr>
            <w:webHidden/>
          </w:rPr>
          <w:fldChar w:fldCharType="end"/>
        </w:r>
      </w:hyperlink>
    </w:p>
    <w:p w14:paraId="34C13AAC" w14:textId="5C586398" w:rsidR="00E24982" w:rsidRDefault="00E24982">
      <w:pPr>
        <w:pStyle w:val="TOC5"/>
        <w:tabs>
          <w:tab w:val="left" w:pos="3544"/>
        </w:tabs>
        <w:rPr>
          <w:rFonts w:asciiTheme="minorHAnsi" w:eastAsiaTheme="minorEastAsia" w:hAnsiTheme="minorHAnsi"/>
          <w:sz w:val="22"/>
          <w:lang w:eastAsia="zh-CN"/>
        </w:rPr>
      </w:pPr>
      <w:hyperlink w:anchor="_Toc109636421" w:history="1">
        <w:r w:rsidRPr="008679C1">
          <w:rPr>
            <w:rStyle w:val="Hyperlink"/>
          </w:rPr>
          <w:t>4.3.1.2</w:t>
        </w:r>
        <w:r>
          <w:rPr>
            <w:rFonts w:asciiTheme="minorHAnsi" w:eastAsiaTheme="minorEastAsia" w:hAnsiTheme="minorHAnsi"/>
            <w:sz w:val="22"/>
            <w:lang w:eastAsia="zh-CN"/>
          </w:rPr>
          <w:tab/>
        </w:r>
        <w:r w:rsidRPr="008679C1">
          <w:rPr>
            <w:rStyle w:val="Hyperlink"/>
          </w:rPr>
          <w:t>Data Imputation</w:t>
        </w:r>
        <w:r>
          <w:rPr>
            <w:webHidden/>
          </w:rPr>
          <w:tab/>
        </w:r>
        <w:r>
          <w:rPr>
            <w:webHidden/>
          </w:rPr>
          <w:fldChar w:fldCharType="begin"/>
        </w:r>
        <w:r>
          <w:rPr>
            <w:webHidden/>
          </w:rPr>
          <w:instrText xml:space="preserve"> PAGEREF _Toc109636421 \h </w:instrText>
        </w:r>
        <w:r>
          <w:rPr>
            <w:webHidden/>
          </w:rPr>
        </w:r>
        <w:r>
          <w:rPr>
            <w:webHidden/>
          </w:rPr>
          <w:fldChar w:fldCharType="separate"/>
        </w:r>
        <w:r w:rsidR="00A54052">
          <w:rPr>
            <w:webHidden/>
          </w:rPr>
          <w:t>66</w:t>
        </w:r>
        <w:r>
          <w:rPr>
            <w:webHidden/>
          </w:rPr>
          <w:fldChar w:fldCharType="end"/>
        </w:r>
      </w:hyperlink>
    </w:p>
    <w:p w14:paraId="73F4964C" w14:textId="639F23E0" w:rsidR="00E24982" w:rsidRDefault="00E24982">
      <w:pPr>
        <w:pStyle w:val="TOC5"/>
        <w:tabs>
          <w:tab w:val="left" w:pos="3544"/>
        </w:tabs>
        <w:rPr>
          <w:rFonts w:asciiTheme="minorHAnsi" w:eastAsiaTheme="minorEastAsia" w:hAnsiTheme="minorHAnsi"/>
          <w:sz w:val="22"/>
          <w:lang w:eastAsia="zh-CN"/>
        </w:rPr>
      </w:pPr>
      <w:hyperlink w:anchor="_Toc109636422" w:history="1">
        <w:r w:rsidRPr="008679C1">
          <w:rPr>
            <w:rStyle w:val="Hyperlink"/>
          </w:rPr>
          <w:t>4.3.1.3</w:t>
        </w:r>
        <w:r>
          <w:rPr>
            <w:rFonts w:asciiTheme="minorHAnsi" w:eastAsiaTheme="minorEastAsia" w:hAnsiTheme="minorHAnsi"/>
            <w:sz w:val="22"/>
            <w:lang w:eastAsia="zh-CN"/>
          </w:rPr>
          <w:tab/>
        </w:r>
        <w:r w:rsidRPr="008679C1">
          <w:rPr>
            <w:rStyle w:val="Hyperlink"/>
          </w:rPr>
          <w:t>Data Normalization</w:t>
        </w:r>
        <w:r>
          <w:rPr>
            <w:webHidden/>
          </w:rPr>
          <w:tab/>
        </w:r>
        <w:r>
          <w:rPr>
            <w:webHidden/>
          </w:rPr>
          <w:fldChar w:fldCharType="begin"/>
        </w:r>
        <w:r>
          <w:rPr>
            <w:webHidden/>
          </w:rPr>
          <w:instrText xml:space="preserve"> PAGEREF _Toc109636422 \h </w:instrText>
        </w:r>
        <w:r>
          <w:rPr>
            <w:webHidden/>
          </w:rPr>
        </w:r>
        <w:r>
          <w:rPr>
            <w:webHidden/>
          </w:rPr>
          <w:fldChar w:fldCharType="separate"/>
        </w:r>
        <w:r w:rsidR="00A54052">
          <w:rPr>
            <w:webHidden/>
          </w:rPr>
          <w:t>67</w:t>
        </w:r>
        <w:r>
          <w:rPr>
            <w:webHidden/>
          </w:rPr>
          <w:fldChar w:fldCharType="end"/>
        </w:r>
      </w:hyperlink>
    </w:p>
    <w:p w14:paraId="0936DC32" w14:textId="30E8264B" w:rsidR="00E24982" w:rsidRDefault="00E24982">
      <w:pPr>
        <w:pStyle w:val="TOC5"/>
        <w:tabs>
          <w:tab w:val="left" w:pos="3544"/>
        </w:tabs>
        <w:rPr>
          <w:rFonts w:asciiTheme="minorHAnsi" w:eastAsiaTheme="minorEastAsia" w:hAnsiTheme="minorHAnsi"/>
          <w:sz w:val="22"/>
          <w:lang w:eastAsia="zh-CN"/>
        </w:rPr>
      </w:pPr>
      <w:hyperlink w:anchor="_Toc109636423" w:history="1">
        <w:r w:rsidRPr="008679C1">
          <w:rPr>
            <w:rStyle w:val="Hyperlink"/>
          </w:rPr>
          <w:t>4.3.1.4</w:t>
        </w:r>
        <w:r>
          <w:rPr>
            <w:rFonts w:asciiTheme="minorHAnsi" w:eastAsiaTheme="minorEastAsia" w:hAnsiTheme="minorHAnsi"/>
            <w:sz w:val="22"/>
            <w:lang w:eastAsia="zh-CN"/>
          </w:rPr>
          <w:tab/>
        </w:r>
        <w:r w:rsidRPr="008679C1">
          <w:rPr>
            <w:rStyle w:val="Hyperlink"/>
          </w:rPr>
          <w:t>Variance Threshold Filter</w:t>
        </w:r>
        <w:r>
          <w:rPr>
            <w:webHidden/>
          </w:rPr>
          <w:tab/>
        </w:r>
        <w:r>
          <w:rPr>
            <w:webHidden/>
          </w:rPr>
          <w:fldChar w:fldCharType="begin"/>
        </w:r>
        <w:r>
          <w:rPr>
            <w:webHidden/>
          </w:rPr>
          <w:instrText xml:space="preserve"> PAGEREF _Toc109636423 \h </w:instrText>
        </w:r>
        <w:r>
          <w:rPr>
            <w:webHidden/>
          </w:rPr>
        </w:r>
        <w:r>
          <w:rPr>
            <w:webHidden/>
          </w:rPr>
          <w:fldChar w:fldCharType="separate"/>
        </w:r>
        <w:r w:rsidR="00A54052">
          <w:rPr>
            <w:webHidden/>
          </w:rPr>
          <w:t>70</w:t>
        </w:r>
        <w:r>
          <w:rPr>
            <w:webHidden/>
          </w:rPr>
          <w:fldChar w:fldCharType="end"/>
        </w:r>
      </w:hyperlink>
    </w:p>
    <w:p w14:paraId="18AA23F0" w14:textId="25EE03F3" w:rsidR="00E24982" w:rsidRDefault="00E24982">
      <w:pPr>
        <w:pStyle w:val="TOC5"/>
        <w:tabs>
          <w:tab w:val="left" w:pos="3544"/>
        </w:tabs>
        <w:rPr>
          <w:rFonts w:asciiTheme="minorHAnsi" w:eastAsiaTheme="minorEastAsia" w:hAnsiTheme="minorHAnsi"/>
          <w:sz w:val="22"/>
          <w:lang w:eastAsia="zh-CN"/>
        </w:rPr>
      </w:pPr>
      <w:hyperlink w:anchor="_Toc109636424" w:history="1">
        <w:r w:rsidRPr="008679C1">
          <w:rPr>
            <w:rStyle w:val="Hyperlink"/>
          </w:rPr>
          <w:t>4.3.1.5</w:t>
        </w:r>
        <w:r>
          <w:rPr>
            <w:rFonts w:asciiTheme="minorHAnsi" w:eastAsiaTheme="minorEastAsia" w:hAnsiTheme="minorHAnsi"/>
            <w:sz w:val="22"/>
            <w:lang w:eastAsia="zh-CN"/>
          </w:rPr>
          <w:tab/>
        </w:r>
        <w:r w:rsidRPr="008679C1">
          <w:rPr>
            <w:rStyle w:val="Hyperlink"/>
          </w:rPr>
          <w:t>Clinical Data cleaning</w:t>
        </w:r>
        <w:r>
          <w:rPr>
            <w:webHidden/>
          </w:rPr>
          <w:tab/>
        </w:r>
        <w:r>
          <w:rPr>
            <w:webHidden/>
          </w:rPr>
          <w:fldChar w:fldCharType="begin"/>
        </w:r>
        <w:r>
          <w:rPr>
            <w:webHidden/>
          </w:rPr>
          <w:instrText xml:space="preserve"> PAGEREF _Toc109636424 \h </w:instrText>
        </w:r>
        <w:r>
          <w:rPr>
            <w:webHidden/>
          </w:rPr>
        </w:r>
        <w:r>
          <w:rPr>
            <w:webHidden/>
          </w:rPr>
          <w:fldChar w:fldCharType="separate"/>
        </w:r>
        <w:r w:rsidR="00A54052">
          <w:rPr>
            <w:webHidden/>
          </w:rPr>
          <w:t>73</w:t>
        </w:r>
        <w:r>
          <w:rPr>
            <w:webHidden/>
          </w:rPr>
          <w:fldChar w:fldCharType="end"/>
        </w:r>
      </w:hyperlink>
    </w:p>
    <w:p w14:paraId="52316363" w14:textId="04D0D17E" w:rsidR="00E24982" w:rsidRDefault="00E24982">
      <w:pPr>
        <w:pStyle w:val="TOC5"/>
        <w:tabs>
          <w:tab w:val="left" w:pos="3544"/>
        </w:tabs>
        <w:rPr>
          <w:rFonts w:asciiTheme="minorHAnsi" w:eastAsiaTheme="minorEastAsia" w:hAnsiTheme="minorHAnsi"/>
          <w:sz w:val="22"/>
          <w:lang w:eastAsia="zh-CN"/>
        </w:rPr>
      </w:pPr>
      <w:hyperlink w:anchor="_Toc109636425" w:history="1">
        <w:r w:rsidRPr="008679C1">
          <w:rPr>
            <w:rStyle w:val="Hyperlink"/>
          </w:rPr>
          <w:t>4.3.1.6</w:t>
        </w:r>
        <w:r>
          <w:rPr>
            <w:rFonts w:asciiTheme="minorHAnsi" w:eastAsiaTheme="minorEastAsia" w:hAnsiTheme="minorHAnsi"/>
            <w:sz w:val="22"/>
            <w:lang w:eastAsia="zh-CN"/>
          </w:rPr>
          <w:tab/>
        </w:r>
        <w:r w:rsidRPr="008679C1">
          <w:rPr>
            <w:rStyle w:val="Hyperlink"/>
          </w:rPr>
          <w:t>Omics Data &amp; Clinical Data Combination</w:t>
        </w:r>
        <w:r>
          <w:rPr>
            <w:webHidden/>
          </w:rPr>
          <w:tab/>
        </w:r>
        <w:r>
          <w:rPr>
            <w:webHidden/>
          </w:rPr>
          <w:fldChar w:fldCharType="begin"/>
        </w:r>
        <w:r>
          <w:rPr>
            <w:webHidden/>
          </w:rPr>
          <w:instrText xml:space="preserve"> PAGEREF _Toc109636425 \h </w:instrText>
        </w:r>
        <w:r>
          <w:rPr>
            <w:webHidden/>
          </w:rPr>
        </w:r>
        <w:r>
          <w:rPr>
            <w:webHidden/>
          </w:rPr>
          <w:fldChar w:fldCharType="separate"/>
        </w:r>
        <w:r w:rsidR="00A54052">
          <w:rPr>
            <w:webHidden/>
          </w:rPr>
          <w:t>75</w:t>
        </w:r>
        <w:r>
          <w:rPr>
            <w:webHidden/>
          </w:rPr>
          <w:fldChar w:fldCharType="end"/>
        </w:r>
      </w:hyperlink>
    </w:p>
    <w:p w14:paraId="4BBEA574" w14:textId="098984EC" w:rsidR="00E24982" w:rsidRDefault="00E24982">
      <w:pPr>
        <w:pStyle w:val="TOC4"/>
        <w:tabs>
          <w:tab w:val="left" w:pos="2552"/>
        </w:tabs>
        <w:rPr>
          <w:rFonts w:asciiTheme="minorHAnsi" w:eastAsiaTheme="minorEastAsia" w:hAnsiTheme="minorHAnsi"/>
          <w:noProof/>
          <w:sz w:val="22"/>
          <w:lang w:eastAsia="zh-CN"/>
        </w:rPr>
      </w:pPr>
      <w:hyperlink w:anchor="_Toc109636426" w:history="1">
        <w:r w:rsidRPr="008679C1">
          <w:rPr>
            <w:rStyle w:val="Hyperlink"/>
            <w:noProof/>
          </w:rPr>
          <w:t>4.3.2</w:t>
        </w:r>
        <w:r>
          <w:rPr>
            <w:rFonts w:asciiTheme="minorHAnsi" w:eastAsiaTheme="minorEastAsia" w:hAnsiTheme="minorHAnsi"/>
            <w:noProof/>
            <w:sz w:val="22"/>
            <w:lang w:eastAsia="zh-CN"/>
          </w:rPr>
          <w:tab/>
        </w:r>
        <w:r w:rsidRPr="008679C1">
          <w:rPr>
            <w:rStyle w:val="Hyperlink"/>
            <w:noProof/>
          </w:rPr>
          <w:t>Exploratory Data Analysis</w:t>
        </w:r>
        <w:r>
          <w:rPr>
            <w:noProof/>
            <w:webHidden/>
          </w:rPr>
          <w:tab/>
        </w:r>
        <w:r>
          <w:rPr>
            <w:noProof/>
            <w:webHidden/>
          </w:rPr>
          <w:fldChar w:fldCharType="begin"/>
        </w:r>
        <w:r>
          <w:rPr>
            <w:noProof/>
            <w:webHidden/>
          </w:rPr>
          <w:instrText xml:space="preserve"> PAGEREF _Toc109636426 \h </w:instrText>
        </w:r>
        <w:r>
          <w:rPr>
            <w:noProof/>
            <w:webHidden/>
          </w:rPr>
        </w:r>
        <w:r>
          <w:rPr>
            <w:noProof/>
            <w:webHidden/>
          </w:rPr>
          <w:fldChar w:fldCharType="separate"/>
        </w:r>
        <w:r w:rsidR="00A54052">
          <w:rPr>
            <w:noProof/>
            <w:webHidden/>
          </w:rPr>
          <w:t>77</w:t>
        </w:r>
        <w:r>
          <w:rPr>
            <w:noProof/>
            <w:webHidden/>
          </w:rPr>
          <w:fldChar w:fldCharType="end"/>
        </w:r>
      </w:hyperlink>
    </w:p>
    <w:p w14:paraId="6BDE40D5" w14:textId="1DDF75E5" w:rsidR="00E24982" w:rsidRDefault="00E24982">
      <w:pPr>
        <w:pStyle w:val="TOC4"/>
        <w:tabs>
          <w:tab w:val="left" w:pos="2552"/>
        </w:tabs>
        <w:rPr>
          <w:rFonts w:asciiTheme="minorHAnsi" w:eastAsiaTheme="minorEastAsia" w:hAnsiTheme="minorHAnsi"/>
          <w:noProof/>
          <w:sz w:val="22"/>
          <w:lang w:eastAsia="zh-CN"/>
        </w:rPr>
      </w:pPr>
      <w:hyperlink w:anchor="_Toc109636427" w:history="1">
        <w:r w:rsidRPr="008679C1">
          <w:rPr>
            <w:rStyle w:val="Hyperlink"/>
            <w:noProof/>
          </w:rPr>
          <w:t>4.3.3</w:t>
        </w:r>
        <w:r>
          <w:rPr>
            <w:rFonts w:asciiTheme="minorHAnsi" w:eastAsiaTheme="minorEastAsia" w:hAnsiTheme="minorHAnsi"/>
            <w:noProof/>
            <w:sz w:val="22"/>
            <w:lang w:eastAsia="zh-CN"/>
          </w:rPr>
          <w:tab/>
        </w:r>
        <w:r w:rsidRPr="008679C1">
          <w:rPr>
            <w:rStyle w:val="Hyperlink"/>
            <w:noProof/>
          </w:rPr>
          <w:t>Multi-omics Data Integration</w:t>
        </w:r>
        <w:r>
          <w:rPr>
            <w:noProof/>
            <w:webHidden/>
          </w:rPr>
          <w:tab/>
        </w:r>
        <w:r>
          <w:rPr>
            <w:noProof/>
            <w:webHidden/>
          </w:rPr>
          <w:fldChar w:fldCharType="begin"/>
        </w:r>
        <w:r>
          <w:rPr>
            <w:noProof/>
            <w:webHidden/>
          </w:rPr>
          <w:instrText xml:space="preserve"> PAGEREF _Toc109636427 \h </w:instrText>
        </w:r>
        <w:r>
          <w:rPr>
            <w:noProof/>
            <w:webHidden/>
          </w:rPr>
        </w:r>
        <w:r>
          <w:rPr>
            <w:noProof/>
            <w:webHidden/>
          </w:rPr>
          <w:fldChar w:fldCharType="separate"/>
        </w:r>
        <w:r w:rsidR="00A54052">
          <w:rPr>
            <w:noProof/>
            <w:webHidden/>
          </w:rPr>
          <w:t>80</w:t>
        </w:r>
        <w:r>
          <w:rPr>
            <w:noProof/>
            <w:webHidden/>
          </w:rPr>
          <w:fldChar w:fldCharType="end"/>
        </w:r>
      </w:hyperlink>
    </w:p>
    <w:p w14:paraId="486A2895" w14:textId="30952C8D" w:rsidR="00E24982" w:rsidRDefault="00E24982">
      <w:pPr>
        <w:pStyle w:val="TOC4"/>
        <w:tabs>
          <w:tab w:val="left" w:pos="2552"/>
        </w:tabs>
        <w:rPr>
          <w:rFonts w:asciiTheme="minorHAnsi" w:eastAsiaTheme="minorEastAsia" w:hAnsiTheme="minorHAnsi"/>
          <w:noProof/>
          <w:sz w:val="22"/>
          <w:lang w:eastAsia="zh-CN"/>
        </w:rPr>
      </w:pPr>
      <w:hyperlink w:anchor="_Toc109636428" w:history="1">
        <w:r w:rsidRPr="008679C1">
          <w:rPr>
            <w:rStyle w:val="Hyperlink"/>
            <w:noProof/>
          </w:rPr>
          <w:t>4.3.4</w:t>
        </w:r>
        <w:r>
          <w:rPr>
            <w:rFonts w:asciiTheme="minorHAnsi" w:eastAsiaTheme="minorEastAsia" w:hAnsiTheme="minorHAnsi"/>
            <w:noProof/>
            <w:sz w:val="22"/>
            <w:lang w:eastAsia="zh-CN"/>
          </w:rPr>
          <w:tab/>
        </w:r>
        <w:r w:rsidRPr="008679C1">
          <w:rPr>
            <w:rStyle w:val="Hyperlink"/>
            <w:noProof/>
          </w:rPr>
          <w:t>Feature Selection</w:t>
        </w:r>
        <w:r>
          <w:rPr>
            <w:noProof/>
            <w:webHidden/>
          </w:rPr>
          <w:tab/>
        </w:r>
        <w:r>
          <w:rPr>
            <w:noProof/>
            <w:webHidden/>
          </w:rPr>
          <w:fldChar w:fldCharType="begin"/>
        </w:r>
        <w:r>
          <w:rPr>
            <w:noProof/>
            <w:webHidden/>
          </w:rPr>
          <w:instrText xml:space="preserve"> PAGEREF _Toc109636428 \h </w:instrText>
        </w:r>
        <w:r>
          <w:rPr>
            <w:noProof/>
            <w:webHidden/>
          </w:rPr>
        </w:r>
        <w:r>
          <w:rPr>
            <w:noProof/>
            <w:webHidden/>
          </w:rPr>
          <w:fldChar w:fldCharType="separate"/>
        </w:r>
        <w:r w:rsidR="00A54052">
          <w:rPr>
            <w:noProof/>
            <w:webHidden/>
          </w:rPr>
          <w:t>83</w:t>
        </w:r>
        <w:r>
          <w:rPr>
            <w:noProof/>
            <w:webHidden/>
          </w:rPr>
          <w:fldChar w:fldCharType="end"/>
        </w:r>
      </w:hyperlink>
    </w:p>
    <w:p w14:paraId="2BA3CA0D" w14:textId="197652D2" w:rsidR="00E24982" w:rsidRDefault="00E24982">
      <w:pPr>
        <w:pStyle w:val="TOC4"/>
        <w:tabs>
          <w:tab w:val="left" w:pos="2552"/>
        </w:tabs>
        <w:rPr>
          <w:rFonts w:asciiTheme="minorHAnsi" w:eastAsiaTheme="minorEastAsia" w:hAnsiTheme="minorHAnsi"/>
          <w:noProof/>
          <w:sz w:val="22"/>
          <w:lang w:eastAsia="zh-CN"/>
        </w:rPr>
      </w:pPr>
      <w:hyperlink w:anchor="_Toc109636429" w:history="1">
        <w:r w:rsidRPr="008679C1">
          <w:rPr>
            <w:rStyle w:val="Hyperlink"/>
            <w:noProof/>
          </w:rPr>
          <w:t>4.3.5</w:t>
        </w:r>
        <w:r>
          <w:rPr>
            <w:rFonts w:asciiTheme="minorHAnsi" w:eastAsiaTheme="minorEastAsia" w:hAnsiTheme="minorHAnsi"/>
            <w:noProof/>
            <w:sz w:val="22"/>
            <w:lang w:eastAsia="zh-CN"/>
          </w:rPr>
          <w:tab/>
        </w:r>
        <w:r w:rsidRPr="008679C1">
          <w:rPr>
            <w:rStyle w:val="Hyperlink"/>
            <w:noProof/>
          </w:rPr>
          <w:t>Synthetic Minority Oversampling Technique (SMOTE)</w:t>
        </w:r>
        <w:r>
          <w:rPr>
            <w:noProof/>
            <w:webHidden/>
          </w:rPr>
          <w:tab/>
        </w:r>
        <w:r>
          <w:rPr>
            <w:noProof/>
            <w:webHidden/>
          </w:rPr>
          <w:fldChar w:fldCharType="begin"/>
        </w:r>
        <w:r>
          <w:rPr>
            <w:noProof/>
            <w:webHidden/>
          </w:rPr>
          <w:instrText xml:space="preserve"> PAGEREF _Toc109636429 \h </w:instrText>
        </w:r>
        <w:r>
          <w:rPr>
            <w:noProof/>
            <w:webHidden/>
          </w:rPr>
        </w:r>
        <w:r>
          <w:rPr>
            <w:noProof/>
            <w:webHidden/>
          </w:rPr>
          <w:fldChar w:fldCharType="separate"/>
        </w:r>
        <w:r w:rsidR="00A54052">
          <w:rPr>
            <w:noProof/>
            <w:webHidden/>
          </w:rPr>
          <w:t>92</w:t>
        </w:r>
        <w:r>
          <w:rPr>
            <w:noProof/>
            <w:webHidden/>
          </w:rPr>
          <w:fldChar w:fldCharType="end"/>
        </w:r>
      </w:hyperlink>
    </w:p>
    <w:p w14:paraId="458B1A1B" w14:textId="0E223C39" w:rsidR="00E24982" w:rsidRDefault="00E24982">
      <w:pPr>
        <w:pStyle w:val="TOC4"/>
        <w:tabs>
          <w:tab w:val="left" w:pos="2552"/>
        </w:tabs>
        <w:rPr>
          <w:rFonts w:asciiTheme="minorHAnsi" w:eastAsiaTheme="minorEastAsia" w:hAnsiTheme="minorHAnsi"/>
          <w:noProof/>
          <w:sz w:val="22"/>
          <w:lang w:eastAsia="zh-CN"/>
        </w:rPr>
      </w:pPr>
      <w:hyperlink w:anchor="_Toc109636430" w:history="1">
        <w:r w:rsidRPr="008679C1">
          <w:rPr>
            <w:rStyle w:val="Hyperlink"/>
            <w:noProof/>
          </w:rPr>
          <w:t>4.3.6</w:t>
        </w:r>
        <w:r>
          <w:rPr>
            <w:rFonts w:asciiTheme="minorHAnsi" w:eastAsiaTheme="minorEastAsia" w:hAnsiTheme="minorHAnsi"/>
            <w:noProof/>
            <w:sz w:val="22"/>
            <w:lang w:eastAsia="zh-CN"/>
          </w:rPr>
          <w:tab/>
        </w:r>
        <w:r w:rsidRPr="008679C1">
          <w:rPr>
            <w:rStyle w:val="Hyperlink"/>
            <w:noProof/>
          </w:rPr>
          <w:t>Deep Learning Classification Models</w:t>
        </w:r>
        <w:r>
          <w:rPr>
            <w:noProof/>
            <w:webHidden/>
          </w:rPr>
          <w:tab/>
        </w:r>
        <w:r>
          <w:rPr>
            <w:noProof/>
            <w:webHidden/>
          </w:rPr>
          <w:fldChar w:fldCharType="begin"/>
        </w:r>
        <w:r>
          <w:rPr>
            <w:noProof/>
            <w:webHidden/>
          </w:rPr>
          <w:instrText xml:space="preserve"> PAGEREF _Toc109636430 \h </w:instrText>
        </w:r>
        <w:r>
          <w:rPr>
            <w:noProof/>
            <w:webHidden/>
          </w:rPr>
        </w:r>
        <w:r>
          <w:rPr>
            <w:noProof/>
            <w:webHidden/>
          </w:rPr>
          <w:fldChar w:fldCharType="separate"/>
        </w:r>
        <w:r w:rsidR="00A54052">
          <w:rPr>
            <w:noProof/>
            <w:webHidden/>
          </w:rPr>
          <w:t>94</w:t>
        </w:r>
        <w:r>
          <w:rPr>
            <w:noProof/>
            <w:webHidden/>
          </w:rPr>
          <w:fldChar w:fldCharType="end"/>
        </w:r>
      </w:hyperlink>
    </w:p>
    <w:p w14:paraId="04755F4B" w14:textId="3F8AD7F3" w:rsidR="00E24982" w:rsidRDefault="00E24982">
      <w:pPr>
        <w:pStyle w:val="TOC5"/>
        <w:tabs>
          <w:tab w:val="left" w:pos="3544"/>
        </w:tabs>
        <w:rPr>
          <w:rFonts w:asciiTheme="minorHAnsi" w:eastAsiaTheme="minorEastAsia" w:hAnsiTheme="minorHAnsi"/>
          <w:sz w:val="22"/>
          <w:lang w:eastAsia="zh-CN"/>
        </w:rPr>
      </w:pPr>
      <w:hyperlink w:anchor="_Toc109636431" w:history="1">
        <w:r w:rsidRPr="008679C1">
          <w:rPr>
            <w:rStyle w:val="Hyperlink"/>
          </w:rPr>
          <w:t>4.3.6.1</w:t>
        </w:r>
        <w:r>
          <w:rPr>
            <w:rFonts w:asciiTheme="minorHAnsi" w:eastAsiaTheme="minorEastAsia" w:hAnsiTheme="minorHAnsi"/>
            <w:sz w:val="22"/>
            <w:lang w:eastAsia="zh-CN"/>
          </w:rPr>
          <w:tab/>
        </w:r>
        <w:r w:rsidRPr="008679C1">
          <w:rPr>
            <w:rStyle w:val="Hyperlink"/>
          </w:rPr>
          <w:t>Stacked Denoising Autoencoder (SDAE)</w:t>
        </w:r>
        <w:r>
          <w:rPr>
            <w:webHidden/>
          </w:rPr>
          <w:tab/>
        </w:r>
        <w:r>
          <w:rPr>
            <w:webHidden/>
          </w:rPr>
          <w:fldChar w:fldCharType="begin"/>
        </w:r>
        <w:r>
          <w:rPr>
            <w:webHidden/>
          </w:rPr>
          <w:instrText xml:space="preserve"> PAGEREF _Toc109636431 \h </w:instrText>
        </w:r>
        <w:r>
          <w:rPr>
            <w:webHidden/>
          </w:rPr>
        </w:r>
        <w:r>
          <w:rPr>
            <w:webHidden/>
          </w:rPr>
          <w:fldChar w:fldCharType="separate"/>
        </w:r>
        <w:r w:rsidR="00A54052">
          <w:rPr>
            <w:webHidden/>
          </w:rPr>
          <w:t>96</w:t>
        </w:r>
        <w:r>
          <w:rPr>
            <w:webHidden/>
          </w:rPr>
          <w:fldChar w:fldCharType="end"/>
        </w:r>
      </w:hyperlink>
    </w:p>
    <w:p w14:paraId="25D57FCA" w14:textId="186E235A" w:rsidR="00E24982" w:rsidRDefault="00E24982">
      <w:pPr>
        <w:pStyle w:val="TOC5"/>
        <w:tabs>
          <w:tab w:val="left" w:pos="3544"/>
        </w:tabs>
        <w:rPr>
          <w:rFonts w:asciiTheme="minorHAnsi" w:eastAsiaTheme="minorEastAsia" w:hAnsiTheme="minorHAnsi"/>
          <w:sz w:val="22"/>
          <w:lang w:eastAsia="zh-CN"/>
        </w:rPr>
      </w:pPr>
      <w:hyperlink w:anchor="_Toc109636432" w:history="1">
        <w:r w:rsidRPr="008679C1">
          <w:rPr>
            <w:rStyle w:val="Hyperlink"/>
          </w:rPr>
          <w:t>4.3.6.2</w:t>
        </w:r>
        <w:r>
          <w:rPr>
            <w:rFonts w:asciiTheme="minorHAnsi" w:eastAsiaTheme="minorEastAsia" w:hAnsiTheme="minorHAnsi"/>
            <w:sz w:val="22"/>
            <w:lang w:eastAsia="zh-CN"/>
          </w:rPr>
          <w:tab/>
        </w:r>
        <w:r w:rsidRPr="008679C1">
          <w:rPr>
            <w:rStyle w:val="Hyperlink"/>
          </w:rPr>
          <w:t>Variational Autoencoder (VAE)</w:t>
        </w:r>
        <w:r>
          <w:rPr>
            <w:webHidden/>
          </w:rPr>
          <w:tab/>
        </w:r>
        <w:r>
          <w:rPr>
            <w:webHidden/>
          </w:rPr>
          <w:fldChar w:fldCharType="begin"/>
        </w:r>
        <w:r>
          <w:rPr>
            <w:webHidden/>
          </w:rPr>
          <w:instrText xml:space="preserve"> PAGEREF _Toc109636432 \h </w:instrText>
        </w:r>
        <w:r>
          <w:rPr>
            <w:webHidden/>
          </w:rPr>
        </w:r>
        <w:r>
          <w:rPr>
            <w:webHidden/>
          </w:rPr>
          <w:fldChar w:fldCharType="separate"/>
        </w:r>
        <w:r w:rsidR="00A54052">
          <w:rPr>
            <w:webHidden/>
          </w:rPr>
          <w:t>102</w:t>
        </w:r>
        <w:r>
          <w:rPr>
            <w:webHidden/>
          </w:rPr>
          <w:fldChar w:fldCharType="end"/>
        </w:r>
      </w:hyperlink>
    </w:p>
    <w:p w14:paraId="0A941D10" w14:textId="72914E72" w:rsidR="00E24982" w:rsidRDefault="00E24982">
      <w:pPr>
        <w:pStyle w:val="TOC3"/>
        <w:rPr>
          <w:rFonts w:asciiTheme="minorHAnsi" w:eastAsiaTheme="minorEastAsia" w:hAnsiTheme="minorHAnsi"/>
          <w:sz w:val="22"/>
          <w:lang w:eastAsia="zh-CN"/>
        </w:rPr>
      </w:pPr>
      <w:hyperlink w:anchor="_Toc109636433" w:history="1">
        <w:r w:rsidRPr="008679C1">
          <w:rPr>
            <w:rStyle w:val="Hyperlink"/>
          </w:rPr>
          <w:t>4.4</w:t>
        </w:r>
        <w:r>
          <w:rPr>
            <w:rFonts w:asciiTheme="minorHAnsi" w:eastAsiaTheme="minorEastAsia" w:hAnsiTheme="minorHAnsi"/>
            <w:sz w:val="22"/>
            <w:lang w:eastAsia="zh-CN"/>
          </w:rPr>
          <w:tab/>
        </w:r>
        <w:r w:rsidRPr="008679C1">
          <w:rPr>
            <w:rStyle w:val="Hyperlink"/>
          </w:rPr>
          <w:t>Chapter Summary</w:t>
        </w:r>
        <w:r>
          <w:rPr>
            <w:webHidden/>
          </w:rPr>
          <w:tab/>
        </w:r>
        <w:r>
          <w:rPr>
            <w:webHidden/>
          </w:rPr>
          <w:fldChar w:fldCharType="begin"/>
        </w:r>
        <w:r>
          <w:rPr>
            <w:webHidden/>
          </w:rPr>
          <w:instrText xml:space="preserve"> PAGEREF _Toc109636433 \h </w:instrText>
        </w:r>
        <w:r>
          <w:rPr>
            <w:webHidden/>
          </w:rPr>
        </w:r>
        <w:r>
          <w:rPr>
            <w:webHidden/>
          </w:rPr>
          <w:fldChar w:fldCharType="separate"/>
        </w:r>
        <w:r w:rsidR="00A54052">
          <w:rPr>
            <w:webHidden/>
          </w:rPr>
          <w:t>108</w:t>
        </w:r>
        <w:r>
          <w:rPr>
            <w:webHidden/>
          </w:rPr>
          <w:fldChar w:fldCharType="end"/>
        </w:r>
      </w:hyperlink>
    </w:p>
    <w:p w14:paraId="6F2B9686" w14:textId="57E52944" w:rsidR="00E24982" w:rsidRDefault="00E24982">
      <w:pPr>
        <w:pStyle w:val="TOC2"/>
        <w:rPr>
          <w:rFonts w:asciiTheme="minorHAnsi" w:eastAsiaTheme="minorEastAsia" w:hAnsiTheme="minorHAnsi"/>
          <w:b w:val="0"/>
          <w:lang w:eastAsia="zh-CN"/>
        </w:rPr>
      </w:pPr>
      <w:hyperlink w:anchor="_Toc109636434" w:history="1">
        <w:r w:rsidRPr="008679C1">
          <w:rPr>
            <w:rStyle w:val="Hyperlink"/>
            <w:lang w:eastAsia="ja-JP"/>
          </w:rPr>
          <w:t>CHAPTER 5</w:t>
        </w:r>
        <w:r>
          <w:rPr>
            <w:rFonts w:asciiTheme="minorHAnsi" w:eastAsiaTheme="minorEastAsia" w:hAnsiTheme="minorHAnsi"/>
            <w:b w:val="0"/>
            <w:lang w:eastAsia="zh-CN"/>
          </w:rPr>
          <w:tab/>
        </w:r>
        <w:r w:rsidRPr="008679C1">
          <w:rPr>
            <w:rStyle w:val="Hyperlink"/>
            <w:lang w:eastAsia="ja-JP"/>
          </w:rPr>
          <w:t>RESULT, ANALYSIS AND DISCUSSION</w:t>
        </w:r>
        <w:r>
          <w:rPr>
            <w:webHidden/>
          </w:rPr>
          <w:tab/>
        </w:r>
        <w:r>
          <w:rPr>
            <w:webHidden/>
          </w:rPr>
          <w:fldChar w:fldCharType="begin"/>
        </w:r>
        <w:r>
          <w:rPr>
            <w:webHidden/>
          </w:rPr>
          <w:instrText xml:space="preserve"> PAGEREF _Toc109636434 \h </w:instrText>
        </w:r>
        <w:r>
          <w:rPr>
            <w:webHidden/>
          </w:rPr>
        </w:r>
        <w:r>
          <w:rPr>
            <w:webHidden/>
          </w:rPr>
          <w:fldChar w:fldCharType="separate"/>
        </w:r>
        <w:r w:rsidR="00A54052">
          <w:rPr>
            <w:webHidden/>
          </w:rPr>
          <w:t>109</w:t>
        </w:r>
        <w:r>
          <w:rPr>
            <w:webHidden/>
          </w:rPr>
          <w:fldChar w:fldCharType="end"/>
        </w:r>
      </w:hyperlink>
    </w:p>
    <w:p w14:paraId="763A76DB" w14:textId="29873E24" w:rsidR="00E24982" w:rsidRDefault="00E24982">
      <w:pPr>
        <w:pStyle w:val="TOC3"/>
        <w:rPr>
          <w:rFonts w:asciiTheme="minorHAnsi" w:eastAsiaTheme="minorEastAsia" w:hAnsiTheme="minorHAnsi"/>
          <w:sz w:val="22"/>
          <w:lang w:eastAsia="zh-CN"/>
        </w:rPr>
      </w:pPr>
      <w:hyperlink w:anchor="_Toc109636435" w:history="1">
        <w:r w:rsidRPr="008679C1">
          <w:rPr>
            <w:rStyle w:val="Hyperlink"/>
            <w:lang w:eastAsia="ja-JP"/>
          </w:rPr>
          <w:t>5.1</w:t>
        </w:r>
        <w:r>
          <w:rPr>
            <w:rFonts w:asciiTheme="minorHAnsi" w:eastAsiaTheme="minorEastAsia" w:hAnsiTheme="minorHAnsi"/>
            <w:sz w:val="22"/>
            <w:lang w:eastAsia="zh-CN"/>
          </w:rPr>
          <w:tab/>
        </w:r>
        <w:r w:rsidRPr="008679C1">
          <w:rPr>
            <w:rStyle w:val="Hyperlink"/>
            <w:lang w:eastAsia="ja-JP"/>
          </w:rPr>
          <w:t>Introduction</w:t>
        </w:r>
        <w:r>
          <w:rPr>
            <w:webHidden/>
          </w:rPr>
          <w:tab/>
        </w:r>
        <w:r>
          <w:rPr>
            <w:webHidden/>
          </w:rPr>
          <w:fldChar w:fldCharType="begin"/>
        </w:r>
        <w:r>
          <w:rPr>
            <w:webHidden/>
          </w:rPr>
          <w:instrText xml:space="preserve"> PAGEREF _Toc109636435 \h </w:instrText>
        </w:r>
        <w:r>
          <w:rPr>
            <w:webHidden/>
          </w:rPr>
        </w:r>
        <w:r>
          <w:rPr>
            <w:webHidden/>
          </w:rPr>
          <w:fldChar w:fldCharType="separate"/>
        </w:r>
        <w:r w:rsidR="00A54052">
          <w:rPr>
            <w:webHidden/>
          </w:rPr>
          <w:t>109</w:t>
        </w:r>
        <w:r>
          <w:rPr>
            <w:webHidden/>
          </w:rPr>
          <w:fldChar w:fldCharType="end"/>
        </w:r>
      </w:hyperlink>
    </w:p>
    <w:p w14:paraId="3BEEAA37" w14:textId="5950FBB1" w:rsidR="00E24982" w:rsidRDefault="00E24982">
      <w:pPr>
        <w:pStyle w:val="TOC3"/>
        <w:rPr>
          <w:rFonts w:asciiTheme="minorHAnsi" w:eastAsiaTheme="minorEastAsia" w:hAnsiTheme="minorHAnsi"/>
          <w:sz w:val="22"/>
          <w:lang w:eastAsia="zh-CN"/>
        </w:rPr>
      </w:pPr>
      <w:hyperlink w:anchor="_Toc109636436" w:history="1">
        <w:r w:rsidRPr="008679C1">
          <w:rPr>
            <w:rStyle w:val="Hyperlink"/>
            <w:lang w:eastAsia="ja-JP"/>
          </w:rPr>
          <w:t>5.2</w:t>
        </w:r>
        <w:r>
          <w:rPr>
            <w:rFonts w:asciiTheme="minorHAnsi" w:eastAsiaTheme="minorEastAsia" w:hAnsiTheme="minorHAnsi"/>
            <w:sz w:val="22"/>
            <w:lang w:eastAsia="zh-CN"/>
          </w:rPr>
          <w:tab/>
        </w:r>
        <w:r w:rsidRPr="008679C1">
          <w:rPr>
            <w:rStyle w:val="Hyperlink"/>
            <w:lang w:eastAsia="ja-JP"/>
          </w:rPr>
          <w:t>Assessment of SVM-RFE</w:t>
        </w:r>
        <w:r>
          <w:rPr>
            <w:webHidden/>
          </w:rPr>
          <w:tab/>
        </w:r>
        <w:r>
          <w:rPr>
            <w:webHidden/>
          </w:rPr>
          <w:fldChar w:fldCharType="begin"/>
        </w:r>
        <w:r>
          <w:rPr>
            <w:webHidden/>
          </w:rPr>
          <w:instrText xml:space="preserve"> PAGEREF _Toc109636436 \h </w:instrText>
        </w:r>
        <w:r>
          <w:rPr>
            <w:webHidden/>
          </w:rPr>
        </w:r>
        <w:r>
          <w:rPr>
            <w:webHidden/>
          </w:rPr>
          <w:fldChar w:fldCharType="separate"/>
        </w:r>
        <w:r w:rsidR="00A54052">
          <w:rPr>
            <w:webHidden/>
          </w:rPr>
          <w:t>110</w:t>
        </w:r>
        <w:r>
          <w:rPr>
            <w:webHidden/>
          </w:rPr>
          <w:fldChar w:fldCharType="end"/>
        </w:r>
      </w:hyperlink>
    </w:p>
    <w:p w14:paraId="4E04E728" w14:textId="02166C23" w:rsidR="00E24982" w:rsidRDefault="00E24982">
      <w:pPr>
        <w:pStyle w:val="TOC4"/>
        <w:tabs>
          <w:tab w:val="left" w:pos="2552"/>
        </w:tabs>
        <w:rPr>
          <w:rFonts w:asciiTheme="minorHAnsi" w:eastAsiaTheme="minorEastAsia" w:hAnsiTheme="minorHAnsi"/>
          <w:noProof/>
          <w:sz w:val="22"/>
          <w:lang w:eastAsia="zh-CN"/>
        </w:rPr>
      </w:pPr>
      <w:hyperlink w:anchor="_Toc109636437" w:history="1">
        <w:r w:rsidRPr="008679C1">
          <w:rPr>
            <w:rStyle w:val="Hyperlink"/>
            <w:noProof/>
            <w:lang w:eastAsia="ja-JP"/>
          </w:rPr>
          <w:t>5.2.1</w:t>
        </w:r>
        <w:r>
          <w:rPr>
            <w:rFonts w:asciiTheme="minorHAnsi" w:eastAsiaTheme="minorEastAsia" w:hAnsiTheme="minorHAnsi"/>
            <w:noProof/>
            <w:sz w:val="22"/>
            <w:lang w:eastAsia="zh-CN"/>
          </w:rPr>
          <w:tab/>
        </w:r>
        <w:r w:rsidRPr="008679C1">
          <w:rPr>
            <w:rStyle w:val="Hyperlink"/>
            <w:noProof/>
            <w:lang w:eastAsia="ja-JP"/>
          </w:rPr>
          <w:t>Result of SVM-RFE</w:t>
        </w:r>
        <w:r>
          <w:rPr>
            <w:noProof/>
            <w:webHidden/>
          </w:rPr>
          <w:tab/>
        </w:r>
        <w:r>
          <w:rPr>
            <w:noProof/>
            <w:webHidden/>
          </w:rPr>
          <w:fldChar w:fldCharType="begin"/>
        </w:r>
        <w:r>
          <w:rPr>
            <w:noProof/>
            <w:webHidden/>
          </w:rPr>
          <w:instrText xml:space="preserve"> PAGEREF _Toc109636437 \h </w:instrText>
        </w:r>
        <w:r>
          <w:rPr>
            <w:noProof/>
            <w:webHidden/>
          </w:rPr>
        </w:r>
        <w:r>
          <w:rPr>
            <w:noProof/>
            <w:webHidden/>
          </w:rPr>
          <w:fldChar w:fldCharType="separate"/>
        </w:r>
        <w:r w:rsidR="00A54052">
          <w:rPr>
            <w:noProof/>
            <w:webHidden/>
          </w:rPr>
          <w:t>110</w:t>
        </w:r>
        <w:r>
          <w:rPr>
            <w:noProof/>
            <w:webHidden/>
          </w:rPr>
          <w:fldChar w:fldCharType="end"/>
        </w:r>
      </w:hyperlink>
    </w:p>
    <w:p w14:paraId="2D24C7F1" w14:textId="6217E5BD" w:rsidR="00E24982" w:rsidRDefault="00E24982">
      <w:pPr>
        <w:pStyle w:val="TOC4"/>
        <w:tabs>
          <w:tab w:val="left" w:pos="2552"/>
        </w:tabs>
        <w:rPr>
          <w:rFonts w:asciiTheme="minorHAnsi" w:eastAsiaTheme="minorEastAsia" w:hAnsiTheme="minorHAnsi"/>
          <w:noProof/>
          <w:sz w:val="22"/>
          <w:lang w:eastAsia="zh-CN"/>
        </w:rPr>
      </w:pPr>
      <w:hyperlink w:anchor="_Toc109636438" w:history="1">
        <w:r w:rsidRPr="008679C1">
          <w:rPr>
            <w:rStyle w:val="Hyperlink"/>
            <w:noProof/>
            <w:lang w:eastAsia="ja-JP"/>
          </w:rPr>
          <w:t>5.2.2</w:t>
        </w:r>
        <w:r>
          <w:rPr>
            <w:rFonts w:asciiTheme="minorHAnsi" w:eastAsiaTheme="minorEastAsia" w:hAnsiTheme="minorHAnsi"/>
            <w:noProof/>
            <w:sz w:val="22"/>
            <w:lang w:eastAsia="zh-CN"/>
          </w:rPr>
          <w:tab/>
        </w:r>
        <w:r w:rsidRPr="008679C1">
          <w:rPr>
            <w:rStyle w:val="Hyperlink"/>
            <w:noProof/>
            <w:lang w:eastAsia="ja-JP"/>
          </w:rPr>
          <w:t>Discussion on SVM-RFE</w:t>
        </w:r>
        <w:r>
          <w:rPr>
            <w:noProof/>
            <w:webHidden/>
          </w:rPr>
          <w:tab/>
        </w:r>
        <w:r>
          <w:rPr>
            <w:noProof/>
            <w:webHidden/>
          </w:rPr>
          <w:fldChar w:fldCharType="begin"/>
        </w:r>
        <w:r>
          <w:rPr>
            <w:noProof/>
            <w:webHidden/>
          </w:rPr>
          <w:instrText xml:space="preserve"> PAGEREF _Toc109636438 \h </w:instrText>
        </w:r>
        <w:r>
          <w:rPr>
            <w:noProof/>
            <w:webHidden/>
          </w:rPr>
        </w:r>
        <w:r>
          <w:rPr>
            <w:noProof/>
            <w:webHidden/>
          </w:rPr>
          <w:fldChar w:fldCharType="separate"/>
        </w:r>
        <w:r w:rsidR="00A54052">
          <w:rPr>
            <w:noProof/>
            <w:webHidden/>
          </w:rPr>
          <w:t>115</w:t>
        </w:r>
        <w:r>
          <w:rPr>
            <w:noProof/>
            <w:webHidden/>
          </w:rPr>
          <w:fldChar w:fldCharType="end"/>
        </w:r>
      </w:hyperlink>
    </w:p>
    <w:p w14:paraId="77173D4B" w14:textId="1AA73B35" w:rsidR="00E24982" w:rsidRDefault="00E24982">
      <w:pPr>
        <w:pStyle w:val="TOC3"/>
        <w:rPr>
          <w:rFonts w:asciiTheme="minorHAnsi" w:eastAsiaTheme="minorEastAsia" w:hAnsiTheme="minorHAnsi"/>
          <w:sz w:val="22"/>
          <w:lang w:eastAsia="zh-CN"/>
        </w:rPr>
      </w:pPr>
      <w:hyperlink w:anchor="_Toc109636439" w:history="1">
        <w:r w:rsidRPr="008679C1">
          <w:rPr>
            <w:rStyle w:val="Hyperlink"/>
            <w:lang w:eastAsia="ja-JP"/>
          </w:rPr>
          <w:t>5.3</w:t>
        </w:r>
        <w:r>
          <w:rPr>
            <w:rFonts w:asciiTheme="minorHAnsi" w:eastAsiaTheme="minorEastAsia" w:hAnsiTheme="minorHAnsi"/>
            <w:sz w:val="22"/>
            <w:lang w:eastAsia="zh-CN"/>
          </w:rPr>
          <w:tab/>
        </w:r>
        <w:r w:rsidRPr="008679C1">
          <w:rPr>
            <w:rStyle w:val="Hyperlink"/>
            <w:lang w:eastAsia="ja-JP"/>
          </w:rPr>
          <w:t>Assessment of Deep Learning Models</w:t>
        </w:r>
        <w:r>
          <w:rPr>
            <w:webHidden/>
          </w:rPr>
          <w:tab/>
        </w:r>
        <w:r>
          <w:rPr>
            <w:webHidden/>
          </w:rPr>
          <w:fldChar w:fldCharType="begin"/>
        </w:r>
        <w:r>
          <w:rPr>
            <w:webHidden/>
          </w:rPr>
          <w:instrText xml:space="preserve"> PAGEREF _Toc109636439 \h </w:instrText>
        </w:r>
        <w:r>
          <w:rPr>
            <w:webHidden/>
          </w:rPr>
        </w:r>
        <w:r>
          <w:rPr>
            <w:webHidden/>
          </w:rPr>
          <w:fldChar w:fldCharType="separate"/>
        </w:r>
        <w:r w:rsidR="00A54052">
          <w:rPr>
            <w:webHidden/>
          </w:rPr>
          <w:t>117</w:t>
        </w:r>
        <w:r>
          <w:rPr>
            <w:webHidden/>
          </w:rPr>
          <w:fldChar w:fldCharType="end"/>
        </w:r>
      </w:hyperlink>
    </w:p>
    <w:p w14:paraId="519750CB" w14:textId="6D15E4FF" w:rsidR="00E24982" w:rsidRDefault="00E24982">
      <w:pPr>
        <w:pStyle w:val="TOC4"/>
        <w:tabs>
          <w:tab w:val="left" w:pos="2552"/>
        </w:tabs>
        <w:rPr>
          <w:rFonts w:asciiTheme="minorHAnsi" w:eastAsiaTheme="minorEastAsia" w:hAnsiTheme="minorHAnsi"/>
          <w:noProof/>
          <w:sz w:val="22"/>
          <w:lang w:eastAsia="zh-CN"/>
        </w:rPr>
      </w:pPr>
      <w:hyperlink w:anchor="_Toc109636440" w:history="1">
        <w:r w:rsidRPr="008679C1">
          <w:rPr>
            <w:rStyle w:val="Hyperlink"/>
            <w:noProof/>
            <w:lang w:eastAsia="ja-JP"/>
          </w:rPr>
          <w:t>5.3.1</w:t>
        </w:r>
        <w:r>
          <w:rPr>
            <w:rFonts w:asciiTheme="minorHAnsi" w:eastAsiaTheme="minorEastAsia" w:hAnsiTheme="minorHAnsi"/>
            <w:noProof/>
            <w:sz w:val="22"/>
            <w:lang w:eastAsia="zh-CN"/>
          </w:rPr>
          <w:tab/>
        </w:r>
        <w:r w:rsidRPr="008679C1">
          <w:rPr>
            <w:rStyle w:val="Hyperlink"/>
            <w:noProof/>
            <w:lang w:eastAsia="ja-JP"/>
          </w:rPr>
          <w:t>Result of the SDAE Model</w:t>
        </w:r>
        <w:r>
          <w:rPr>
            <w:noProof/>
            <w:webHidden/>
          </w:rPr>
          <w:tab/>
        </w:r>
        <w:r>
          <w:rPr>
            <w:noProof/>
            <w:webHidden/>
          </w:rPr>
          <w:fldChar w:fldCharType="begin"/>
        </w:r>
        <w:r>
          <w:rPr>
            <w:noProof/>
            <w:webHidden/>
          </w:rPr>
          <w:instrText xml:space="preserve"> PAGEREF _Toc109636440 \h </w:instrText>
        </w:r>
        <w:r>
          <w:rPr>
            <w:noProof/>
            <w:webHidden/>
          </w:rPr>
        </w:r>
        <w:r>
          <w:rPr>
            <w:noProof/>
            <w:webHidden/>
          </w:rPr>
          <w:fldChar w:fldCharType="separate"/>
        </w:r>
        <w:r w:rsidR="00A54052">
          <w:rPr>
            <w:noProof/>
            <w:webHidden/>
          </w:rPr>
          <w:t>117</w:t>
        </w:r>
        <w:r>
          <w:rPr>
            <w:noProof/>
            <w:webHidden/>
          </w:rPr>
          <w:fldChar w:fldCharType="end"/>
        </w:r>
      </w:hyperlink>
    </w:p>
    <w:p w14:paraId="350360FA" w14:textId="00B1BE7B" w:rsidR="00E24982" w:rsidRDefault="00E24982">
      <w:pPr>
        <w:pStyle w:val="TOC4"/>
        <w:tabs>
          <w:tab w:val="left" w:pos="2552"/>
        </w:tabs>
        <w:rPr>
          <w:rFonts w:asciiTheme="minorHAnsi" w:eastAsiaTheme="minorEastAsia" w:hAnsiTheme="minorHAnsi"/>
          <w:noProof/>
          <w:sz w:val="22"/>
          <w:lang w:eastAsia="zh-CN"/>
        </w:rPr>
      </w:pPr>
      <w:hyperlink w:anchor="_Toc109636441" w:history="1">
        <w:r w:rsidRPr="008679C1">
          <w:rPr>
            <w:rStyle w:val="Hyperlink"/>
            <w:noProof/>
            <w:lang w:eastAsia="ja-JP"/>
          </w:rPr>
          <w:t>5.3.2</w:t>
        </w:r>
        <w:r>
          <w:rPr>
            <w:rFonts w:asciiTheme="minorHAnsi" w:eastAsiaTheme="minorEastAsia" w:hAnsiTheme="minorHAnsi"/>
            <w:noProof/>
            <w:sz w:val="22"/>
            <w:lang w:eastAsia="zh-CN"/>
          </w:rPr>
          <w:tab/>
        </w:r>
        <w:r w:rsidRPr="008679C1">
          <w:rPr>
            <w:rStyle w:val="Hyperlink"/>
            <w:noProof/>
            <w:lang w:eastAsia="ja-JP"/>
          </w:rPr>
          <w:t>Discussion on SDAE Model</w:t>
        </w:r>
        <w:r>
          <w:rPr>
            <w:noProof/>
            <w:webHidden/>
          </w:rPr>
          <w:tab/>
        </w:r>
        <w:r>
          <w:rPr>
            <w:noProof/>
            <w:webHidden/>
          </w:rPr>
          <w:fldChar w:fldCharType="begin"/>
        </w:r>
        <w:r>
          <w:rPr>
            <w:noProof/>
            <w:webHidden/>
          </w:rPr>
          <w:instrText xml:space="preserve"> PAGEREF _Toc109636441 \h </w:instrText>
        </w:r>
        <w:r>
          <w:rPr>
            <w:noProof/>
            <w:webHidden/>
          </w:rPr>
        </w:r>
        <w:r>
          <w:rPr>
            <w:noProof/>
            <w:webHidden/>
          </w:rPr>
          <w:fldChar w:fldCharType="separate"/>
        </w:r>
        <w:r w:rsidR="00A54052">
          <w:rPr>
            <w:noProof/>
            <w:webHidden/>
          </w:rPr>
          <w:t>123</w:t>
        </w:r>
        <w:r>
          <w:rPr>
            <w:noProof/>
            <w:webHidden/>
          </w:rPr>
          <w:fldChar w:fldCharType="end"/>
        </w:r>
      </w:hyperlink>
    </w:p>
    <w:p w14:paraId="5DAC1981" w14:textId="1931965E" w:rsidR="00E24982" w:rsidRDefault="00E24982">
      <w:pPr>
        <w:pStyle w:val="TOC4"/>
        <w:tabs>
          <w:tab w:val="left" w:pos="2552"/>
        </w:tabs>
        <w:rPr>
          <w:rFonts w:asciiTheme="minorHAnsi" w:eastAsiaTheme="minorEastAsia" w:hAnsiTheme="minorHAnsi"/>
          <w:noProof/>
          <w:sz w:val="22"/>
          <w:lang w:eastAsia="zh-CN"/>
        </w:rPr>
      </w:pPr>
      <w:hyperlink w:anchor="_Toc109636442" w:history="1">
        <w:r w:rsidRPr="008679C1">
          <w:rPr>
            <w:rStyle w:val="Hyperlink"/>
            <w:noProof/>
            <w:lang w:eastAsia="ja-JP"/>
          </w:rPr>
          <w:t>5.3.3</w:t>
        </w:r>
        <w:r>
          <w:rPr>
            <w:rFonts w:asciiTheme="minorHAnsi" w:eastAsiaTheme="minorEastAsia" w:hAnsiTheme="minorHAnsi"/>
            <w:noProof/>
            <w:sz w:val="22"/>
            <w:lang w:eastAsia="zh-CN"/>
          </w:rPr>
          <w:tab/>
        </w:r>
        <w:r w:rsidRPr="008679C1">
          <w:rPr>
            <w:rStyle w:val="Hyperlink"/>
            <w:noProof/>
            <w:lang w:eastAsia="ja-JP"/>
          </w:rPr>
          <w:t>Result of the VAE Model</w:t>
        </w:r>
        <w:r>
          <w:rPr>
            <w:noProof/>
            <w:webHidden/>
          </w:rPr>
          <w:tab/>
        </w:r>
        <w:r>
          <w:rPr>
            <w:noProof/>
            <w:webHidden/>
          </w:rPr>
          <w:fldChar w:fldCharType="begin"/>
        </w:r>
        <w:r>
          <w:rPr>
            <w:noProof/>
            <w:webHidden/>
          </w:rPr>
          <w:instrText xml:space="preserve"> PAGEREF _Toc109636442 \h </w:instrText>
        </w:r>
        <w:r>
          <w:rPr>
            <w:noProof/>
            <w:webHidden/>
          </w:rPr>
        </w:r>
        <w:r>
          <w:rPr>
            <w:noProof/>
            <w:webHidden/>
          </w:rPr>
          <w:fldChar w:fldCharType="separate"/>
        </w:r>
        <w:r w:rsidR="00A54052">
          <w:rPr>
            <w:noProof/>
            <w:webHidden/>
          </w:rPr>
          <w:t>124</w:t>
        </w:r>
        <w:r>
          <w:rPr>
            <w:noProof/>
            <w:webHidden/>
          </w:rPr>
          <w:fldChar w:fldCharType="end"/>
        </w:r>
      </w:hyperlink>
    </w:p>
    <w:p w14:paraId="2E5B5D08" w14:textId="3BB0334E" w:rsidR="00E24982" w:rsidRDefault="00E24982">
      <w:pPr>
        <w:pStyle w:val="TOC4"/>
        <w:tabs>
          <w:tab w:val="left" w:pos="2552"/>
        </w:tabs>
        <w:rPr>
          <w:rFonts w:asciiTheme="minorHAnsi" w:eastAsiaTheme="minorEastAsia" w:hAnsiTheme="minorHAnsi"/>
          <w:noProof/>
          <w:sz w:val="22"/>
          <w:lang w:eastAsia="zh-CN"/>
        </w:rPr>
      </w:pPr>
      <w:hyperlink w:anchor="_Toc109636443" w:history="1">
        <w:r w:rsidRPr="008679C1">
          <w:rPr>
            <w:rStyle w:val="Hyperlink"/>
            <w:noProof/>
            <w:lang w:eastAsia="ja-JP"/>
          </w:rPr>
          <w:t>5.3.4</w:t>
        </w:r>
        <w:r>
          <w:rPr>
            <w:rFonts w:asciiTheme="minorHAnsi" w:eastAsiaTheme="minorEastAsia" w:hAnsiTheme="minorHAnsi"/>
            <w:noProof/>
            <w:sz w:val="22"/>
            <w:lang w:eastAsia="zh-CN"/>
          </w:rPr>
          <w:tab/>
        </w:r>
        <w:r w:rsidRPr="008679C1">
          <w:rPr>
            <w:rStyle w:val="Hyperlink"/>
            <w:noProof/>
            <w:lang w:eastAsia="ja-JP"/>
          </w:rPr>
          <w:t>Discussion on VAE Model</w:t>
        </w:r>
        <w:r>
          <w:rPr>
            <w:noProof/>
            <w:webHidden/>
          </w:rPr>
          <w:tab/>
        </w:r>
        <w:r>
          <w:rPr>
            <w:noProof/>
            <w:webHidden/>
          </w:rPr>
          <w:fldChar w:fldCharType="begin"/>
        </w:r>
        <w:r>
          <w:rPr>
            <w:noProof/>
            <w:webHidden/>
          </w:rPr>
          <w:instrText xml:space="preserve"> PAGEREF _Toc109636443 \h </w:instrText>
        </w:r>
        <w:r>
          <w:rPr>
            <w:noProof/>
            <w:webHidden/>
          </w:rPr>
        </w:r>
        <w:r>
          <w:rPr>
            <w:noProof/>
            <w:webHidden/>
          </w:rPr>
          <w:fldChar w:fldCharType="separate"/>
        </w:r>
        <w:r w:rsidR="00A54052">
          <w:rPr>
            <w:noProof/>
            <w:webHidden/>
          </w:rPr>
          <w:t>134</w:t>
        </w:r>
        <w:r>
          <w:rPr>
            <w:noProof/>
            <w:webHidden/>
          </w:rPr>
          <w:fldChar w:fldCharType="end"/>
        </w:r>
      </w:hyperlink>
    </w:p>
    <w:p w14:paraId="020CB65B" w14:textId="17FA1734" w:rsidR="00E24982" w:rsidRDefault="00E24982">
      <w:pPr>
        <w:pStyle w:val="TOC3"/>
        <w:rPr>
          <w:rFonts w:asciiTheme="minorHAnsi" w:eastAsiaTheme="minorEastAsia" w:hAnsiTheme="minorHAnsi"/>
          <w:sz w:val="22"/>
          <w:lang w:eastAsia="zh-CN"/>
        </w:rPr>
      </w:pPr>
      <w:hyperlink w:anchor="_Toc109636444" w:history="1">
        <w:r w:rsidRPr="008679C1">
          <w:rPr>
            <w:rStyle w:val="Hyperlink"/>
            <w:lang w:eastAsia="ja-JP"/>
          </w:rPr>
          <w:t>5.4</w:t>
        </w:r>
        <w:r>
          <w:rPr>
            <w:rFonts w:asciiTheme="minorHAnsi" w:eastAsiaTheme="minorEastAsia" w:hAnsiTheme="minorHAnsi"/>
            <w:sz w:val="22"/>
            <w:lang w:eastAsia="zh-CN"/>
          </w:rPr>
          <w:tab/>
        </w:r>
        <w:r w:rsidRPr="008679C1">
          <w:rPr>
            <w:rStyle w:val="Hyperlink"/>
            <w:lang w:eastAsia="ja-JP"/>
          </w:rPr>
          <w:t>Comparative Analysis between the SDAE and VAE Models</w:t>
        </w:r>
        <w:r>
          <w:rPr>
            <w:webHidden/>
          </w:rPr>
          <w:tab/>
        </w:r>
        <w:r>
          <w:rPr>
            <w:webHidden/>
          </w:rPr>
          <w:fldChar w:fldCharType="begin"/>
        </w:r>
        <w:r>
          <w:rPr>
            <w:webHidden/>
          </w:rPr>
          <w:instrText xml:space="preserve"> PAGEREF _Toc109636444 \h </w:instrText>
        </w:r>
        <w:r>
          <w:rPr>
            <w:webHidden/>
          </w:rPr>
        </w:r>
        <w:r>
          <w:rPr>
            <w:webHidden/>
          </w:rPr>
          <w:fldChar w:fldCharType="separate"/>
        </w:r>
        <w:r w:rsidR="00A54052">
          <w:rPr>
            <w:webHidden/>
          </w:rPr>
          <w:t>135</w:t>
        </w:r>
        <w:r>
          <w:rPr>
            <w:webHidden/>
          </w:rPr>
          <w:fldChar w:fldCharType="end"/>
        </w:r>
      </w:hyperlink>
    </w:p>
    <w:p w14:paraId="3CBC683F" w14:textId="1C7DB27A" w:rsidR="00E24982" w:rsidRDefault="00E24982">
      <w:pPr>
        <w:pStyle w:val="TOC3"/>
        <w:rPr>
          <w:rFonts w:asciiTheme="minorHAnsi" w:eastAsiaTheme="minorEastAsia" w:hAnsiTheme="minorHAnsi"/>
          <w:sz w:val="22"/>
          <w:lang w:eastAsia="zh-CN"/>
        </w:rPr>
      </w:pPr>
      <w:hyperlink w:anchor="_Toc109636445" w:history="1">
        <w:r w:rsidRPr="008679C1">
          <w:rPr>
            <w:rStyle w:val="Hyperlink"/>
            <w:lang w:eastAsia="ja-JP"/>
          </w:rPr>
          <w:t>5.5</w:t>
        </w:r>
        <w:r>
          <w:rPr>
            <w:rFonts w:asciiTheme="minorHAnsi" w:eastAsiaTheme="minorEastAsia" w:hAnsiTheme="minorHAnsi"/>
            <w:sz w:val="22"/>
            <w:lang w:eastAsia="zh-CN"/>
          </w:rPr>
          <w:tab/>
        </w:r>
        <w:r w:rsidRPr="008679C1">
          <w:rPr>
            <w:rStyle w:val="Hyperlink"/>
            <w:lang w:eastAsia="ja-JP"/>
          </w:rPr>
          <w:t>Chapter Summary</w:t>
        </w:r>
        <w:r>
          <w:rPr>
            <w:webHidden/>
          </w:rPr>
          <w:tab/>
        </w:r>
        <w:r>
          <w:rPr>
            <w:webHidden/>
          </w:rPr>
          <w:fldChar w:fldCharType="begin"/>
        </w:r>
        <w:r>
          <w:rPr>
            <w:webHidden/>
          </w:rPr>
          <w:instrText xml:space="preserve"> PAGEREF _Toc109636445 \h </w:instrText>
        </w:r>
        <w:r>
          <w:rPr>
            <w:webHidden/>
          </w:rPr>
        </w:r>
        <w:r>
          <w:rPr>
            <w:webHidden/>
          </w:rPr>
          <w:fldChar w:fldCharType="separate"/>
        </w:r>
        <w:r w:rsidR="00A54052">
          <w:rPr>
            <w:webHidden/>
          </w:rPr>
          <w:t>141</w:t>
        </w:r>
        <w:r>
          <w:rPr>
            <w:webHidden/>
          </w:rPr>
          <w:fldChar w:fldCharType="end"/>
        </w:r>
      </w:hyperlink>
    </w:p>
    <w:p w14:paraId="22F812A8" w14:textId="0A13BA67" w:rsidR="00E24982" w:rsidRDefault="00E24982">
      <w:pPr>
        <w:pStyle w:val="TOC2"/>
        <w:rPr>
          <w:rFonts w:asciiTheme="minorHAnsi" w:eastAsiaTheme="minorEastAsia" w:hAnsiTheme="minorHAnsi"/>
          <w:b w:val="0"/>
          <w:lang w:eastAsia="zh-CN"/>
        </w:rPr>
      </w:pPr>
      <w:hyperlink w:anchor="_Toc109636446" w:history="1">
        <w:r w:rsidRPr="008679C1">
          <w:rPr>
            <w:rStyle w:val="Hyperlink"/>
          </w:rPr>
          <w:t>CHAPTER 6</w:t>
        </w:r>
        <w:r>
          <w:rPr>
            <w:rFonts w:asciiTheme="minorHAnsi" w:eastAsiaTheme="minorEastAsia" w:hAnsiTheme="minorHAnsi"/>
            <w:b w:val="0"/>
            <w:lang w:eastAsia="zh-CN"/>
          </w:rPr>
          <w:tab/>
        </w:r>
        <w:r w:rsidRPr="008679C1">
          <w:rPr>
            <w:rStyle w:val="Hyperlink"/>
          </w:rPr>
          <w:t>CONCLUSION</w:t>
        </w:r>
        <w:r>
          <w:rPr>
            <w:webHidden/>
          </w:rPr>
          <w:tab/>
        </w:r>
        <w:r>
          <w:rPr>
            <w:webHidden/>
          </w:rPr>
          <w:fldChar w:fldCharType="begin"/>
        </w:r>
        <w:r>
          <w:rPr>
            <w:webHidden/>
          </w:rPr>
          <w:instrText xml:space="preserve"> PAGEREF _Toc109636446 \h </w:instrText>
        </w:r>
        <w:r>
          <w:rPr>
            <w:webHidden/>
          </w:rPr>
        </w:r>
        <w:r>
          <w:rPr>
            <w:webHidden/>
          </w:rPr>
          <w:fldChar w:fldCharType="separate"/>
        </w:r>
        <w:r w:rsidR="00A54052">
          <w:rPr>
            <w:webHidden/>
          </w:rPr>
          <w:t>142</w:t>
        </w:r>
        <w:r>
          <w:rPr>
            <w:webHidden/>
          </w:rPr>
          <w:fldChar w:fldCharType="end"/>
        </w:r>
      </w:hyperlink>
    </w:p>
    <w:p w14:paraId="21F07260" w14:textId="61AFC1F2" w:rsidR="00E24982" w:rsidRDefault="00E24982">
      <w:pPr>
        <w:pStyle w:val="TOC3"/>
        <w:rPr>
          <w:rFonts w:asciiTheme="minorHAnsi" w:eastAsiaTheme="minorEastAsia" w:hAnsiTheme="minorHAnsi"/>
          <w:sz w:val="22"/>
          <w:lang w:eastAsia="zh-CN"/>
        </w:rPr>
      </w:pPr>
      <w:hyperlink w:anchor="_Toc109636447" w:history="1">
        <w:r w:rsidRPr="008679C1">
          <w:rPr>
            <w:rStyle w:val="Hyperlink"/>
          </w:rPr>
          <w:t>6.1</w:t>
        </w:r>
        <w:r>
          <w:rPr>
            <w:rFonts w:asciiTheme="minorHAnsi" w:eastAsiaTheme="minorEastAsia" w:hAnsiTheme="minorHAnsi"/>
            <w:sz w:val="22"/>
            <w:lang w:eastAsia="zh-CN"/>
          </w:rPr>
          <w:tab/>
        </w:r>
        <w:r w:rsidRPr="008679C1">
          <w:rPr>
            <w:rStyle w:val="Hyperlink"/>
          </w:rPr>
          <w:t>Introduction</w:t>
        </w:r>
        <w:r>
          <w:rPr>
            <w:webHidden/>
          </w:rPr>
          <w:tab/>
        </w:r>
        <w:r>
          <w:rPr>
            <w:webHidden/>
          </w:rPr>
          <w:fldChar w:fldCharType="begin"/>
        </w:r>
        <w:r>
          <w:rPr>
            <w:webHidden/>
          </w:rPr>
          <w:instrText xml:space="preserve"> PAGEREF _Toc109636447 \h </w:instrText>
        </w:r>
        <w:r>
          <w:rPr>
            <w:webHidden/>
          </w:rPr>
        </w:r>
        <w:r>
          <w:rPr>
            <w:webHidden/>
          </w:rPr>
          <w:fldChar w:fldCharType="separate"/>
        </w:r>
        <w:r w:rsidR="00A54052">
          <w:rPr>
            <w:webHidden/>
          </w:rPr>
          <w:t>142</w:t>
        </w:r>
        <w:r>
          <w:rPr>
            <w:webHidden/>
          </w:rPr>
          <w:fldChar w:fldCharType="end"/>
        </w:r>
      </w:hyperlink>
    </w:p>
    <w:p w14:paraId="2060A152" w14:textId="3F0093C7" w:rsidR="00E24982" w:rsidRDefault="00E24982">
      <w:pPr>
        <w:pStyle w:val="TOC3"/>
        <w:rPr>
          <w:rFonts w:asciiTheme="minorHAnsi" w:eastAsiaTheme="minorEastAsia" w:hAnsiTheme="minorHAnsi"/>
          <w:sz w:val="22"/>
          <w:lang w:eastAsia="zh-CN"/>
        </w:rPr>
      </w:pPr>
      <w:hyperlink w:anchor="_Toc109636448" w:history="1">
        <w:r w:rsidRPr="008679C1">
          <w:rPr>
            <w:rStyle w:val="Hyperlink"/>
          </w:rPr>
          <w:t>6.2</w:t>
        </w:r>
        <w:r>
          <w:rPr>
            <w:rFonts w:asciiTheme="minorHAnsi" w:eastAsiaTheme="minorEastAsia" w:hAnsiTheme="minorHAnsi"/>
            <w:sz w:val="22"/>
            <w:lang w:eastAsia="zh-CN"/>
          </w:rPr>
          <w:tab/>
        </w:r>
        <w:r w:rsidRPr="008679C1">
          <w:rPr>
            <w:rStyle w:val="Hyperlink"/>
          </w:rPr>
          <w:t>Achievement of Project</w:t>
        </w:r>
        <w:r>
          <w:rPr>
            <w:webHidden/>
          </w:rPr>
          <w:tab/>
        </w:r>
        <w:r>
          <w:rPr>
            <w:webHidden/>
          </w:rPr>
          <w:fldChar w:fldCharType="begin"/>
        </w:r>
        <w:r>
          <w:rPr>
            <w:webHidden/>
          </w:rPr>
          <w:instrText xml:space="preserve"> PAGEREF _Toc109636448 \h </w:instrText>
        </w:r>
        <w:r>
          <w:rPr>
            <w:webHidden/>
          </w:rPr>
        </w:r>
        <w:r>
          <w:rPr>
            <w:webHidden/>
          </w:rPr>
          <w:fldChar w:fldCharType="separate"/>
        </w:r>
        <w:r w:rsidR="00A54052">
          <w:rPr>
            <w:webHidden/>
          </w:rPr>
          <w:t>143</w:t>
        </w:r>
        <w:r>
          <w:rPr>
            <w:webHidden/>
          </w:rPr>
          <w:fldChar w:fldCharType="end"/>
        </w:r>
      </w:hyperlink>
    </w:p>
    <w:p w14:paraId="36199577" w14:textId="60E98774" w:rsidR="00E24982" w:rsidRDefault="00E24982">
      <w:pPr>
        <w:pStyle w:val="TOC3"/>
        <w:rPr>
          <w:rFonts w:asciiTheme="minorHAnsi" w:eastAsiaTheme="minorEastAsia" w:hAnsiTheme="minorHAnsi"/>
          <w:sz w:val="22"/>
          <w:lang w:eastAsia="zh-CN"/>
        </w:rPr>
      </w:pPr>
      <w:hyperlink w:anchor="_Toc109636449" w:history="1">
        <w:r w:rsidRPr="008679C1">
          <w:rPr>
            <w:rStyle w:val="Hyperlink"/>
          </w:rPr>
          <w:t>6.3</w:t>
        </w:r>
        <w:r>
          <w:rPr>
            <w:rFonts w:asciiTheme="minorHAnsi" w:eastAsiaTheme="minorEastAsia" w:hAnsiTheme="minorHAnsi"/>
            <w:sz w:val="22"/>
            <w:lang w:eastAsia="zh-CN"/>
          </w:rPr>
          <w:tab/>
        </w:r>
        <w:r w:rsidRPr="008679C1">
          <w:rPr>
            <w:rStyle w:val="Hyperlink"/>
          </w:rPr>
          <w:t>Research Constraint</w:t>
        </w:r>
        <w:r>
          <w:rPr>
            <w:webHidden/>
          </w:rPr>
          <w:tab/>
        </w:r>
        <w:r>
          <w:rPr>
            <w:webHidden/>
          </w:rPr>
          <w:fldChar w:fldCharType="begin"/>
        </w:r>
        <w:r>
          <w:rPr>
            <w:webHidden/>
          </w:rPr>
          <w:instrText xml:space="preserve"> PAGEREF _Toc109636449 \h </w:instrText>
        </w:r>
        <w:r>
          <w:rPr>
            <w:webHidden/>
          </w:rPr>
        </w:r>
        <w:r>
          <w:rPr>
            <w:webHidden/>
          </w:rPr>
          <w:fldChar w:fldCharType="separate"/>
        </w:r>
        <w:r w:rsidR="00A54052">
          <w:rPr>
            <w:webHidden/>
          </w:rPr>
          <w:t>145</w:t>
        </w:r>
        <w:r>
          <w:rPr>
            <w:webHidden/>
          </w:rPr>
          <w:fldChar w:fldCharType="end"/>
        </w:r>
      </w:hyperlink>
    </w:p>
    <w:p w14:paraId="0E87C56F" w14:textId="2B2F5A45" w:rsidR="00E24982" w:rsidRDefault="00E24982">
      <w:pPr>
        <w:pStyle w:val="TOC3"/>
        <w:rPr>
          <w:rFonts w:asciiTheme="minorHAnsi" w:eastAsiaTheme="minorEastAsia" w:hAnsiTheme="minorHAnsi"/>
          <w:sz w:val="22"/>
          <w:lang w:eastAsia="zh-CN"/>
        </w:rPr>
      </w:pPr>
      <w:hyperlink w:anchor="_Toc109636450" w:history="1">
        <w:r w:rsidRPr="008679C1">
          <w:rPr>
            <w:rStyle w:val="Hyperlink"/>
          </w:rPr>
          <w:t>6.4</w:t>
        </w:r>
        <w:r>
          <w:rPr>
            <w:rFonts w:asciiTheme="minorHAnsi" w:eastAsiaTheme="minorEastAsia" w:hAnsiTheme="minorHAnsi"/>
            <w:sz w:val="22"/>
            <w:lang w:eastAsia="zh-CN"/>
          </w:rPr>
          <w:tab/>
        </w:r>
        <w:r w:rsidRPr="008679C1">
          <w:rPr>
            <w:rStyle w:val="Hyperlink"/>
          </w:rPr>
          <w:t>Suggestions for Improvement &amp; Future Works</w:t>
        </w:r>
        <w:r>
          <w:rPr>
            <w:webHidden/>
          </w:rPr>
          <w:tab/>
        </w:r>
        <w:r>
          <w:rPr>
            <w:webHidden/>
          </w:rPr>
          <w:fldChar w:fldCharType="begin"/>
        </w:r>
        <w:r>
          <w:rPr>
            <w:webHidden/>
          </w:rPr>
          <w:instrText xml:space="preserve"> PAGEREF _Toc109636450 \h </w:instrText>
        </w:r>
        <w:r>
          <w:rPr>
            <w:webHidden/>
          </w:rPr>
        </w:r>
        <w:r>
          <w:rPr>
            <w:webHidden/>
          </w:rPr>
          <w:fldChar w:fldCharType="separate"/>
        </w:r>
        <w:r w:rsidR="00A54052">
          <w:rPr>
            <w:webHidden/>
          </w:rPr>
          <w:t>147</w:t>
        </w:r>
        <w:r>
          <w:rPr>
            <w:webHidden/>
          </w:rPr>
          <w:fldChar w:fldCharType="end"/>
        </w:r>
      </w:hyperlink>
    </w:p>
    <w:p w14:paraId="09ADE694" w14:textId="6675BA4C" w:rsidR="00E24982" w:rsidRDefault="00E24982">
      <w:pPr>
        <w:pStyle w:val="TOC3"/>
        <w:rPr>
          <w:rFonts w:asciiTheme="minorHAnsi" w:eastAsiaTheme="minorEastAsia" w:hAnsiTheme="minorHAnsi"/>
          <w:sz w:val="22"/>
          <w:lang w:eastAsia="zh-CN"/>
        </w:rPr>
      </w:pPr>
      <w:hyperlink w:anchor="_Toc109636451" w:history="1">
        <w:r w:rsidRPr="008679C1">
          <w:rPr>
            <w:rStyle w:val="Hyperlink"/>
          </w:rPr>
          <w:t>6.5</w:t>
        </w:r>
        <w:r>
          <w:rPr>
            <w:rFonts w:asciiTheme="minorHAnsi" w:eastAsiaTheme="minorEastAsia" w:hAnsiTheme="minorHAnsi"/>
            <w:sz w:val="22"/>
            <w:lang w:eastAsia="zh-CN"/>
          </w:rPr>
          <w:tab/>
        </w:r>
        <w:r w:rsidRPr="008679C1">
          <w:rPr>
            <w:rStyle w:val="Hyperlink"/>
          </w:rPr>
          <w:t>Chapter Summary</w:t>
        </w:r>
        <w:r>
          <w:rPr>
            <w:webHidden/>
          </w:rPr>
          <w:tab/>
        </w:r>
        <w:r>
          <w:rPr>
            <w:webHidden/>
          </w:rPr>
          <w:fldChar w:fldCharType="begin"/>
        </w:r>
        <w:r>
          <w:rPr>
            <w:webHidden/>
          </w:rPr>
          <w:instrText xml:space="preserve"> PAGEREF _Toc109636451 \h </w:instrText>
        </w:r>
        <w:r>
          <w:rPr>
            <w:webHidden/>
          </w:rPr>
        </w:r>
        <w:r>
          <w:rPr>
            <w:webHidden/>
          </w:rPr>
          <w:fldChar w:fldCharType="separate"/>
        </w:r>
        <w:r w:rsidR="00A54052">
          <w:rPr>
            <w:webHidden/>
          </w:rPr>
          <w:t>148</w:t>
        </w:r>
        <w:r>
          <w:rPr>
            <w:webHidden/>
          </w:rPr>
          <w:fldChar w:fldCharType="end"/>
        </w:r>
      </w:hyperlink>
    </w:p>
    <w:p w14:paraId="6F737888" w14:textId="3213D9E9" w:rsidR="00E24982" w:rsidRDefault="00E24982">
      <w:pPr>
        <w:pStyle w:val="TOC6"/>
        <w:rPr>
          <w:rFonts w:asciiTheme="minorHAnsi" w:eastAsiaTheme="minorEastAsia" w:hAnsiTheme="minorHAnsi"/>
          <w:b w:val="0"/>
          <w:sz w:val="22"/>
          <w:lang w:eastAsia="zh-CN"/>
        </w:rPr>
      </w:pPr>
      <w:hyperlink w:anchor="_Toc109636452" w:history="1">
        <w:r w:rsidRPr="008679C1">
          <w:rPr>
            <w:rStyle w:val="Hyperlink"/>
          </w:rPr>
          <w:t>REFERENCES</w:t>
        </w:r>
        <w:r>
          <w:rPr>
            <w:webHidden/>
          </w:rPr>
          <w:tab/>
        </w:r>
        <w:r>
          <w:rPr>
            <w:webHidden/>
          </w:rPr>
          <w:fldChar w:fldCharType="begin"/>
        </w:r>
        <w:r>
          <w:rPr>
            <w:webHidden/>
          </w:rPr>
          <w:instrText xml:space="preserve"> PAGEREF _Toc109636452 \h </w:instrText>
        </w:r>
        <w:r>
          <w:rPr>
            <w:webHidden/>
          </w:rPr>
        </w:r>
        <w:r>
          <w:rPr>
            <w:webHidden/>
          </w:rPr>
          <w:fldChar w:fldCharType="separate"/>
        </w:r>
        <w:r w:rsidR="00A54052">
          <w:rPr>
            <w:webHidden/>
          </w:rPr>
          <w:t>149</w:t>
        </w:r>
        <w:r>
          <w:rPr>
            <w:webHidden/>
          </w:rPr>
          <w:fldChar w:fldCharType="end"/>
        </w:r>
      </w:hyperlink>
    </w:p>
    <w:p w14:paraId="6D66C306" w14:textId="530806F0" w:rsidR="002C1CCF" w:rsidRDefault="00A8006D" w:rsidP="00DB6DF4">
      <w:pPr>
        <w:rPr>
          <w:noProof/>
        </w:rPr>
      </w:pPr>
      <w:r>
        <w:rPr>
          <w:noProof/>
        </w:rPr>
        <w:fldChar w:fldCharType="end"/>
      </w:r>
    </w:p>
    <w:p w14:paraId="1A54A64F" w14:textId="77777777" w:rsidR="002C1CCF" w:rsidRDefault="002C1CCF">
      <w:pPr>
        <w:spacing w:after="480" w:line="276" w:lineRule="auto"/>
        <w:rPr>
          <w:noProof/>
        </w:rPr>
      </w:pPr>
      <w:r>
        <w:rPr>
          <w:noProof/>
        </w:rPr>
        <w:br w:type="page"/>
      </w:r>
    </w:p>
    <w:p w14:paraId="3C7CD22E" w14:textId="77777777" w:rsidR="00595708" w:rsidRDefault="00595708" w:rsidP="00404E4B">
      <w:pPr>
        <w:pStyle w:val="TITLEATPREFACE"/>
        <w:spacing w:after="960"/>
      </w:pPr>
      <w:bookmarkStart w:id="9" w:name="_Toc109636363"/>
      <w:r>
        <w:lastRenderedPageBreak/>
        <w:t>LIST OF TABLES</w:t>
      </w:r>
      <w:bookmarkEnd w:id="9"/>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7F1798EA" w14:textId="77777777" w:rsidTr="00931D9D">
        <w:trPr>
          <w:trHeight w:val="501"/>
          <w:jc w:val="center"/>
        </w:trPr>
        <w:tc>
          <w:tcPr>
            <w:tcW w:w="1560" w:type="dxa"/>
          </w:tcPr>
          <w:p w14:paraId="1B98125E" w14:textId="77777777" w:rsidR="00595708" w:rsidRPr="002E0652" w:rsidRDefault="001D4D2A" w:rsidP="00890939">
            <w:pPr>
              <w:pStyle w:val="TITLETOC1"/>
            </w:pPr>
            <w:r>
              <w:t>TABLE NO.</w:t>
            </w:r>
          </w:p>
        </w:tc>
        <w:tc>
          <w:tcPr>
            <w:tcW w:w="5386" w:type="dxa"/>
          </w:tcPr>
          <w:p w14:paraId="340569F4" w14:textId="77777777" w:rsidR="00595708" w:rsidRPr="002E0652" w:rsidRDefault="001D4D2A" w:rsidP="00674DA0">
            <w:pPr>
              <w:pStyle w:val="TitleTOC"/>
            </w:pPr>
            <w:r>
              <w:t>TITLE</w:t>
            </w:r>
          </w:p>
        </w:tc>
        <w:tc>
          <w:tcPr>
            <w:tcW w:w="1418" w:type="dxa"/>
          </w:tcPr>
          <w:p w14:paraId="4EBE8C42" w14:textId="77777777" w:rsidR="00595708" w:rsidRPr="002E0652" w:rsidRDefault="00595708" w:rsidP="00674DA0">
            <w:pPr>
              <w:pStyle w:val="TitleTOC2"/>
            </w:pPr>
            <w:r w:rsidRPr="002E0652">
              <w:t>PAGE</w:t>
            </w:r>
          </w:p>
        </w:tc>
      </w:tr>
    </w:tbl>
    <w:p w14:paraId="4F399C23" w14:textId="6FE363D0" w:rsidR="004259BB" w:rsidRDefault="00595708">
      <w:pPr>
        <w:pStyle w:val="TableofFigures"/>
        <w:rPr>
          <w:rFonts w:asciiTheme="minorHAnsi" w:eastAsiaTheme="minorEastAsia" w:hAnsiTheme="minorHAnsi"/>
          <w:sz w:val="22"/>
          <w:lang w:eastAsia="zh-CN"/>
        </w:rPr>
      </w:pPr>
      <w:r>
        <w:fldChar w:fldCharType="begin"/>
      </w:r>
      <w:r>
        <w:instrText xml:space="preserve"> TOC \h \z \c "Table" </w:instrText>
      </w:r>
      <w:r>
        <w:fldChar w:fldCharType="separate"/>
      </w:r>
      <w:hyperlink w:anchor="_Toc109510685" w:history="1">
        <w:r w:rsidR="004259BB" w:rsidRPr="004C62FF">
          <w:rPr>
            <w:rStyle w:val="Hyperlink"/>
          </w:rPr>
          <w:t>Table 2.1</w:t>
        </w:r>
        <w:r w:rsidR="004259BB">
          <w:rPr>
            <w:rFonts w:asciiTheme="minorHAnsi" w:eastAsiaTheme="minorEastAsia" w:hAnsiTheme="minorHAnsi"/>
            <w:sz w:val="22"/>
            <w:lang w:eastAsia="zh-CN"/>
          </w:rPr>
          <w:tab/>
        </w:r>
        <w:r w:rsidR="004259BB" w:rsidRPr="004C62FF">
          <w:rPr>
            <w:rStyle w:val="Hyperlink"/>
          </w:rPr>
          <w:t>Summary of three feature selection methods with their advantages and disadvantages</w:t>
        </w:r>
        <w:r w:rsidR="004259BB">
          <w:rPr>
            <w:webHidden/>
          </w:rPr>
          <w:tab/>
        </w:r>
        <w:r w:rsidR="004259BB">
          <w:rPr>
            <w:webHidden/>
          </w:rPr>
          <w:fldChar w:fldCharType="begin"/>
        </w:r>
        <w:r w:rsidR="004259BB">
          <w:rPr>
            <w:webHidden/>
          </w:rPr>
          <w:instrText xml:space="preserve"> PAGEREF _Toc109510685 \h </w:instrText>
        </w:r>
        <w:r w:rsidR="004259BB">
          <w:rPr>
            <w:webHidden/>
          </w:rPr>
        </w:r>
        <w:r w:rsidR="004259BB">
          <w:rPr>
            <w:webHidden/>
          </w:rPr>
          <w:fldChar w:fldCharType="separate"/>
        </w:r>
        <w:r w:rsidR="00A54052">
          <w:rPr>
            <w:webHidden/>
          </w:rPr>
          <w:t>25</w:t>
        </w:r>
        <w:r w:rsidR="004259BB">
          <w:rPr>
            <w:webHidden/>
          </w:rPr>
          <w:fldChar w:fldCharType="end"/>
        </w:r>
      </w:hyperlink>
    </w:p>
    <w:p w14:paraId="7027C9CC" w14:textId="1CF5C506" w:rsidR="004259BB" w:rsidRDefault="00E4256C">
      <w:pPr>
        <w:pStyle w:val="TableofFigures"/>
        <w:rPr>
          <w:rFonts w:asciiTheme="minorHAnsi" w:eastAsiaTheme="minorEastAsia" w:hAnsiTheme="minorHAnsi"/>
          <w:sz w:val="22"/>
          <w:lang w:eastAsia="zh-CN"/>
        </w:rPr>
      </w:pPr>
      <w:hyperlink w:anchor="_Toc109510686" w:history="1">
        <w:r w:rsidR="004259BB" w:rsidRPr="004C62FF">
          <w:rPr>
            <w:rStyle w:val="Hyperlink"/>
          </w:rPr>
          <w:t>Table 3.1</w:t>
        </w:r>
        <w:r w:rsidR="004259BB">
          <w:rPr>
            <w:rFonts w:asciiTheme="minorHAnsi" w:eastAsiaTheme="minorEastAsia" w:hAnsiTheme="minorHAnsi"/>
            <w:sz w:val="22"/>
            <w:lang w:eastAsia="zh-CN"/>
          </w:rPr>
          <w:tab/>
        </w:r>
        <w:r w:rsidR="004259BB" w:rsidRPr="004C62FF">
          <w:rPr>
            <w:rStyle w:val="Hyperlink"/>
          </w:rPr>
          <w:t xml:space="preserve">Summary of the LUSC multi-omics benchmark dataset obtained from </w:t>
        </w:r>
        <w:r w:rsidR="004259BB" w:rsidRPr="004C62FF">
          <w:rPr>
            <w:rStyle w:val="Hyperlink"/>
            <w:lang w:val="en-US"/>
          </w:rPr>
          <w:t>http://acgt.cs.tau.ac.il/multi_omic_benchmark/download.html</w:t>
        </w:r>
        <w:r w:rsidR="004259BB">
          <w:rPr>
            <w:webHidden/>
          </w:rPr>
          <w:tab/>
        </w:r>
        <w:r w:rsidR="004259BB">
          <w:rPr>
            <w:webHidden/>
          </w:rPr>
          <w:fldChar w:fldCharType="begin"/>
        </w:r>
        <w:r w:rsidR="004259BB">
          <w:rPr>
            <w:webHidden/>
          </w:rPr>
          <w:instrText xml:space="preserve"> PAGEREF _Toc109510686 \h </w:instrText>
        </w:r>
        <w:r w:rsidR="004259BB">
          <w:rPr>
            <w:webHidden/>
          </w:rPr>
        </w:r>
        <w:r w:rsidR="004259BB">
          <w:rPr>
            <w:webHidden/>
          </w:rPr>
          <w:fldChar w:fldCharType="separate"/>
        </w:r>
        <w:r w:rsidR="00A54052">
          <w:rPr>
            <w:webHidden/>
          </w:rPr>
          <w:t>53</w:t>
        </w:r>
        <w:r w:rsidR="004259BB">
          <w:rPr>
            <w:webHidden/>
          </w:rPr>
          <w:fldChar w:fldCharType="end"/>
        </w:r>
      </w:hyperlink>
    </w:p>
    <w:p w14:paraId="41758435" w14:textId="1DE1EFF5" w:rsidR="004259BB" w:rsidRDefault="00E4256C">
      <w:pPr>
        <w:pStyle w:val="TableofFigures"/>
        <w:rPr>
          <w:rFonts w:asciiTheme="minorHAnsi" w:eastAsiaTheme="minorEastAsia" w:hAnsiTheme="minorHAnsi"/>
          <w:sz w:val="22"/>
          <w:lang w:eastAsia="zh-CN"/>
        </w:rPr>
      </w:pPr>
      <w:hyperlink w:anchor="_Toc109510687" w:history="1">
        <w:r w:rsidR="004259BB" w:rsidRPr="004C62FF">
          <w:rPr>
            <w:rStyle w:val="Hyperlink"/>
          </w:rPr>
          <w:t>Table 3.2</w:t>
        </w:r>
        <w:r w:rsidR="004259BB">
          <w:rPr>
            <w:rFonts w:asciiTheme="minorHAnsi" w:eastAsiaTheme="minorEastAsia" w:hAnsiTheme="minorHAnsi"/>
            <w:sz w:val="22"/>
            <w:lang w:eastAsia="zh-CN"/>
          </w:rPr>
          <w:tab/>
        </w:r>
        <w:r w:rsidR="004259BB" w:rsidRPr="004C62FF">
          <w:rPr>
            <w:rStyle w:val="Hyperlink"/>
          </w:rPr>
          <w:t>Summary of the distribution of the classes for "sample_type" attribute</w:t>
        </w:r>
        <w:r w:rsidR="004259BB">
          <w:rPr>
            <w:webHidden/>
          </w:rPr>
          <w:tab/>
        </w:r>
        <w:r w:rsidR="004259BB">
          <w:rPr>
            <w:webHidden/>
          </w:rPr>
          <w:fldChar w:fldCharType="begin"/>
        </w:r>
        <w:r w:rsidR="004259BB">
          <w:rPr>
            <w:webHidden/>
          </w:rPr>
          <w:instrText xml:space="preserve"> PAGEREF _Toc109510687 \h </w:instrText>
        </w:r>
        <w:r w:rsidR="004259BB">
          <w:rPr>
            <w:webHidden/>
          </w:rPr>
        </w:r>
        <w:r w:rsidR="004259BB">
          <w:rPr>
            <w:webHidden/>
          </w:rPr>
          <w:fldChar w:fldCharType="separate"/>
        </w:r>
        <w:r w:rsidR="00A54052">
          <w:rPr>
            <w:webHidden/>
          </w:rPr>
          <w:t>53</w:t>
        </w:r>
        <w:r w:rsidR="004259BB">
          <w:rPr>
            <w:webHidden/>
          </w:rPr>
          <w:fldChar w:fldCharType="end"/>
        </w:r>
      </w:hyperlink>
    </w:p>
    <w:p w14:paraId="545DAAB6" w14:textId="6970B937" w:rsidR="004259BB" w:rsidRDefault="00E4256C">
      <w:pPr>
        <w:pStyle w:val="TableofFigures"/>
        <w:rPr>
          <w:rFonts w:asciiTheme="minorHAnsi" w:eastAsiaTheme="minorEastAsia" w:hAnsiTheme="minorHAnsi"/>
          <w:sz w:val="22"/>
          <w:lang w:eastAsia="zh-CN"/>
        </w:rPr>
      </w:pPr>
      <w:hyperlink w:anchor="_Toc109510688" w:history="1">
        <w:r w:rsidR="004259BB" w:rsidRPr="004C62FF">
          <w:rPr>
            <w:rStyle w:val="Hyperlink"/>
          </w:rPr>
          <w:t>Table 3.3</w:t>
        </w:r>
        <w:r w:rsidR="004259BB">
          <w:rPr>
            <w:rFonts w:asciiTheme="minorHAnsi" w:eastAsiaTheme="minorEastAsia" w:hAnsiTheme="minorHAnsi"/>
            <w:sz w:val="22"/>
            <w:lang w:eastAsia="zh-CN"/>
          </w:rPr>
          <w:tab/>
        </w:r>
        <w:r w:rsidR="004259BB" w:rsidRPr="004C62FF">
          <w:rPr>
            <w:rStyle w:val="Hyperlink"/>
          </w:rPr>
          <w:t>Confusion Matrix</w:t>
        </w:r>
        <w:r w:rsidR="004259BB">
          <w:rPr>
            <w:webHidden/>
          </w:rPr>
          <w:tab/>
        </w:r>
        <w:r w:rsidR="004259BB">
          <w:rPr>
            <w:webHidden/>
          </w:rPr>
          <w:fldChar w:fldCharType="begin"/>
        </w:r>
        <w:r w:rsidR="004259BB">
          <w:rPr>
            <w:webHidden/>
          </w:rPr>
          <w:instrText xml:space="preserve"> PAGEREF _Toc109510688 \h </w:instrText>
        </w:r>
        <w:r w:rsidR="004259BB">
          <w:rPr>
            <w:webHidden/>
          </w:rPr>
        </w:r>
        <w:r w:rsidR="004259BB">
          <w:rPr>
            <w:webHidden/>
          </w:rPr>
          <w:fldChar w:fldCharType="separate"/>
        </w:r>
        <w:r w:rsidR="00A54052">
          <w:rPr>
            <w:webHidden/>
          </w:rPr>
          <w:t>55</w:t>
        </w:r>
        <w:r w:rsidR="004259BB">
          <w:rPr>
            <w:webHidden/>
          </w:rPr>
          <w:fldChar w:fldCharType="end"/>
        </w:r>
      </w:hyperlink>
    </w:p>
    <w:p w14:paraId="286AF092" w14:textId="20EAB133" w:rsidR="004259BB" w:rsidRDefault="00E4256C">
      <w:pPr>
        <w:pStyle w:val="TableofFigures"/>
        <w:rPr>
          <w:rFonts w:asciiTheme="minorHAnsi" w:eastAsiaTheme="minorEastAsia" w:hAnsiTheme="minorHAnsi"/>
          <w:sz w:val="22"/>
          <w:lang w:eastAsia="zh-CN"/>
        </w:rPr>
      </w:pPr>
      <w:hyperlink w:anchor="_Toc109510689" w:history="1">
        <w:r w:rsidR="004259BB" w:rsidRPr="004C62FF">
          <w:rPr>
            <w:rStyle w:val="Hyperlink"/>
          </w:rPr>
          <w:t>Table 3.4</w:t>
        </w:r>
        <w:r w:rsidR="004259BB">
          <w:rPr>
            <w:rFonts w:asciiTheme="minorHAnsi" w:eastAsiaTheme="minorEastAsia" w:hAnsiTheme="minorHAnsi"/>
            <w:sz w:val="22"/>
            <w:lang w:eastAsia="zh-CN"/>
          </w:rPr>
          <w:tab/>
        </w:r>
        <w:r w:rsidR="004259BB" w:rsidRPr="004C62FF">
          <w:rPr>
            <w:rStyle w:val="Hyperlink"/>
          </w:rPr>
          <w:t>Equations for each metrics</w:t>
        </w:r>
        <w:r w:rsidR="004259BB">
          <w:rPr>
            <w:webHidden/>
          </w:rPr>
          <w:tab/>
        </w:r>
        <w:r w:rsidR="004259BB">
          <w:rPr>
            <w:webHidden/>
          </w:rPr>
          <w:fldChar w:fldCharType="begin"/>
        </w:r>
        <w:r w:rsidR="004259BB">
          <w:rPr>
            <w:webHidden/>
          </w:rPr>
          <w:instrText xml:space="preserve"> PAGEREF _Toc109510689 \h </w:instrText>
        </w:r>
        <w:r w:rsidR="004259BB">
          <w:rPr>
            <w:webHidden/>
          </w:rPr>
        </w:r>
        <w:r w:rsidR="004259BB">
          <w:rPr>
            <w:webHidden/>
          </w:rPr>
          <w:fldChar w:fldCharType="separate"/>
        </w:r>
        <w:r w:rsidR="00A54052">
          <w:rPr>
            <w:webHidden/>
          </w:rPr>
          <w:t>55</w:t>
        </w:r>
        <w:r w:rsidR="004259BB">
          <w:rPr>
            <w:webHidden/>
          </w:rPr>
          <w:fldChar w:fldCharType="end"/>
        </w:r>
      </w:hyperlink>
    </w:p>
    <w:p w14:paraId="299BCC75" w14:textId="235E9E6F" w:rsidR="004259BB" w:rsidRDefault="00E4256C">
      <w:pPr>
        <w:pStyle w:val="TableofFigures"/>
        <w:rPr>
          <w:rFonts w:asciiTheme="minorHAnsi" w:eastAsiaTheme="minorEastAsia" w:hAnsiTheme="minorHAnsi"/>
          <w:sz w:val="22"/>
          <w:lang w:eastAsia="zh-CN"/>
        </w:rPr>
      </w:pPr>
      <w:hyperlink w:anchor="_Toc109510690" w:history="1">
        <w:r w:rsidR="004259BB" w:rsidRPr="004C62FF">
          <w:rPr>
            <w:rStyle w:val="Hyperlink"/>
          </w:rPr>
          <w:t>Table 4.1</w:t>
        </w:r>
        <w:r w:rsidR="004259BB">
          <w:rPr>
            <w:rFonts w:asciiTheme="minorHAnsi" w:eastAsiaTheme="minorEastAsia" w:hAnsiTheme="minorHAnsi"/>
            <w:sz w:val="22"/>
            <w:lang w:eastAsia="zh-CN"/>
          </w:rPr>
          <w:tab/>
        </w:r>
        <w:r w:rsidR="004259BB" w:rsidRPr="004C62FF">
          <w:rPr>
            <w:rStyle w:val="Hyperlink"/>
          </w:rPr>
          <w:t>Summary of Data Transposition</w:t>
        </w:r>
        <w:r w:rsidR="004259BB">
          <w:rPr>
            <w:webHidden/>
          </w:rPr>
          <w:tab/>
        </w:r>
        <w:r w:rsidR="004259BB">
          <w:rPr>
            <w:webHidden/>
          </w:rPr>
          <w:fldChar w:fldCharType="begin"/>
        </w:r>
        <w:r w:rsidR="004259BB">
          <w:rPr>
            <w:webHidden/>
          </w:rPr>
          <w:instrText xml:space="preserve"> PAGEREF _Toc109510690 \h </w:instrText>
        </w:r>
        <w:r w:rsidR="004259BB">
          <w:rPr>
            <w:webHidden/>
          </w:rPr>
        </w:r>
        <w:r w:rsidR="004259BB">
          <w:rPr>
            <w:webHidden/>
          </w:rPr>
          <w:fldChar w:fldCharType="separate"/>
        </w:r>
        <w:r w:rsidR="00A54052">
          <w:rPr>
            <w:webHidden/>
          </w:rPr>
          <w:t>65</w:t>
        </w:r>
        <w:r w:rsidR="004259BB">
          <w:rPr>
            <w:webHidden/>
          </w:rPr>
          <w:fldChar w:fldCharType="end"/>
        </w:r>
      </w:hyperlink>
    </w:p>
    <w:p w14:paraId="58FF7FEA" w14:textId="5269ED3F" w:rsidR="004259BB" w:rsidRDefault="00E4256C">
      <w:pPr>
        <w:pStyle w:val="TableofFigures"/>
        <w:rPr>
          <w:rFonts w:asciiTheme="minorHAnsi" w:eastAsiaTheme="minorEastAsia" w:hAnsiTheme="minorHAnsi"/>
          <w:sz w:val="22"/>
          <w:lang w:eastAsia="zh-CN"/>
        </w:rPr>
      </w:pPr>
      <w:hyperlink w:anchor="_Toc109510691" w:history="1">
        <w:r w:rsidR="004259BB" w:rsidRPr="004C62FF">
          <w:rPr>
            <w:rStyle w:val="Hyperlink"/>
          </w:rPr>
          <w:t>Table 4.2</w:t>
        </w:r>
        <w:r w:rsidR="004259BB">
          <w:rPr>
            <w:rFonts w:asciiTheme="minorHAnsi" w:eastAsiaTheme="minorEastAsia" w:hAnsiTheme="minorHAnsi"/>
            <w:sz w:val="22"/>
            <w:lang w:eastAsia="zh-CN"/>
          </w:rPr>
          <w:tab/>
        </w:r>
        <w:r w:rsidR="004259BB" w:rsidRPr="004C62FF">
          <w:rPr>
            <w:rStyle w:val="Hyperlink"/>
          </w:rPr>
          <w:t>Summary of Omics Dimensions before and after VT Analysis</w:t>
        </w:r>
        <w:r w:rsidR="004259BB">
          <w:rPr>
            <w:webHidden/>
          </w:rPr>
          <w:tab/>
        </w:r>
        <w:r w:rsidR="004259BB">
          <w:rPr>
            <w:webHidden/>
          </w:rPr>
          <w:fldChar w:fldCharType="begin"/>
        </w:r>
        <w:r w:rsidR="004259BB">
          <w:rPr>
            <w:webHidden/>
          </w:rPr>
          <w:instrText xml:space="preserve"> PAGEREF _Toc109510691 \h </w:instrText>
        </w:r>
        <w:r w:rsidR="004259BB">
          <w:rPr>
            <w:webHidden/>
          </w:rPr>
        </w:r>
        <w:r w:rsidR="004259BB">
          <w:rPr>
            <w:webHidden/>
          </w:rPr>
          <w:fldChar w:fldCharType="separate"/>
        </w:r>
        <w:r w:rsidR="00A54052">
          <w:rPr>
            <w:webHidden/>
          </w:rPr>
          <w:t>72</w:t>
        </w:r>
        <w:r w:rsidR="004259BB">
          <w:rPr>
            <w:webHidden/>
          </w:rPr>
          <w:fldChar w:fldCharType="end"/>
        </w:r>
      </w:hyperlink>
    </w:p>
    <w:p w14:paraId="5CDB24EC" w14:textId="7E02A0FF" w:rsidR="004259BB" w:rsidRDefault="00E4256C">
      <w:pPr>
        <w:pStyle w:val="TableofFigures"/>
        <w:rPr>
          <w:rFonts w:asciiTheme="minorHAnsi" w:eastAsiaTheme="minorEastAsia" w:hAnsiTheme="minorHAnsi"/>
          <w:sz w:val="22"/>
          <w:lang w:eastAsia="zh-CN"/>
        </w:rPr>
      </w:pPr>
      <w:hyperlink w:anchor="_Toc109510692" w:history="1">
        <w:r w:rsidR="004259BB" w:rsidRPr="004C62FF">
          <w:rPr>
            <w:rStyle w:val="Hyperlink"/>
          </w:rPr>
          <w:t>Table 4.3</w:t>
        </w:r>
        <w:r w:rsidR="004259BB">
          <w:rPr>
            <w:rFonts w:asciiTheme="minorHAnsi" w:eastAsiaTheme="minorEastAsia" w:hAnsiTheme="minorHAnsi"/>
            <w:sz w:val="22"/>
            <w:lang w:eastAsia="zh-CN"/>
          </w:rPr>
          <w:tab/>
        </w:r>
        <w:r w:rsidR="004259BB" w:rsidRPr="004C62FF">
          <w:rPr>
            <w:rStyle w:val="Hyperlink"/>
          </w:rPr>
          <w:t>Summary of Clinical Data Pre-processing</w:t>
        </w:r>
        <w:r w:rsidR="004259BB">
          <w:rPr>
            <w:webHidden/>
          </w:rPr>
          <w:tab/>
        </w:r>
        <w:r w:rsidR="004259BB">
          <w:rPr>
            <w:webHidden/>
          </w:rPr>
          <w:fldChar w:fldCharType="begin"/>
        </w:r>
        <w:r w:rsidR="004259BB">
          <w:rPr>
            <w:webHidden/>
          </w:rPr>
          <w:instrText xml:space="preserve"> PAGEREF _Toc109510692 \h </w:instrText>
        </w:r>
        <w:r w:rsidR="004259BB">
          <w:rPr>
            <w:webHidden/>
          </w:rPr>
        </w:r>
        <w:r w:rsidR="004259BB">
          <w:rPr>
            <w:webHidden/>
          </w:rPr>
          <w:fldChar w:fldCharType="separate"/>
        </w:r>
        <w:r w:rsidR="00A54052">
          <w:rPr>
            <w:webHidden/>
          </w:rPr>
          <w:t>74</w:t>
        </w:r>
        <w:r w:rsidR="004259BB">
          <w:rPr>
            <w:webHidden/>
          </w:rPr>
          <w:fldChar w:fldCharType="end"/>
        </w:r>
      </w:hyperlink>
    </w:p>
    <w:p w14:paraId="5E2467AC" w14:textId="56D309A9" w:rsidR="004259BB" w:rsidRDefault="00E4256C">
      <w:pPr>
        <w:pStyle w:val="TableofFigures"/>
        <w:rPr>
          <w:rFonts w:asciiTheme="minorHAnsi" w:eastAsiaTheme="minorEastAsia" w:hAnsiTheme="minorHAnsi"/>
          <w:sz w:val="22"/>
          <w:lang w:eastAsia="zh-CN"/>
        </w:rPr>
      </w:pPr>
      <w:hyperlink w:anchor="_Toc109510693" w:history="1">
        <w:r w:rsidR="004259BB" w:rsidRPr="004C62FF">
          <w:rPr>
            <w:rStyle w:val="Hyperlink"/>
          </w:rPr>
          <w:t>Table 4.4</w:t>
        </w:r>
        <w:r w:rsidR="004259BB">
          <w:rPr>
            <w:rFonts w:asciiTheme="minorHAnsi" w:eastAsiaTheme="minorEastAsia" w:hAnsiTheme="minorHAnsi"/>
            <w:sz w:val="22"/>
            <w:lang w:eastAsia="zh-CN"/>
          </w:rPr>
          <w:tab/>
        </w:r>
        <w:r w:rsidR="004259BB" w:rsidRPr="004C62FF">
          <w:rPr>
            <w:rStyle w:val="Hyperlink"/>
          </w:rPr>
          <w:t>Class label distribution with percentage for each omics dataset</w:t>
        </w:r>
        <w:r w:rsidR="004259BB">
          <w:rPr>
            <w:webHidden/>
          </w:rPr>
          <w:tab/>
        </w:r>
        <w:r w:rsidR="004259BB">
          <w:rPr>
            <w:webHidden/>
          </w:rPr>
          <w:fldChar w:fldCharType="begin"/>
        </w:r>
        <w:r w:rsidR="004259BB">
          <w:rPr>
            <w:webHidden/>
          </w:rPr>
          <w:instrText xml:space="preserve"> PAGEREF _Toc109510693 \h </w:instrText>
        </w:r>
        <w:r w:rsidR="004259BB">
          <w:rPr>
            <w:webHidden/>
          </w:rPr>
        </w:r>
        <w:r w:rsidR="004259BB">
          <w:rPr>
            <w:webHidden/>
          </w:rPr>
          <w:fldChar w:fldCharType="separate"/>
        </w:r>
        <w:r w:rsidR="00A54052">
          <w:rPr>
            <w:webHidden/>
          </w:rPr>
          <w:t>80</w:t>
        </w:r>
        <w:r w:rsidR="004259BB">
          <w:rPr>
            <w:webHidden/>
          </w:rPr>
          <w:fldChar w:fldCharType="end"/>
        </w:r>
      </w:hyperlink>
    </w:p>
    <w:p w14:paraId="35AA0794" w14:textId="56D8ECDA" w:rsidR="004259BB" w:rsidRDefault="00E4256C">
      <w:pPr>
        <w:pStyle w:val="TableofFigures"/>
        <w:rPr>
          <w:rFonts w:asciiTheme="minorHAnsi" w:eastAsiaTheme="minorEastAsia" w:hAnsiTheme="minorHAnsi"/>
          <w:sz w:val="22"/>
          <w:lang w:eastAsia="zh-CN"/>
        </w:rPr>
      </w:pPr>
      <w:hyperlink w:anchor="_Toc109510694" w:history="1">
        <w:r w:rsidR="004259BB" w:rsidRPr="004C62FF">
          <w:rPr>
            <w:rStyle w:val="Hyperlink"/>
          </w:rPr>
          <w:t>Table 4.5</w:t>
        </w:r>
        <w:r w:rsidR="004259BB">
          <w:rPr>
            <w:rFonts w:asciiTheme="minorHAnsi" w:eastAsiaTheme="minorEastAsia" w:hAnsiTheme="minorHAnsi"/>
            <w:sz w:val="22"/>
            <w:lang w:eastAsia="zh-CN"/>
          </w:rPr>
          <w:tab/>
        </w:r>
        <w:r w:rsidR="004259BB" w:rsidRPr="004C62FF">
          <w:rPr>
            <w:rStyle w:val="Hyperlink"/>
          </w:rPr>
          <w:t>Class label distribution with percentage for each omics dataset</w:t>
        </w:r>
        <w:r w:rsidR="004259BB">
          <w:rPr>
            <w:webHidden/>
          </w:rPr>
          <w:tab/>
        </w:r>
        <w:r w:rsidR="004259BB">
          <w:rPr>
            <w:webHidden/>
          </w:rPr>
          <w:fldChar w:fldCharType="begin"/>
        </w:r>
        <w:r w:rsidR="004259BB">
          <w:rPr>
            <w:webHidden/>
          </w:rPr>
          <w:instrText xml:space="preserve"> PAGEREF _Toc109510694 \h </w:instrText>
        </w:r>
        <w:r w:rsidR="004259BB">
          <w:rPr>
            <w:webHidden/>
          </w:rPr>
        </w:r>
        <w:r w:rsidR="004259BB">
          <w:rPr>
            <w:webHidden/>
          </w:rPr>
          <w:fldChar w:fldCharType="separate"/>
        </w:r>
        <w:r w:rsidR="00A54052">
          <w:rPr>
            <w:webHidden/>
          </w:rPr>
          <w:t>82</w:t>
        </w:r>
        <w:r w:rsidR="004259BB">
          <w:rPr>
            <w:webHidden/>
          </w:rPr>
          <w:fldChar w:fldCharType="end"/>
        </w:r>
      </w:hyperlink>
    </w:p>
    <w:p w14:paraId="56F1874A" w14:textId="267B4C99" w:rsidR="004259BB" w:rsidRDefault="00E4256C">
      <w:pPr>
        <w:pStyle w:val="TableofFigures"/>
        <w:rPr>
          <w:rFonts w:asciiTheme="minorHAnsi" w:eastAsiaTheme="minorEastAsia" w:hAnsiTheme="minorHAnsi"/>
          <w:sz w:val="22"/>
          <w:lang w:eastAsia="zh-CN"/>
        </w:rPr>
      </w:pPr>
      <w:hyperlink w:anchor="_Toc109510695" w:history="1">
        <w:r w:rsidR="004259BB" w:rsidRPr="004C62FF">
          <w:rPr>
            <w:rStyle w:val="Hyperlink"/>
          </w:rPr>
          <w:t>Table 4.6</w:t>
        </w:r>
        <w:r w:rsidR="004259BB">
          <w:rPr>
            <w:rFonts w:asciiTheme="minorHAnsi" w:eastAsiaTheme="minorEastAsia" w:hAnsiTheme="minorHAnsi"/>
            <w:sz w:val="22"/>
            <w:lang w:eastAsia="zh-CN"/>
          </w:rPr>
          <w:tab/>
        </w:r>
        <w:r w:rsidR="004259BB" w:rsidRPr="004C62FF">
          <w:rPr>
            <w:rStyle w:val="Hyperlink"/>
          </w:rPr>
          <w:t>Hyperparameter grids used for SVM-RFE</w:t>
        </w:r>
        <w:r w:rsidR="004259BB">
          <w:rPr>
            <w:webHidden/>
          </w:rPr>
          <w:tab/>
        </w:r>
        <w:r w:rsidR="004259BB">
          <w:rPr>
            <w:webHidden/>
          </w:rPr>
          <w:fldChar w:fldCharType="begin"/>
        </w:r>
        <w:r w:rsidR="004259BB">
          <w:rPr>
            <w:webHidden/>
          </w:rPr>
          <w:instrText xml:space="preserve"> PAGEREF _Toc109510695 \h </w:instrText>
        </w:r>
        <w:r w:rsidR="004259BB">
          <w:rPr>
            <w:webHidden/>
          </w:rPr>
        </w:r>
        <w:r w:rsidR="004259BB">
          <w:rPr>
            <w:webHidden/>
          </w:rPr>
          <w:fldChar w:fldCharType="separate"/>
        </w:r>
        <w:r w:rsidR="00A54052">
          <w:rPr>
            <w:webHidden/>
          </w:rPr>
          <w:t>88</w:t>
        </w:r>
        <w:r w:rsidR="004259BB">
          <w:rPr>
            <w:webHidden/>
          </w:rPr>
          <w:fldChar w:fldCharType="end"/>
        </w:r>
      </w:hyperlink>
    </w:p>
    <w:p w14:paraId="0AE00983" w14:textId="37BC417A" w:rsidR="004259BB" w:rsidRDefault="00E4256C">
      <w:pPr>
        <w:pStyle w:val="TableofFigures"/>
        <w:rPr>
          <w:rFonts w:asciiTheme="minorHAnsi" w:eastAsiaTheme="minorEastAsia" w:hAnsiTheme="minorHAnsi"/>
          <w:sz w:val="22"/>
          <w:lang w:eastAsia="zh-CN"/>
        </w:rPr>
      </w:pPr>
      <w:hyperlink w:anchor="_Toc109510696" w:history="1">
        <w:r w:rsidR="004259BB" w:rsidRPr="004C62FF">
          <w:rPr>
            <w:rStyle w:val="Hyperlink"/>
          </w:rPr>
          <w:t>Table 4.7</w:t>
        </w:r>
        <w:r w:rsidR="004259BB">
          <w:rPr>
            <w:rFonts w:asciiTheme="minorHAnsi" w:eastAsiaTheme="minorEastAsia" w:hAnsiTheme="minorHAnsi"/>
            <w:sz w:val="22"/>
            <w:lang w:eastAsia="zh-CN"/>
          </w:rPr>
          <w:tab/>
        </w:r>
        <w:r w:rsidR="004259BB" w:rsidRPr="004C62FF">
          <w:rPr>
            <w:rStyle w:val="Hyperlink"/>
          </w:rPr>
          <w:t>Hyperparameters used for SMOTE on train data</w:t>
        </w:r>
        <w:r w:rsidR="004259BB">
          <w:rPr>
            <w:webHidden/>
          </w:rPr>
          <w:tab/>
        </w:r>
        <w:r w:rsidR="004259BB">
          <w:rPr>
            <w:webHidden/>
          </w:rPr>
          <w:fldChar w:fldCharType="begin"/>
        </w:r>
        <w:r w:rsidR="004259BB">
          <w:rPr>
            <w:webHidden/>
          </w:rPr>
          <w:instrText xml:space="preserve"> PAGEREF _Toc109510696 \h </w:instrText>
        </w:r>
        <w:r w:rsidR="004259BB">
          <w:rPr>
            <w:webHidden/>
          </w:rPr>
        </w:r>
        <w:r w:rsidR="004259BB">
          <w:rPr>
            <w:webHidden/>
          </w:rPr>
          <w:fldChar w:fldCharType="separate"/>
        </w:r>
        <w:r w:rsidR="00A54052">
          <w:rPr>
            <w:webHidden/>
          </w:rPr>
          <w:t>92</w:t>
        </w:r>
        <w:r w:rsidR="004259BB">
          <w:rPr>
            <w:webHidden/>
          </w:rPr>
          <w:fldChar w:fldCharType="end"/>
        </w:r>
      </w:hyperlink>
    </w:p>
    <w:p w14:paraId="4FD9A215" w14:textId="51DE5DB4" w:rsidR="004259BB" w:rsidRDefault="00E4256C">
      <w:pPr>
        <w:pStyle w:val="TableofFigures"/>
        <w:rPr>
          <w:rFonts w:asciiTheme="minorHAnsi" w:eastAsiaTheme="minorEastAsia" w:hAnsiTheme="minorHAnsi"/>
          <w:sz w:val="22"/>
          <w:lang w:eastAsia="zh-CN"/>
        </w:rPr>
      </w:pPr>
      <w:hyperlink w:anchor="_Toc109510697" w:history="1">
        <w:r w:rsidR="004259BB" w:rsidRPr="004C62FF">
          <w:rPr>
            <w:rStyle w:val="Hyperlink"/>
          </w:rPr>
          <w:t>Table 4.8</w:t>
        </w:r>
        <w:r w:rsidR="004259BB">
          <w:rPr>
            <w:rFonts w:asciiTheme="minorHAnsi" w:eastAsiaTheme="minorEastAsia" w:hAnsiTheme="minorHAnsi"/>
            <w:sz w:val="22"/>
            <w:lang w:eastAsia="zh-CN"/>
          </w:rPr>
          <w:tab/>
        </w:r>
        <w:r w:rsidR="004259BB" w:rsidRPr="004C62FF">
          <w:rPr>
            <w:rStyle w:val="Hyperlink"/>
          </w:rPr>
          <w:t>Hyperparameters used for SDAE unsupervised training</w:t>
        </w:r>
        <w:r w:rsidR="004259BB">
          <w:rPr>
            <w:webHidden/>
          </w:rPr>
          <w:tab/>
        </w:r>
        <w:r w:rsidR="004259BB">
          <w:rPr>
            <w:webHidden/>
          </w:rPr>
          <w:fldChar w:fldCharType="begin"/>
        </w:r>
        <w:r w:rsidR="004259BB">
          <w:rPr>
            <w:webHidden/>
          </w:rPr>
          <w:instrText xml:space="preserve"> PAGEREF _Toc109510697 \h </w:instrText>
        </w:r>
        <w:r w:rsidR="004259BB">
          <w:rPr>
            <w:webHidden/>
          </w:rPr>
        </w:r>
        <w:r w:rsidR="004259BB">
          <w:rPr>
            <w:webHidden/>
          </w:rPr>
          <w:fldChar w:fldCharType="separate"/>
        </w:r>
        <w:r w:rsidR="00A54052">
          <w:rPr>
            <w:webHidden/>
          </w:rPr>
          <w:t>99</w:t>
        </w:r>
        <w:r w:rsidR="004259BB">
          <w:rPr>
            <w:webHidden/>
          </w:rPr>
          <w:fldChar w:fldCharType="end"/>
        </w:r>
      </w:hyperlink>
    </w:p>
    <w:p w14:paraId="6B2BE202" w14:textId="3991F8EA" w:rsidR="004259BB" w:rsidRDefault="00E4256C">
      <w:pPr>
        <w:pStyle w:val="TableofFigures"/>
        <w:rPr>
          <w:rFonts w:asciiTheme="minorHAnsi" w:eastAsiaTheme="minorEastAsia" w:hAnsiTheme="minorHAnsi"/>
          <w:sz w:val="22"/>
          <w:lang w:eastAsia="zh-CN"/>
        </w:rPr>
      </w:pPr>
      <w:hyperlink w:anchor="_Toc109510698" w:history="1">
        <w:r w:rsidR="004259BB" w:rsidRPr="004C62FF">
          <w:rPr>
            <w:rStyle w:val="Hyperlink"/>
          </w:rPr>
          <w:t>Table 4.9</w:t>
        </w:r>
        <w:r w:rsidR="004259BB">
          <w:rPr>
            <w:rFonts w:asciiTheme="minorHAnsi" w:eastAsiaTheme="minorEastAsia" w:hAnsiTheme="minorHAnsi"/>
            <w:sz w:val="22"/>
            <w:lang w:eastAsia="zh-CN"/>
          </w:rPr>
          <w:tab/>
        </w:r>
        <w:r w:rsidR="004259BB" w:rsidRPr="004C62FF">
          <w:rPr>
            <w:rStyle w:val="Hyperlink"/>
          </w:rPr>
          <w:t>Hyperparameters used for SDAE supervised training (fine-tuning)</w:t>
        </w:r>
        <w:r w:rsidR="004259BB">
          <w:rPr>
            <w:webHidden/>
          </w:rPr>
          <w:tab/>
        </w:r>
        <w:r w:rsidR="004259BB">
          <w:rPr>
            <w:webHidden/>
          </w:rPr>
          <w:fldChar w:fldCharType="begin"/>
        </w:r>
        <w:r w:rsidR="004259BB">
          <w:rPr>
            <w:webHidden/>
          </w:rPr>
          <w:instrText xml:space="preserve"> PAGEREF _Toc109510698 \h </w:instrText>
        </w:r>
        <w:r w:rsidR="004259BB">
          <w:rPr>
            <w:webHidden/>
          </w:rPr>
        </w:r>
        <w:r w:rsidR="004259BB">
          <w:rPr>
            <w:webHidden/>
          </w:rPr>
          <w:fldChar w:fldCharType="separate"/>
        </w:r>
        <w:r w:rsidR="00A54052">
          <w:rPr>
            <w:webHidden/>
          </w:rPr>
          <w:t>101</w:t>
        </w:r>
        <w:r w:rsidR="004259BB">
          <w:rPr>
            <w:webHidden/>
          </w:rPr>
          <w:fldChar w:fldCharType="end"/>
        </w:r>
      </w:hyperlink>
    </w:p>
    <w:p w14:paraId="0D8A5387" w14:textId="158CACF5" w:rsidR="004259BB" w:rsidRDefault="00E4256C">
      <w:pPr>
        <w:pStyle w:val="TableofFigures"/>
        <w:rPr>
          <w:rFonts w:asciiTheme="minorHAnsi" w:eastAsiaTheme="minorEastAsia" w:hAnsiTheme="minorHAnsi"/>
          <w:sz w:val="22"/>
          <w:lang w:eastAsia="zh-CN"/>
        </w:rPr>
      </w:pPr>
      <w:hyperlink w:anchor="_Toc109510699" w:history="1">
        <w:r w:rsidR="004259BB" w:rsidRPr="004C62FF">
          <w:rPr>
            <w:rStyle w:val="Hyperlink"/>
          </w:rPr>
          <w:t>Table 4.10</w:t>
        </w:r>
        <w:r w:rsidR="004259BB">
          <w:rPr>
            <w:rFonts w:asciiTheme="minorHAnsi" w:eastAsiaTheme="minorEastAsia" w:hAnsiTheme="minorHAnsi"/>
            <w:sz w:val="22"/>
            <w:lang w:eastAsia="zh-CN"/>
          </w:rPr>
          <w:tab/>
        </w:r>
        <w:r w:rsidR="004259BB" w:rsidRPr="004C62FF">
          <w:rPr>
            <w:rStyle w:val="Hyperlink"/>
          </w:rPr>
          <w:t>Hyperparameters used for VAE unsupervised training</w:t>
        </w:r>
        <w:r w:rsidR="004259BB">
          <w:rPr>
            <w:webHidden/>
          </w:rPr>
          <w:tab/>
        </w:r>
        <w:r w:rsidR="004259BB">
          <w:rPr>
            <w:webHidden/>
          </w:rPr>
          <w:fldChar w:fldCharType="begin"/>
        </w:r>
        <w:r w:rsidR="004259BB">
          <w:rPr>
            <w:webHidden/>
          </w:rPr>
          <w:instrText xml:space="preserve"> PAGEREF _Toc109510699 \h </w:instrText>
        </w:r>
        <w:r w:rsidR="004259BB">
          <w:rPr>
            <w:webHidden/>
          </w:rPr>
        </w:r>
        <w:r w:rsidR="004259BB">
          <w:rPr>
            <w:webHidden/>
          </w:rPr>
          <w:fldChar w:fldCharType="separate"/>
        </w:r>
        <w:r w:rsidR="00A54052">
          <w:rPr>
            <w:webHidden/>
          </w:rPr>
          <w:t>105</w:t>
        </w:r>
        <w:r w:rsidR="004259BB">
          <w:rPr>
            <w:webHidden/>
          </w:rPr>
          <w:fldChar w:fldCharType="end"/>
        </w:r>
      </w:hyperlink>
    </w:p>
    <w:p w14:paraId="0EB30BA2" w14:textId="6FCFE53A" w:rsidR="004259BB" w:rsidRDefault="00E4256C">
      <w:pPr>
        <w:pStyle w:val="TableofFigures"/>
        <w:rPr>
          <w:rFonts w:asciiTheme="minorHAnsi" w:eastAsiaTheme="minorEastAsia" w:hAnsiTheme="minorHAnsi"/>
          <w:sz w:val="22"/>
          <w:lang w:eastAsia="zh-CN"/>
        </w:rPr>
      </w:pPr>
      <w:hyperlink w:anchor="_Toc109510700" w:history="1">
        <w:r w:rsidR="004259BB" w:rsidRPr="004C62FF">
          <w:rPr>
            <w:rStyle w:val="Hyperlink"/>
          </w:rPr>
          <w:t>Table 4.11</w:t>
        </w:r>
        <w:r w:rsidR="004259BB">
          <w:rPr>
            <w:rFonts w:asciiTheme="minorHAnsi" w:eastAsiaTheme="minorEastAsia" w:hAnsiTheme="minorHAnsi"/>
            <w:sz w:val="22"/>
            <w:lang w:eastAsia="zh-CN"/>
          </w:rPr>
          <w:tab/>
        </w:r>
        <w:r w:rsidR="004259BB" w:rsidRPr="004C62FF">
          <w:rPr>
            <w:rStyle w:val="Hyperlink"/>
          </w:rPr>
          <w:t>Default hyperparameters used for SVM as external classifier</w:t>
        </w:r>
        <w:r w:rsidR="004259BB">
          <w:rPr>
            <w:webHidden/>
          </w:rPr>
          <w:tab/>
        </w:r>
        <w:r w:rsidR="004259BB">
          <w:rPr>
            <w:webHidden/>
          </w:rPr>
          <w:fldChar w:fldCharType="begin"/>
        </w:r>
        <w:r w:rsidR="004259BB">
          <w:rPr>
            <w:webHidden/>
          </w:rPr>
          <w:instrText xml:space="preserve"> PAGEREF _Toc109510700 \h </w:instrText>
        </w:r>
        <w:r w:rsidR="004259BB">
          <w:rPr>
            <w:webHidden/>
          </w:rPr>
        </w:r>
        <w:r w:rsidR="004259BB">
          <w:rPr>
            <w:webHidden/>
          </w:rPr>
          <w:fldChar w:fldCharType="separate"/>
        </w:r>
        <w:r w:rsidR="00A54052">
          <w:rPr>
            <w:webHidden/>
          </w:rPr>
          <w:t>108</w:t>
        </w:r>
        <w:r w:rsidR="004259BB">
          <w:rPr>
            <w:webHidden/>
          </w:rPr>
          <w:fldChar w:fldCharType="end"/>
        </w:r>
      </w:hyperlink>
    </w:p>
    <w:p w14:paraId="05D1F210" w14:textId="4A8D748F" w:rsidR="004259BB" w:rsidRDefault="00E4256C">
      <w:pPr>
        <w:pStyle w:val="TableofFigures"/>
        <w:rPr>
          <w:rFonts w:asciiTheme="minorHAnsi" w:eastAsiaTheme="minorEastAsia" w:hAnsiTheme="minorHAnsi"/>
          <w:sz w:val="22"/>
          <w:lang w:eastAsia="zh-CN"/>
        </w:rPr>
      </w:pPr>
      <w:hyperlink w:anchor="_Toc109510701" w:history="1">
        <w:r w:rsidR="004259BB" w:rsidRPr="004C62FF">
          <w:rPr>
            <w:rStyle w:val="Hyperlink"/>
          </w:rPr>
          <w:t>Table 5.1</w:t>
        </w:r>
        <w:r w:rsidR="004259BB">
          <w:rPr>
            <w:rFonts w:asciiTheme="minorHAnsi" w:eastAsiaTheme="minorEastAsia" w:hAnsiTheme="minorHAnsi"/>
            <w:sz w:val="22"/>
            <w:lang w:eastAsia="zh-CN"/>
          </w:rPr>
          <w:tab/>
        </w:r>
        <w:r w:rsidR="004259BB" w:rsidRPr="004C62FF">
          <w:rPr>
            <w:rStyle w:val="Hyperlink"/>
          </w:rPr>
          <w:t>The selected set of hyperparameters for the feature selection using SVM-RFE for each feature subset</w:t>
        </w:r>
        <w:r w:rsidR="004259BB">
          <w:rPr>
            <w:webHidden/>
          </w:rPr>
          <w:tab/>
        </w:r>
        <w:r w:rsidR="004259BB">
          <w:rPr>
            <w:webHidden/>
          </w:rPr>
          <w:fldChar w:fldCharType="begin"/>
        </w:r>
        <w:r w:rsidR="004259BB">
          <w:rPr>
            <w:webHidden/>
          </w:rPr>
          <w:instrText xml:space="preserve"> PAGEREF _Toc109510701 \h </w:instrText>
        </w:r>
        <w:r w:rsidR="004259BB">
          <w:rPr>
            <w:webHidden/>
          </w:rPr>
        </w:r>
        <w:r w:rsidR="004259BB">
          <w:rPr>
            <w:webHidden/>
          </w:rPr>
          <w:fldChar w:fldCharType="separate"/>
        </w:r>
        <w:r w:rsidR="00A54052">
          <w:rPr>
            <w:webHidden/>
          </w:rPr>
          <w:t>112</w:t>
        </w:r>
        <w:r w:rsidR="004259BB">
          <w:rPr>
            <w:webHidden/>
          </w:rPr>
          <w:fldChar w:fldCharType="end"/>
        </w:r>
      </w:hyperlink>
    </w:p>
    <w:p w14:paraId="624009BB" w14:textId="0EB22F05" w:rsidR="004259BB" w:rsidRDefault="00E4256C">
      <w:pPr>
        <w:pStyle w:val="TableofFigures"/>
        <w:rPr>
          <w:rFonts w:asciiTheme="minorHAnsi" w:eastAsiaTheme="minorEastAsia" w:hAnsiTheme="minorHAnsi"/>
          <w:sz w:val="22"/>
          <w:lang w:eastAsia="zh-CN"/>
        </w:rPr>
      </w:pPr>
      <w:hyperlink w:anchor="_Toc109510702" w:history="1">
        <w:r w:rsidR="004259BB" w:rsidRPr="004C62FF">
          <w:rPr>
            <w:rStyle w:val="Hyperlink"/>
          </w:rPr>
          <w:t>Table 5.2</w:t>
        </w:r>
        <w:r w:rsidR="004259BB">
          <w:rPr>
            <w:rFonts w:asciiTheme="minorHAnsi" w:eastAsiaTheme="minorEastAsia" w:hAnsiTheme="minorHAnsi"/>
            <w:sz w:val="22"/>
            <w:lang w:eastAsia="zh-CN"/>
          </w:rPr>
          <w:tab/>
        </w:r>
        <w:r w:rsidR="004259BB" w:rsidRPr="004C62FF">
          <w:rPr>
            <w:rStyle w:val="Hyperlink"/>
          </w:rPr>
          <w:t>The computation time for the FS for each feature subset</w:t>
        </w:r>
        <w:r w:rsidR="004259BB">
          <w:rPr>
            <w:webHidden/>
          </w:rPr>
          <w:tab/>
        </w:r>
        <w:r w:rsidR="004259BB">
          <w:rPr>
            <w:webHidden/>
          </w:rPr>
          <w:fldChar w:fldCharType="begin"/>
        </w:r>
        <w:r w:rsidR="004259BB">
          <w:rPr>
            <w:webHidden/>
          </w:rPr>
          <w:instrText xml:space="preserve"> PAGEREF _Toc109510702 \h </w:instrText>
        </w:r>
        <w:r w:rsidR="004259BB">
          <w:rPr>
            <w:webHidden/>
          </w:rPr>
        </w:r>
        <w:r w:rsidR="004259BB">
          <w:rPr>
            <w:webHidden/>
          </w:rPr>
          <w:fldChar w:fldCharType="separate"/>
        </w:r>
        <w:r w:rsidR="00A54052">
          <w:rPr>
            <w:webHidden/>
          </w:rPr>
          <w:t>113</w:t>
        </w:r>
        <w:r w:rsidR="004259BB">
          <w:rPr>
            <w:webHidden/>
          </w:rPr>
          <w:fldChar w:fldCharType="end"/>
        </w:r>
      </w:hyperlink>
    </w:p>
    <w:p w14:paraId="4DC2346F" w14:textId="140BAF6A" w:rsidR="004259BB" w:rsidRDefault="00E4256C">
      <w:pPr>
        <w:pStyle w:val="TableofFigures"/>
        <w:rPr>
          <w:rFonts w:asciiTheme="minorHAnsi" w:eastAsiaTheme="minorEastAsia" w:hAnsiTheme="minorHAnsi"/>
          <w:sz w:val="22"/>
          <w:lang w:eastAsia="zh-CN"/>
        </w:rPr>
      </w:pPr>
      <w:hyperlink w:anchor="_Toc109510703" w:history="1">
        <w:r w:rsidR="004259BB" w:rsidRPr="004C62FF">
          <w:rPr>
            <w:rStyle w:val="Hyperlink"/>
          </w:rPr>
          <w:t>Table 5.3</w:t>
        </w:r>
        <w:r w:rsidR="004259BB">
          <w:rPr>
            <w:rFonts w:asciiTheme="minorHAnsi" w:eastAsiaTheme="minorEastAsia" w:hAnsiTheme="minorHAnsi"/>
            <w:sz w:val="22"/>
            <w:lang w:eastAsia="zh-CN"/>
          </w:rPr>
          <w:tab/>
        </w:r>
        <w:r w:rsidR="004259BB" w:rsidRPr="004C62FF">
          <w:rPr>
            <w:rStyle w:val="Hyperlink"/>
          </w:rPr>
          <w:t>Omics composition for each feature subset</w:t>
        </w:r>
        <w:r w:rsidR="004259BB">
          <w:rPr>
            <w:webHidden/>
          </w:rPr>
          <w:tab/>
        </w:r>
        <w:r w:rsidR="004259BB">
          <w:rPr>
            <w:webHidden/>
          </w:rPr>
          <w:fldChar w:fldCharType="begin"/>
        </w:r>
        <w:r w:rsidR="004259BB">
          <w:rPr>
            <w:webHidden/>
          </w:rPr>
          <w:instrText xml:space="preserve"> PAGEREF _Toc109510703 \h </w:instrText>
        </w:r>
        <w:r w:rsidR="004259BB">
          <w:rPr>
            <w:webHidden/>
          </w:rPr>
        </w:r>
        <w:r w:rsidR="004259BB">
          <w:rPr>
            <w:webHidden/>
          </w:rPr>
          <w:fldChar w:fldCharType="separate"/>
        </w:r>
        <w:r w:rsidR="00A54052">
          <w:rPr>
            <w:webHidden/>
          </w:rPr>
          <w:t>114</w:t>
        </w:r>
        <w:r w:rsidR="004259BB">
          <w:rPr>
            <w:webHidden/>
          </w:rPr>
          <w:fldChar w:fldCharType="end"/>
        </w:r>
      </w:hyperlink>
    </w:p>
    <w:p w14:paraId="2E625693" w14:textId="2314A612" w:rsidR="004259BB" w:rsidRDefault="00E4256C">
      <w:pPr>
        <w:pStyle w:val="TableofFigures"/>
        <w:rPr>
          <w:rFonts w:asciiTheme="minorHAnsi" w:eastAsiaTheme="minorEastAsia" w:hAnsiTheme="minorHAnsi"/>
          <w:sz w:val="22"/>
          <w:lang w:eastAsia="zh-CN"/>
        </w:rPr>
      </w:pPr>
      <w:hyperlink w:anchor="_Toc109510704" w:history="1">
        <w:r w:rsidR="004259BB" w:rsidRPr="004C62FF">
          <w:rPr>
            <w:rStyle w:val="Hyperlink"/>
          </w:rPr>
          <w:t>Table 5.4</w:t>
        </w:r>
        <w:r w:rsidR="004259BB">
          <w:rPr>
            <w:rFonts w:asciiTheme="minorHAnsi" w:eastAsiaTheme="minorEastAsia" w:hAnsiTheme="minorHAnsi"/>
            <w:sz w:val="22"/>
            <w:lang w:eastAsia="zh-CN"/>
          </w:rPr>
          <w:tab/>
        </w:r>
        <w:r w:rsidR="004259BB" w:rsidRPr="004C62FF">
          <w:rPr>
            <w:rStyle w:val="Hyperlink"/>
          </w:rPr>
          <w:t>Model loss for the unsupervised learning for the SDAE model</w:t>
        </w:r>
        <w:r w:rsidR="004259BB">
          <w:rPr>
            <w:webHidden/>
          </w:rPr>
          <w:tab/>
        </w:r>
        <w:r w:rsidR="004259BB">
          <w:rPr>
            <w:webHidden/>
          </w:rPr>
          <w:fldChar w:fldCharType="begin"/>
        </w:r>
        <w:r w:rsidR="004259BB">
          <w:rPr>
            <w:webHidden/>
          </w:rPr>
          <w:instrText xml:space="preserve"> PAGEREF _Toc109510704 \h </w:instrText>
        </w:r>
        <w:r w:rsidR="004259BB">
          <w:rPr>
            <w:webHidden/>
          </w:rPr>
        </w:r>
        <w:r w:rsidR="004259BB">
          <w:rPr>
            <w:webHidden/>
          </w:rPr>
          <w:fldChar w:fldCharType="separate"/>
        </w:r>
        <w:r w:rsidR="00A54052">
          <w:rPr>
            <w:webHidden/>
          </w:rPr>
          <w:t>118</w:t>
        </w:r>
        <w:r w:rsidR="004259BB">
          <w:rPr>
            <w:webHidden/>
          </w:rPr>
          <w:fldChar w:fldCharType="end"/>
        </w:r>
      </w:hyperlink>
    </w:p>
    <w:p w14:paraId="0DA00D7D" w14:textId="60EBFCD1" w:rsidR="004259BB" w:rsidRDefault="00E4256C">
      <w:pPr>
        <w:pStyle w:val="TableofFigures"/>
        <w:rPr>
          <w:rFonts w:asciiTheme="minorHAnsi" w:eastAsiaTheme="minorEastAsia" w:hAnsiTheme="minorHAnsi"/>
          <w:sz w:val="22"/>
          <w:lang w:eastAsia="zh-CN"/>
        </w:rPr>
      </w:pPr>
      <w:hyperlink w:anchor="_Toc109510705" w:history="1">
        <w:r w:rsidR="004259BB" w:rsidRPr="004C62FF">
          <w:rPr>
            <w:rStyle w:val="Hyperlink"/>
          </w:rPr>
          <w:t>Table 5.5</w:t>
        </w:r>
        <w:r w:rsidR="004259BB">
          <w:rPr>
            <w:rFonts w:asciiTheme="minorHAnsi" w:eastAsiaTheme="minorEastAsia" w:hAnsiTheme="minorHAnsi"/>
            <w:sz w:val="22"/>
            <w:lang w:eastAsia="zh-CN"/>
          </w:rPr>
          <w:tab/>
        </w:r>
        <w:r w:rsidR="004259BB" w:rsidRPr="004C62FF">
          <w:rPr>
            <w:rStyle w:val="Hyperlink"/>
          </w:rPr>
          <w:t>Accuracy for the supervised learning for the SDAE model</w:t>
        </w:r>
        <w:r w:rsidR="004259BB">
          <w:rPr>
            <w:webHidden/>
          </w:rPr>
          <w:tab/>
        </w:r>
        <w:r w:rsidR="004259BB">
          <w:rPr>
            <w:webHidden/>
          </w:rPr>
          <w:fldChar w:fldCharType="begin"/>
        </w:r>
        <w:r w:rsidR="004259BB">
          <w:rPr>
            <w:webHidden/>
          </w:rPr>
          <w:instrText xml:space="preserve"> PAGEREF _Toc109510705 \h </w:instrText>
        </w:r>
        <w:r w:rsidR="004259BB">
          <w:rPr>
            <w:webHidden/>
          </w:rPr>
        </w:r>
        <w:r w:rsidR="004259BB">
          <w:rPr>
            <w:webHidden/>
          </w:rPr>
          <w:fldChar w:fldCharType="separate"/>
        </w:r>
        <w:r w:rsidR="00A54052">
          <w:rPr>
            <w:webHidden/>
          </w:rPr>
          <w:t>120</w:t>
        </w:r>
        <w:r w:rsidR="004259BB">
          <w:rPr>
            <w:webHidden/>
          </w:rPr>
          <w:fldChar w:fldCharType="end"/>
        </w:r>
      </w:hyperlink>
    </w:p>
    <w:p w14:paraId="50321DD8" w14:textId="6014BE8E" w:rsidR="004259BB" w:rsidRDefault="00E4256C">
      <w:pPr>
        <w:pStyle w:val="TableofFigures"/>
        <w:rPr>
          <w:rFonts w:asciiTheme="minorHAnsi" w:eastAsiaTheme="minorEastAsia" w:hAnsiTheme="minorHAnsi"/>
          <w:sz w:val="22"/>
          <w:lang w:eastAsia="zh-CN"/>
        </w:rPr>
      </w:pPr>
      <w:hyperlink w:anchor="_Toc109510706" w:history="1">
        <w:r w:rsidR="004259BB" w:rsidRPr="004C62FF">
          <w:rPr>
            <w:rStyle w:val="Hyperlink"/>
          </w:rPr>
          <w:t>Table 5.6</w:t>
        </w:r>
        <w:r w:rsidR="004259BB">
          <w:rPr>
            <w:rFonts w:asciiTheme="minorHAnsi" w:eastAsiaTheme="minorEastAsia" w:hAnsiTheme="minorHAnsi"/>
            <w:sz w:val="22"/>
            <w:lang w:eastAsia="zh-CN"/>
          </w:rPr>
          <w:tab/>
        </w:r>
        <w:r w:rsidR="004259BB" w:rsidRPr="004C62FF">
          <w:rPr>
            <w:rStyle w:val="Hyperlink"/>
          </w:rPr>
          <w:t>Metrics obtained from the classification result of SDAE model</w:t>
        </w:r>
        <w:r w:rsidR="004259BB">
          <w:rPr>
            <w:webHidden/>
          </w:rPr>
          <w:tab/>
        </w:r>
        <w:r w:rsidR="004259BB">
          <w:rPr>
            <w:webHidden/>
          </w:rPr>
          <w:fldChar w:fldCharType="begin"/>
        </w:r>
        <w:r w:rsidR="004259BB">
          <w:rPr>
            <w:webHidden/>
          </w:rPr>
          <w:instrText xml:space="preserve"> PAGEREF _Toc109510706 \h </w:instrText>
        </w:r>
        <w:r w:rsidR="004259BB">
          <w:rPr>
            <w:webHidden/>
          </w:rPr>
        </w:r>
        <w:r w:rsidR="004259BB">
          <w:rPr>
            <w:webHidden/>
          </w:rPr>
          <w:fldChar w:fldCharType="separate"/>
        </w:r>
        <w:r w:rsidR="00A54052">
          <w:rPr>
            <w:webHidden/>
          </w:rPr>
          <w:t>122</w:t>
        </w:r>
        <w:r w:rsidR="004259BB">
          <w:rPr>
            <w:webHidden/>
          </w:rPr>
          <w:fldChar w:fldCharType="end"/>
        </w:r>
      </w:hyperlink>
    </w:p>
    <w:p w14:paraId="2DAFD278" w14:textId="09883751" w:rsidR="004259BB" w:rsidRDefault="00E4256C">
      <w:pPr>
        <w:pStyle w:val="TableofFigures"/>
        <w:rPr>
          <w:rFonts w:asciiTheme="minorHAnsi" w:eastAsiaTheme="minorEastAsia" w:hAnsiTheme="minorHAnsi"/>
          <w:sz w:val="22"/>
          <w:lang w:eastAsia="zh-CN"/>
        </w:rPr>
      </w:pPr>
      <w:hyperlink w:anchor="_Toc109510707" w:history="1">
        <w:r w:rsidR="004259BB" w:rsidRPr="004C62FF">
          <w:rPr>
            <w:rStyle w:val="Hyperlink"/>
          </w:rPr>
          <w:t>Table 5.7</w:t>
        </w:r>
        <w:r w:rsidR="004259BB">
          <w:rPr>
            <w:rFonts w:asciiTheme="minorHAnsi" w:eastAsiaTheme="minorEastAsia" w:hAnsiTheme="minorHAnsi"/>
            <w:sz w:val="22"/>
            <w:lang w:eastAsia="zh-CN"/>
          </w:rPr>
          <w:tab/>
        </w:r>
        <w:r w:rsidR="004259BB" w:rsidRPr="004C62FF">
          <w:rPr>
            <w:rStyle w:val="Hyperlink"/>
          </w:rPr>
          <w:t>Overall model loss for the unsupervised learning for the VAE model</w:t>
        </w:r>
        <w:r w:rsidR="004259BB">
          <w:rPr>
            <w:webHidden/>
          </w:rPr>
          <w:tab/>
        </w:r>
        <w:r w:rsidR="004259BB">
          <w:rPr>
            <w:webHidden/>
          </w:rPr>
          <w:fldChar w:fldCharType="begin"/>
        </w:r>
        <w:r w:rsidR="004259BB">
          <w:rPr>
            <w:webHidden/>
          </w:rPr>
          <w:instrText xml:space="preserve"> PAGEREF _Toc109510707 \h </w:instrText>
        </w:r>
        <w:r w:rsidR="004259BB">
          <w:rPr>
            <w:webHidden/>
          </w:rPr>
        </w:r>
        <w:r w:rsidR="004259BB">
          <w:rPr>
            <w:webHidden/>
          </w:rPr>
          <w:fldChar w:fldCharType="separate"/>
        </w:r>
        <w:r w:rsidR="00A54052">
          <w:rPr>
            <w:webHidden/>
          </w:rPr>
          <w:t>124</w:t>
        </w:r>
        <w:r w:rsidR="004259BB">
          <w:rPr>
            <w:webHidden/>
          </w:rPr>
          <w:fldChar w:fldCharType="end"/>
        </w:r>
      </w:hyperlink>
    </w:p>
    <w:p w14:paraId="4D2A07C1" w14:textId="398CF0D2" w:rsidR="004259BB" w:rsidRDefault="00E4256C">
      <w:pPr>
        <w:pStyle w:val="TableofFigures"/>
        <w:rPr>
          <w:rFonts w:asciiTheme="minorHAnsi" w:eastAsiaTheme="minorEastAsia" w:hAnsiTheme="minorHAnsi"/>
          <w:sz w:val="22"/>
          <w:lang w:eastAsia="zh-CN"/>
        </w:rPr>
      </w:pPr>
      <w:hyperlink w:anchor="_Toc109510708" w:history="1">
        <w:r w:rsidR="004259BB" w:rsidRPr="004C62FF">
          <w:rPr>
            <w:rStyle w:val="Hyperlink"/>
          </w:rPr>
          <w:t>Table 5.8</w:t>
        </w:r>
        <w:r w:rsidR="004259BB">
          <w:rPr>
            <w:rFonts w:asciiTheme="minorHAnsi" w:eastAsiaTheme="minorEastAsia" w:hAnsiTheme="minorHAnsi"/>
            <w:sz w:val="22"/>
            <w:lang w:eastAsia="zh-CN"/>
          </w:rPr>
          <w:tab/>
        </w:r>
        <w:r w:rsidR="004259BB" w:rsidRPr="004C62FF">
          <w:rPr>
            <w:rStyle w:val="Hyperlink"/>
          </w:rPr>
          <w:t>Accuracy for the supervised learning for the VAE model</w:t>
        </w:r>
        <w:r w:rsidR="004259BB">
          <w:rPr>
            <w:webHidden/>
          </w:rPr>
          <w:tab/>
        </w:r>
        <w:r w:rsidR="004259BB">
          <w:rPr>
            <w:webHidden/>
          </w:rPr>
          <w:fldChar w:fldCharType="begin"/>
        </w:r>
        <w:r w:rsidR="004259BB">
          <w:rPr>
            <w:webHidden/>
          </w:rPr>
          <w:instrText xml:space="preserve"> PAGEREF _Toc109510708 \h </w:instrText>
        </w:r>
        <w:r w:rsidR="004259BB">
          <w:rPr>
            <w:webHidden/>
          </w:rPr>
        </w:r>
        <w:r w:rsidR="004259BB">
          <w:rPr>
            <w:webHidden/>
          </w:rPr>
          <w:fldChar w:fldCharType="separate"/>
        </w:r>
        <w:r w:rsidR="00A54052">
          <w:rPr>
            <w:webHidden/>
          </w:rPr>
          <w:t>129</w:t>
        </w:r>
        <w:r w:rsidR="004259BB">
          <w:rPr>
            <w:webHidden/>
          </w:rPr>
          <w:fldChar w:fldCharType="end"/>
        </w:r>
      </w:hyperlink>
    </w:p>
    <w:p w14:paraId="60785FDD" w14:textId="5C694F90" w:rsidR="004259BB" w:rsidRDefault="00E4256C">
      <w:pPr>
        <w:pStyle w:val="TableofFigures"/>
        <w:rPr>
          <w:rFonts w:asciiTheme="minorHAnsi" w:eastAsiaTheme="minorEastAsia" w:hAnsiTheme="minorHAnsi"/>
          <w:sz w:val="22"/>
          <w:lang w:eastAsia="zh-CN"/>
        </w:rPr>
      </w:pPr>
      <w:hyperlink w:anchor="_Toc109510709" w:history="1">
        <w:r w:rsidR="004259BB" w:rsidRPr="004C62FF">
          <w:rPr>
            <w:rStyle w:val="Hyperlink"/>
          </w:rPr>
          <w:t>Table 5.9</w:t>
        </w:r>
        <w:r w:rsidR="004259BB">
          <w:rPr>
            <w:rFonts w:asciiTheme="minorHAnsi" w:eastAsiaTheme="minorEastAsia" w:hAnsiTheme="minorHAnsi"/>
            <w:sz w:val="22"/>
            <w:lang w:eastAsia="zh-CN"/>
          </w:rPr>
          <w:tab/>
        </w:r>
        <w:r w:rsidR="004259BB" w:rsidRPr="004C62FF">
          <w:rPr>
            <w:rStyle w:val="Hyperlink"/>
          </w:rPr>
          <w:t>Metrics obtained from the classification result of fine-tuned supervised learning VAE model</w:t>
        </w:r>
        <w:r w:rsidR="004259BB">
          <w:rPr>
            <w:webHidden/>
          </w:rPr>
          <w:tab/>
        </w:r>
        <w:r w:rsidR="004259BB">
          <w:rPr>
            <w:webHidden/>
          </w:rPr>
          <w:fldChar w:fldCharType="begin"/>
        </w:r>
        <w:r w:rsidR="004259BB">
          <w:rPr>
            <w:webHidden/>
          </w:rPr>
          <w:instrText xml:space="preserve"> PAGEREF _Toc109510709 \h </w:instrText>
        </w:r>
        <w:r w:rsidR="004259BB">
          <w:rPr>
            <w:webHidden/>
          </w:rPr>
        </w:r>
        <w:r w:rsidR="004259BB">
          <w:rPr>
            <w:webHidden/>
          </w:rPr>
          <w:fldChar w:fldCharType="separate"/>
        </w:r>
        <w:r w:rsidR="00A54052">
          <w:rPr>
            <w:webHidden/>
          </w:rPr>
          <w:t>132</w:t>
        </w:r>
        <w:r w:rsidR="004259BB">
          <w:rPr>
            <w:webHidden/>
          </w:rPr>
          <w:fldChar w:fldCharType="end"/>
        </w:r>
      </w:hyperlink>
    </w:p>
    <w:p w14:paraId="05027895" w14:textId="53889437" w:rsidR="004259BB" w:rsidRDefault="00E4256C">
      <w:pPr>
        <w:pStyle w:val="TableofFigures"/>
        <w:rPr>
          <w:rFonts w:asciiTheme="minorHAnsi" w:eastAsiaTheme="minorEastAsia" w:hAnsiTheme="minorHAnsi"/>
          <w:sz w:val="22"/>
          <w:lang w:eastAsia="zh-CN"/>
        </w:rPr>
      </w:pPr>
      <w:hyperlink w:anchor="_Toc109510710" w:history="1">
        <w:r w:rsidR="004259BB" w:rsidRPr="004C62FF">
          <w:rPr>
            <w:rStyle w:val="Hyperlink"/>
          </w:rPr>
          <w:t>Table 5.10</w:t>
        </w:r>
        <w:r w:rsidR="004259BB">
          <w:rPr>
            <w:rFonts w:asciiTheme="minorHAnsi" w:eastAsiaTheme="minorEastAsia" w:hAnsiTheme="minorHAnsi"/>
            <w:sz w:val="22"/>
            <w:lang w:eastAsia="zh-CN"/>
          </w:rPr>
          <w:tab/>
        </w:r>
        <w:r w:rsidR="004259BB" w:rsidRPr="004C62FF">
          <w:rPr>
            <w:rStyle w:val="Hyperlink"/>
          </w:rPr>
          <w:t>Metrics obtained from the classification result of VAE model using SVM</w:t>
        </w:r>
        <w:r w:rsidR="004259BB">
          <w:rPr>
            <w:webHidden/>
          </w:rPr>
          <w:tab/>
        </w:r>
        <w:r w:rsidR="004259BB">
          <w:rPr>
            <w:webHidden/>
          </w:rPr>
          <w:fldChar w:fldCharType="begin"/>
        </w:r>
        <w:r w:rsidR="004259BB">
          <w:rPr>
            <w:webHidden/>
          </w:rPr>
          <w:instrText xml:space="preserve"> PAGEREF _Toc109510710 \h </w:instrText>
        </w:r>
        <w:r w:rsidR="004259BB">
          <w:rPr>
            <w:webHidden/>
          </w:rPr>
        </w:r>
        <w:r w:rsidR="004259BB">
          <w:rPr>
            <w:webHidden/>
          </w:rPr>
          <w:fldChar w:fldCharType="separate"/>
        </w:r>
        <w:r w:rsidR="00A54052">
          <w:rPr>
            <w:webHidden/>
          </w:rPr>
          <w:t>134</w:t>
        </w:r>
        <w:r w:rsidR="004259BB">
          <w:rPr>
            <w:webHidden/>
          </w:rPr>
          <w:fldChar w:fldCharType="end"/>
        </w:r>
      </w:hyperlink>
    </w:p>
    <w:p w14:paraId="4AD890B2" w14:textId="6DBC768F" w:rsidR="004259BB" w:rsidRDefault="00E4256C">
      <w:pPr>
        <w:pStyle w:val="TableofFigures"/>
        <w:rPr>
          <w:rFonts w:asciiTheme="minorHAnsi" w:eastAsiaTheme="minorEastAsia" w:hAnsiTheme="minorHAnsi"/>
          <w:sz w:val="22"/>
          <w:lang w:eastAsia="zh-CN"/>
        </w:rPr>
      </w:pPr>
      <w:hyperlink w:anchor="_Toc109510711" w:history="1">
        <w:r w:rsidR="004259BB" w:rsidRPr="004C62FF">
          <w:rPr>
            <w:rStyle w:val="Hyperlink"/>
          </w:rPr>
          <w:t>Table 5.11</w:t>
        </w:r>
        <w:r w:rsidR="004259BB">
          <w:rPr>
            <w:rFonts w:asciiTheme="minorHAnsi" w:eastAsiaTheme="minorEastAsia" w:hAnsiTheme="minorHAnsi"/>
            <w:sz w:val="22"/>
            <w:lang w:eastAsia="zh-CN"/>
          </w:rPr>
          <w:tab/>
        </w:r>
        <w:r w:rsidR="004259BB" w:rsidRPr="004C62FF">
          <w:rPr>
            <w:rStyle w:val="Hyperlink"/>
          </w:rPr>
          <w:t>Comparison between the metrics obtained from the classification result of the fine-tuned supervised learning VAE model and the classification using SVM</w:t>
        </w:r>
        <w:r w:rsidR="004259BB">
          <w:rPr>
            <w:webHidden/>
          </w:rPr>
          <w:tab/>
        </w:r>
        <w:r w:rsidR="004259BB">
          <w:rPr>
            <w:webHidden/>
          </w:rPr>
          <w:fldChar w:fldCharType="begin"/>
        </w:r>
        <w:r w:rsidR="004259BB">
          <w:rPr>
            <w:webHidden/>
          </w:rPr>
          <w:instrText xml:space="preserve"> PAGEREF _Toc109510711 \h </w:instrText>
        </w:r>
        <w:r w:rsidR="004259BB">
          <w:rPr>
            <w:webHidden/>
          </w:rPr>
        </w:r>
        <w:r w:rsidR="004259BB">
          <w:rPr>
            <w:webHidden/>
          </w:rPr>
          <w:fldChar w:fldCharType="separate"/>
        </w:r>
        <w:r w:rsidR="00A54052">
          <w:rPr>
            <w:webHidden/>
          </w:rPr>
          <w:t>135</w:t>
        </w:r>
        <w:r w:rsidR="004259BB">
          <w:rPr>
            <w:webHidden/>
          </w:rPr>
          <w:fldChar w:fldCharType="end"/>
        </w:r>
      </w:hyperlink>
    </w:p>
    <w:p w14:paraId="7133C8B7" w14:textId="65A0ECB6" w:rsidR="004259BB" w:rsidRDefault="00E4256C">
      <w:pPr>
        <w:pStyle w:val="TableofFigures"/>
        <w:rPr>
          <w:rFonts w:asciiTheme="minorHAnsi" w:eastAsiaTheme="minorEastAsia" w:hAnsiTheme="minorHAnsi"/>
          <w:sz w:val="22"/>
          <w:lang w:eastAsia="zh-CN"/>
        </w:rPr>
      </w:pPr>
      <w:hyperlink w:anchor="_Toc109510712" w:history="1">
        <w:r w:rsidR="004259BB" w:rsidRPr="004C62FF">
          <w:rPr>
            <w:rStyle w:val="Hyperlink"/>
          </w:rPr>
          <w:t>Table 5.12</w:t>
        </w:r>
        <w:r w:rsidR="004259BB">
          <w:rPr>
            <w:rFonts w:asciiTheme="minorHAnsi" w:eastAsiaTheme="minorEastAsia" w:hAnsiTheme="minorHAnsi"/>
            <w:sz w:val="22"/>
            <w:lang w:eastAsia="zh-CN"/>
          </w:rPr>
          <w:tab/>
        </w:r>
        <w:r w:rsidR="004259BB" w:rsidRPr="004C62FF">
          <w:rPr>
            <w:rStyle w:val="Hyperlink"/>
          </w:rPr>
          <w:t>The hyperparameters used for the SDAE and VAE models in unsupervised learning</w:t>
        </w:r>
        <w:r w:rsidR="004259BB">
          <w:rPr>
            <w:webHidden/>
          </w:rPr>
          <w:tab/>
        </w:r>
        <w:r w:rsidR="004259BB">
          <w:rPr>
            <w:webHidden/>
          </w:rPr>
          <w:fldChar w:fldCharType="begin"/>
        </w:r>
        <w:r w:rsidR="004259BB">
          <w:rPr>
            <w:webHidden/>
          </w:rPr>
          <w:instrText xml:space="preserve"> PAGEREF _Toc109510712 \h </w:instrText>
        </w:r>
        <w:r w:rsidR="004259BB">
          <w:rPr>
            <w:webHidden/>
          </w:rPr>
        </w:r>
        <w:r w:rsidR="004259BB">
          <w:rPr>
            <w:webHidden/>
          </w:rPr>
          <w:fldChar w:fldCharType="separate"/>
        </w:r>
        <w:r w:rsidR="00A54052">
          <w:rPr>
            <w:webHidden/>
          </w:rPr>
          <w:t>135</w:t>
        </w:r>
        <w:r w:rsidR="004259BB">
          <w:rPr>
            <w:webHidden/>
          </w:rPr>
          <w:fldChar w:fldCharType="end"/>
        </w:r>
      </w:hyperlink>
    </w:p>
    <w:p w14:paraId="6AA7FC54" w14:textId="1D3E7D4C" w:rsidR="004259BB" w:rsidRDefault="00E4256C">
      <w:pPr>
        <w:pStyle w:val="TableofFigures"/>
        <w:rPr>
          <w:rFonts w:asciiTheme="minorHAnsi" w:eastAsiaTheme="minorEastAsia" w:hAnsiTheme="minorHAnsi"/>
          <w:sz w:val="22"/>
          <w:lang w:eastAsia="zh-CN"/>
        </w:rPr>
      </w:pPr>
      <w:hyperlink w:anchor="_Toc109510713" w:history="1">
        <w:r w:rsidR="004259BB" w:rsidRPr="004C62FF">
          <w:rPr>
            <w:rStyle w:val="Hyperlink"/>
          </w:rPr>
          <w:t>Table 5.13</w:t>
        </w:r>
        <w:r w:rsidR="004259BB">
          <w:rPr>
            <w:rFonts w:asciiTheme="minorHAnsi" w:eastAsiaTheme="minorEastAsia" w:hAnsiTheme="minorHAnsi"/>
            <w:sz w:val="22"/>
            <w:lang w:eastAsia="zh-CN"/>
          </w:rPr>
          <w:tab/>
        </w:r>
        <w:r w:rsidR="004259BB" w:rsidRPr="004C62FF">
          <w:rPr>
            <w:rStyle w:val="Hyperlink"/>
          </w:rPr>
          <w:t>The hyperparameters used for the SDAE and VAE models in supervised learning</w:t>
        </w:r>
        <w:r w:rsidR="004259BB">
          <w:rPr>
            <w:webHidden/>
          </w:rPr>
          <w:tab/>
        </w:r>
        <w:r w:rsidR="004259BB">
          <w:rPr>
            <w:webHidden/>
          </w:rPr>
          <w:fldChar w:fldCharType="begin"/>
        </w:r>
        <w:r w:rsidR="004259BB">
          <w:rPr>
            <w:webHidden/>
          </w:rPr>
          <w:instrText xml:space="preserve"> PAGEREF _Toc109510713 \h </w:instrText>
        </w:r>
        <w:r w:rsidR="004259BB">
          <w:rPr>
            <w:webHidden/>
          </w:rPr>
        </w:r>
        <w:r w:rsidR="004259BB">
          <w:rPr>
            <w:webHidden/>
          </w:rPr>
          <w:fldChar w:fldCharType="separate"/>
        </w:r>
        <w:r w:rsidR="00A54052">
          <w:rPr>
            <w:webHidden/>
          </w:rPr>
          <w:t>136</w:t>
        </w:r>
        <w:r w:rsidR="004259BB">
          <w:rPr>
            <w:webHidden/>
          </w:rPr>
          <w:fldChar w:fldCharType="end"/>
        </w:r>
      </w:hyperlink>
    </w:p>
    <w:p w14:paraId="4988196D" w14:textId="6200D8BF" w:rsidR="004259BB" w:rsidRDefault="00E4256C">
      <w:pPr>
        <w:pStyle w:val="TableofFigures"/>
        <w:rPr>
          <w:rFonts w:asciiTheme="minorHAnsi" w:eastAsiaTheme="minorEastAsia" w:hAnsiTheme="minorHAnsi"/>
          <w:sz w:val="22"/>
          <w:lang w:eastAsia="zh-CN"/>
        </w:rPr>
      </w:pPr>
      <w:hyperlink w:anchor="_Toc109510714" w:history="1">
        <w:r w:rsidR="004259BB" w:rsidRPr="004C62FF">
          <w:rPr>
            <w:rStyle w:val="Hyperlink"/>
          </w:rPr>
          <w:t>Table 5.14</w:t>
        </w:r>
        <w:r w:rsidR="004259BB">
          <w:rPr>
            <w:rFonts w:asciiTheme="minorHAnsi" w:eastAsiaTheme="minorEastAsia" w:hAnsiTheme="minorHAnsi"/>
            <w:sz w:val="22"/>
            <w:lang w:eastAsia="zh-CN"/>
          </w:rPr>
          <w:tab/>
        </w:r>
        <w:r w:rsidR="004259BB" w:rsidRPr="004C62FF">
          <w:rPr>
            <w:rStyle w:val="Hyperlink"/>
          </w:rPr>
          <w:t>Comparison between the metrics obtained from the classification result of the fine-tuned supervised learning SDAE model and the classification using SVM on the sampled data by the VAE model</w:t>
        </w:r>
        <w:r w:rsidR="004259BB">
          <w:rPr>
            <w:webHidden/>
          </w:rPr>
          <w:tab/>
        </w:r>
        <w:r w:rsidR="004259BB">
          <w:rPr>
            <w:webHidden/>
          </w:rPr>
          <w:fldChar w:fldCharType="begin"/>
        </w:r>
        <w:r w:rsidR="004259BB">
          <w:rPr>
            <w:webHidden/>
          </w:rPr>
          <w:instrText xml:space="preserve"> PAGEREF _Toc109510714 \h </w:instrText>
        </w:r>
        <w:r w:rsidR="004259BB">
          <w:rPr>
            <w:webHidden/>
          </w:rPr>
        </w:r>
        <w:r w:rsidR="004259BB">
          <w:rPr>
            <w:webHidden/>
          </w:rPr>
          <w:fldChar w:fldCharType="separate"/>
        </w:r>
        <w:r w:rsidR="00A54052">
          <w:rPr>
            <w:webHidden/>
          </w:rPr>
          <w:t>138</w:t>
        </w:r>
        <w:r w:rsidR="004259BB">
          <w:rPr>
            <w:webHidden/>
          </w:rPr>
          <w:fldChar w:fldCharType="end"/>
        </w:r>
      </w:hyperlink>
    </w:p>
    <w:p w14:paraId="05444E8E" w14:textId="6073DF33" w:rsidR="004259BB" w:rsidRDefault="00E4256C">
      <w:pPr>
        <w:pStyle w:val="TableofFigures"/>
        <w:rPr>
          <w:rFonts w:asciiTheme="minorHAnsi" w:eastAsiaTheme="minorEastAsia" w:hAnsiTheme="minorHAnsi"/>
          <w:sz w:val="22"/>
          <w:lang w:eastAsia="zh-CN"/>
        </w:rPr>
      </w:pPr>
      <w:hyperlink w:anchor="_Toc109510715" w:history="1">
        <w:r w:rsidR="004259BB" w:rsidRPr="004C62FF">
          <w:rPr>
            <w:rStyle w:val="Hyperlink"/>
          </w:rPr>
          <w:t>Table 6.1</w:t>
        </w:r>
        <w:r w:rsidR="004259BB">
          <w:rPr>
            <w:rFonts w:asciiTheme="minorHAnsi" w:eastAsiaTheme="minorEastAsia" w:hAnsiTheme="minorHAnsi"/>
            <w:sz w:val="22"/>
            <w:lang w:eastAsia="zh-CN"/>
          </w:rPr>
          <w:tab/>
        </w:r>
        <w:r w:rsidR="004259BB" w:rsidRPr="004C62FF">
          <w:rPr>
            <w:rStyle w:val="Hyperlink"/>
          </w:rPr>
          <w:t>Summary of the datasets before and after data pre-processing and multi-omics integration</w:t>
        </w:r>
        <w:r w:rsidR="004259BB">
          <w:rPr>
            <w:webHidden/>
          </w:rPr>
          <w:tab/>
        </w:r>
        <w:r w:rsidR="004259BB">
          <w:rPr>
            <w:webHidden/>
          </w:rPr>
          <w:fldChar w:fldCharType="begin"/>
        </w:r>
        <w:r w:rsidR="004259BB">
          <w:rPr>
            <w:webHidden/>
          </w:rPr>
          <w:instrText xml:space="preserve"> PAGEREF _Toc109510715 \h </w:instrText>
        </w:r>
        <w:r w:rsidR="004259BB">
          <w:rPr>
            <w:webHidden/>
          </w:rPr>
        </w:r>
        <w:r w:rsidR="004259BB">
          <w:rPr>
            <w:webHidden/>
          </w:rPr>
          <w:fldChar w:fldCharType="separate"/>
        </w:r>
        <w:r w:rsidR="00A54052">
          <w:rPr>
            <w:webHidden/>
          </w:rPr>
          <w:t>144</w:t>
        </w:r>
        <w:r w:rsidR="004259BB">
          <w:rPr>
            <w:webHidden/>
          </w:rPr>
          <w:fldChar w:fldCharType="end"/>
        </w:r>
      </w:hyperlink>
    </w:p>
    <w:p w14:paraId="28865CE7" w14:textId="237EE917" w:rsidR="004259BB" w:rsidRDefault="00E4256C">
      <w:pPr>
        <w:pStyle w:val="TableofFigures"/>
        <w:rPr>
          <w:rFonts w:asciiTheme="minorHAnsi" w:eastAsiaTheme="minorEastAsia" w:hAnsiTheme="minorHAnsi"/>
          <w:sz w:val="22"/>
          <w:lang w:eastAsia="zh-CN"/>
        </w:rPr>
      </w:pPr>
      <w:hyperlink w:anchor="_Toc109510716" w:history="1">
        <w:r w:rsidR="004259BB" w:rsidRPr="004C62FF">
          <w:rPr>
            <w:rStyle w:val="Hyperlink"/>
          </w:rPr>
          <w:t>Table 6.2</w:t>
        </w:r>
        <w:r w:rsidR="004259BB">
          <w:rPr>
            <w:rFonts w:asciiTheme="minorHAnsi" w:eastAsiaTheme="minorEastAsia" w:hAnsiTheme="minorHAnsi"/>
            <w:sz w:val="22"/>
            <w:lang w:eastAsia="zh-CN"/>
          </w:rPr>
          <w:tab/>
        </w:r>
        <w:r w:rsidR="004259BB" w:rsidRPr="004C62FF">
          <w:rPr>
            <w:rStyle w:val="Hyperlink"/>
          </w:rPr>
          <w:t>The class distribution of the datasets for each individual omics and the multi-omics data</w:t>
        </w:r>
        <w:r w:rsidR="004259BB">
          <w:rPr>
            <w:webHidden/>
          </w:rPr>
          <w:tab/>
        </w:r>
        <w:r w:rsidR="004259BB">
          <w:rPr>
            <w:webHidden/>
          </w:rPr>
          <w:fldChar w:fldCharType="begin"/>
        </w:r>
        <w:r w:rsidR="004259BB">
          <w:rPr>
            <w:webHidden/>
          </w:rPr>
          <w:instrText xml:space="preserve"> PAGEREF _Toc109510716 \h </w:instrText>
        </w:r>
        <w:r w:rsidR="004259BB">
          <w:rPr>
            <w:webHidden/>
          </w:rPr>
        </w:r>
        <w:r w:rsidR="004259BB">
          <w:rPr>
            <w:webHidden/>
          </w:rPr>
          <w:fldChar w:fldCharType="separate"/>
        </w:r>
        <w:r w:rsidR="00A54052">
          <w:rPr>
            <w:webHidden/>
          </w:rPr>
          <w:t>145</w:t>
        </w:r>
        <w:r w:rsidR="004259BB">
          <w:rPr>
            <w:webHidden/>
          </w:rPr>
          <w:fldChar w:fldCharType="end"/>
        </w:r>
      </w:hyperlink>
    </w:p>
    <w:p w14:paraId="45A6D00D" w14:textId="4042DBBF" w:rsidR="004259BB" w:rsidRDefault="00E4256C">
      <w:pPr>
        <w:pStyle w:val="TableofFigures"/>
        <w:rPr>
          <w:rFonts w:asciiTheme="minorHAnsi" w:eastAsiaTheme="minorEastAsia" w:hAnsiTheme="minorHAnsi"/>
          <w:sz w:val="22"/>
          <w:lang w:eastAsia="zh-CN"/>
        </w:rPr>
      </w:pPr>
      <w:hyperlink w:anchor="_Toc109510717" w:history="1">
        <w:r w:rsidR="004259BB" w:rsidRPr="004C62FF">
          <w:rPr>
            <w:rStyle w:val="Hyperlink"/>
          </w:rPr>
          <w:t>Table 6.3</w:t>
        </w:r>
        <w:r w:rsidR="004259BB">
          <w:rPr>
            <w:rFonts w:asciiTheme="minorHAnsi" w:eastAsiaTheme="minorEastAsia" w:hAnsiTheme="minorHAnsi"/>
            <w:sz w:val="22"/>
            <w:lang w:eastAsia="zh-CN"/>
          </w:rPr>
          <w:tab/>
        </w:r>
        <w:r w:rsidR="004259BB" w:rsidRPr="004C62FF">
          <w:rPr>
            <w:rStyle w:val="Hyperlink"/>
          </w:rPr>
          <w:t>The class distribution of the training and testing set</w:t>
        </w:r>
        <w:r w:rsidR="004259BB">
          <w:rPr>
            <w:webHidden/>
          </w:rPr>
          <w:tab/>
        </w:r>
        <w:r w:rsidR="004259BB">
          <w:rPr>
            <w:webHidden/>
          </w:rPr>
          <w:fldChar w:fldCharType="begin"/>
        </w:r>
        <w:r w:rsidR="004259BB">
          <w:rPr>
            <w:webHidden/>
          </w:rPr>
          <w:instrText xml:space="preserve"> PAGEREF _Toc109510717 \h </w:instrText>
        </w:r>
        <w:r w:rsidR="004259BB">
          <w:rPr>
            <w:webHidden/>
          </w:rPr>
        </w:r>
        <w:r w:rsidR="004259BB">
          <w:rPr>
            <w:webHidden/>
          </w:rPr>
          <w:fldChar w:fldCharType="separate"/>
        </w:r>
        <w:r w:rsidR="00A54052">
          <w:rPr>
            <w:webHidden/>
          </w:rPr>
          <w:t>146</w:t>
        </w:r>
        <w:r w:rsidR="004259BB">
          <w:rPr>
            <w:webHidden/>
          </w:rPr>
          <w:fldChar w:fldCharType="end"/>
        </w:r>
      </w:hyperlink>
    </w:p>
    <w:p w14:paraId="07190B46" w14:textId="11B105D6" w:rsidR="00595708" w:rsidRDefault="00595708" w:rsidP="00595708">
      <w:r>
        <w:fldChar w:fldCharType="end"/>
      </w:r>
    </w:p>
    <w:p w14:paraId="66D23AEB" w14:textId="77777777" w:rsidR="001A7A9B" w:rsidRDefault="001A7A9B" w:rsidP="00595708">
      <w:pPr>
        <w:rPr>
          <w:i/>
          <w:color w:val="808080" w:themeColor="background1" w:themeShade="80"/>
        </w:rPr>
      </w:pPr>
      <w:r>
        <w:rPr>
          <w:i/>
          <w:color w:val="808080" w:themeColor="background1" w:themeShade="80"/>
        </w:rPr>
        <w:br w:type="page"/>
      </w:r>
    </w:p>
    <w:p w14:paraId="2A2B35F2" w14:textId="77777777" w:rsidR="009F09F1" w:rsidRDefault="009F09F1" w:rsidP="00404E4B">
      <w:pPr>
        <w:pStyle w:val="TITLEATPREFACE"/>
        <w:spacing w:after="960"/>
      </w:pPr>
      <w:bookmarkStart w:id="10" w:name="_Toc109636364"/>
      <w:r>
        <w:lastRenderedPageBreak/>
        <w:t>LIST OF FIGURES</w:t>
      </w:r>
      <w:bookmarkEnd w:id="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73891A08" w14:textId="77777777" w:rsidTr="001A4CCB">
        <w:trPr>
          <w:trHeight w:val="501"/>
          <w:jc w:val="center"/>
        </w:trPr>
        <w:tc>
          <w:tcPr>
            <w:tcW w:w="1560" w:type="dxa"/>
          </w:tcPr>
          <w:p w14:paraId="56C13FF5" w14:textId="77777777" w:rsidR="00FA0B39" w:rsidRPr="002E0652" w:rsidRDefault="001D4D2A" w:rsidP="00890939">
            <w:pPr>
              <w:pStyle w:val="TITLETOC1"/>
            </w:pPr>
            <w:r>
              <w:t>FIGURE NO.</w:t>
            </w:r>
          </w:p>
        </w:tc>
        <w:tc>
          <w:tcPr>
            <w:tcW w:w="5103" w:type="dxa"/>
          </w:tcPr>
          <w:p w14:paraId="4EBF78F0" w14:textId="77777777" w:rsidR="00FA0B39" w:rsidRPr="002E0652" w:rsidRDefault="001D4D2A" w:rsidP="00890939">
            <w:pPr>
              <w:pStyle w:val="TitleTOC"/>
            </w:pPr>
            <w:r>
              <w:t>TITLE</w:t>
            </w:r>
          </w:p>
        </w:tc>
        <w:tc>
          <w:tcPr>
            <w:tcW w:w="1547" w:type="dxa"/>
          </w:tcPr>
          <w:p w14:paraId="228F6E59" w14:textId="77777777" w:rsidR="00FA0B39" w:rsidRPr="002E0652" w:rsidRDefault="00FA0B39" w:rsidP="00890939">
            <w:pPr>
              <w:pStyle w:val="TitleTOC2"/>
            </w:pPr>
            <w:r w:rsidRPr="002E0652">
              <w:t>PAGE</w:t>
            </w:r>
          </w:p>
        </w:tc>
      </w:tr>
    </w:tbl>
    <w:p w14:paraId="39B08F37" w14:textId="5458211D" w:rsidR="004259BB" w:rsidRDefault="00595708">
      <w:pPr>
        <w:pStyle w:val="TableofFigures"/>
        <w:rPr>
          <w:rFonts w:asciiTheme="minorHAnsi" w:eastAsiaTheme="minorEastAsia" w:hAnsiTheme="minorHAnsi"/>
          <w:sz w:val="22"/>
          <w:lang w:eastAsia="zh-CN"/>
        </w:rPr>
      </w:pPr>
      <w:r>
        <w:fldChar w:fldCharType="begin"/>
      </w:r>
      <w:r>
        <w:instrText xml:space="preserve"> TOC \h \z \c "Figure" </w:instrText>
      </w:r>
      <w:r>
        <w:fldChar w:fldCharType="separate"/>
      </w:r>
      <w:hyperlink w:anchor="_Toc109510718" w:history="1">
        <w:r w:rsidR="004259BB" w:rsidRPr="00936410">
          <w:rPr>
            <w:rStyle w:val="Hyperlink"/>
          </w:rPr>
          <w:t>Figure 2.1</w:t>
        </w:r>
        <w:r w:rsidR="004259BB">
          <w:rPr>
            <w:rFonts w:asciiTheme="minorHAnsi" w:eastAsiaTheme="minorEastAsia" w:hAnsiTheme="minorHAnsi"/>
            <w:sz w:val="22"/>
            <w:lang w:eastAsia="zh-CN"/>
          </w:rPr>
          <w:tab/>
        </w:r>
        <w:r w:rsidR="004259BB" w:rsidRPr="00936410">
          <w:rPr>
            <w:rStyle w:val="Hyperlink"/>
          </w:rPr>
          <w:t>Chapter 2 Taxonomy</w:t>
        </w:r>
        <w:r w:rsidR="004259BB">
          <w:rPr>
            <w:webHidden/>
          </w:rPr>
          <w:tab/>
        </w:r>
        <w:r w:rsidR="004259BB">
          <w:rPr>
            <w:webHidden/>
          </w:rPr>
          <w:fldChar w:fldCharType="begin"/>
        </w:r>
        <w:r w:rsidR="004259BB">
          <w:rPr>
            <w:webHidden/>
          </w:rPr>
          <w:instrText xml:space="preserve"> PAGEREF _Toc109510718 \h </w:instrText>
        </w:r>
        <w:r w:rsidR="004259BB">
          <w:rPr>
            <w:webHidden/>
          </w:rPr>
        </w:r>
        <w:r w:rsidR="004259BB">
          <w:rPr>
            <w:webHidden/>
          </w:rPr>
          <w:fldChar w:fldCharType="separate"/>
        </w:r>
        <w:r w:rsidR="00A54052">
          <w:rPr>
            <w:webHidden/>
          </w:rPr>
          <w:t>8</w:t>
        </w:r>
        <w:r w:rsidR="004259BB">
          <w:rPr>
            <w:webHidden/>
          </w:rPr>
          <w:fldChar w:fldCharType="end"/>
        </w:r>
      </w:hyperlink>
    </w:p>
    <w:p w14:paraId="45731635" w14:textId="699F81A7" w:rsidR="004259BB" w:rsidRDefault="00E4256C">
      <w:pPr>
        <w:pStyle w:val="TableofFigures"/>
        <w:rPr>
          <w:rFonts w:asciiTheme="minorHAnsi" w:eastAsiaTheme="minorEastAsia" w:hAnsiTheme="minorHAnsi"/>
          <w:sz w:val="22"/>
          <w:lang w:eastAsia="zh-CN"/>
        </w:rPr>
      </w:pPr>
      <w:hyperlink w:anchor="_Toc109510719" w:history="1">
        <w:r w:rsidR="004259BB" w:rsidRPr="00936410">
          <w:rPr>
            <w:rStyle w:val="Hyperlink"/>
          </w:rPr>
          <w:t>Figure 2.2</w:t>
        </w:r>
        <w:r w:rsidR="004259BB">
          <w:rPr>
            <w:rFonts w:asciiTheme="minorHAnsi" w:eastAsiaTheme="minorEastAsia" w:hAnsiTheme="minorHAnsi"/>
            <w:sz w:val="22"/>
            <w:lang w:eastAsia="zh-CN"/>
          </w:rPr>
          <w:tab/>
        </w:r>
        <w:r w:rsidR="004259BB" w:rsidRPr="00936410">
          <w:rPr>
            <w:rStyle w:val="Hyperlink"/>
          </w:rPr>
          <w:t>Multi-omics data types and approaches to disease research (Hasin et al., 2017)</w:t>
        </w:r>
        <w:r w:rsidR="004259BB">
          <w:rPr>
            <w:webHidden/>
          </w:rPr>
          <w:tab/>
        </w:r>
        <w:r w:rsidR="004259BB">
          <w:rPr>
            <w:webHidden/>
          </w:rPr>
          <w:fldChar w:fldCharType="begin"/>
        </w:r>
        <w:r w:rsidR="004259BB">
          <w:rPr>
            <w:webHidden/>
          </w:rPr>
          <w:instrText xml:space="preserve"> PAGEREF _Toc109510719 \h </w:instrText>
        </w:r>
        <w:r w:rsidR="004259BB">
          <w:rPr>
            <w:webHidden/>
          </w:rPr>
        </w:r>
        <w:r w:rsidR="004259BB">
          <w:rPr>
            <w:webHidden/>
          </w:rPr>
          <w:fldChar w:fldCharType="separate"/>
        </w:r>
        <w:r w:rsidR="00A54052">
          <w:rPr>
            <w:webHidden/>
          </w:rPr>
          <w:t>14</w:t>
        </w:r>
        <w:r w:rsidR="004259BB">
          <w:rPr>
            <w:webHidden/>
          </w:rPr>
          <w:fldChar w:fldCharType="end"/>
        </w:r>
      </w:hyperlink>
    </w:p>
    <w:p w14:paraId="6B27D84D" w14:textId="098FF3E4" w:rsidR="004259BB" w:rsidRDefault="00E4256C">
      <w:pPr>
        <w:pStyle w:val="TableofFigures"/>
        <w:rPr>
          <w:rFonts w:asciiTheme="minorHAnsi" w:eastAsiaTheme="minorEastAsia" w:hAnsiTheme="minorHAnsi"/>
          <w:sz w:val="22"/>
          <w:lang w:eastAsia="zh-CN"/>
        </w:rPr>
      </w:pPr>
      <w:hyperlink w:anchor="_Toc109510720" w:history="1">
        <w:r w:rsidR="004259BB" w:rsidRPr="00936410">
          <w:rPr>
            <w:rStyle w:val="Hyperlink"/>
          </w:rPr>
          <w:t>Figure 2.3</w:t>
        </w:r>
        <w:r w:rsidR="004259BB">
          <w:rPr>
            <w:rFonts w:asciiTheme="minorHAnsi" w:eastAsiaTheme="minorEastAsia" w:hAnsiTheme="minorHAnsi"/>
            <w:sz w:val="22"/>
            <w:lang w:eastAsia="zh-CN"/>
          </w:rPr>
          <w:tab/>
        </w:r>
        <w:r w:rsidR="004259BB" w:rsidRPr="00936410">
          <w:rPr>
            <w:rStyle w:val="Hyperlink"/>
          </w:rPr>
          <w:t>Multi-omics workflow (Wörheide et al., 2021)</w:t>
        </w:r>
        <w:r w:rsidR="004259BB">
          <w:rPr>
            <w:webHidden/>
          </w:rPr>
          <w:tab/>
        </w:r>
        <w:r w:rsidR="004259BB">
          <w:rPr>
            <w:webHidden/>
          </w:rPr>
          <w:fldChar w:fldCharType="begin"/>
        </w:r>
        <w:r w:rsidR="004259BB">
          <w:rPr>
            <w:webHidden/>
          </w:rPr>
          <w:instrText xml:space="preserve"> PAGEREF _Toc109510720 \h </w:instrText>
        </w:r>
        <w:r w:rsidR="004259BB">
          <w:rPr>
            <w:webHidden/>
          </w:rPr>
        </w:r>
        <w:r w:rsidR="004259BB">
          <w:rPr>
            <w:webHidden/>
          </w:rPr>
          <w:fldChar w:fldCharType="separate"/>
        </w:r>
        <w:r w:rsidR="00A54052">
          <w:rPr>
            <w:webHidden/>
          </w:rPr>
          <w:t>16</w:t>
        </w:r>
        <w:r w:rsidR="004259BB">
          <w:rPr>
            <w:webHidden/>
          </w:rPr>
          <w:fldChar w:fldCharType="end"/>
        </w:r>
      </w:hyperlink>
    </w:p>
    <w:p w14:paraId="72A1F522" w14:textId="03FBE479" w:rsidR="004259BB" w:rsidRDefault="00E4256C">
      <w:pPr>
        <w:pStyle w:val="TableofFigures"/>
        <w:rPr>
          <w:rFonts w:asciiTheme="minorHAnsi" w:eastAsiaTheme="minorEastAsia" w:hAnsiTheme="minorHAnsi"/>
          <w:sz w:val="22"/>
          <w:lang w:eastAsia="zh-CN"/>
        </w:rPr>
      </w:pPr>
      <w:hyperlink w:anchor="_Toc109510721" w:history="1">
        <w:r w:rsidR="004259BB" w:rsidRPr="00936410">
          <w:rPr>
            <w:rStyle w:val="Hyperlink"/>
          </w:rPr>
          <w:t>Figure 2.4</w:t>
        </w:r>
        <w:r w:rsidR="004259BB">
          <w:rPr>
            <w:rFonts w:asciiTheme="minorHAnsi" w:eastAsiaTheme="minorEastAsia" w:hAnsiTheme="minorHAnsi"/>
            <w:sz w:val="22"/>
            <w:lang w:eastAsia="zh-CN"/>
          </w:rPr>
          <w:tab/>
        </w:r>
        <w:r w:rsidR="004259BB" w:rsidRPr="00936410">
          <w:rPr>
            <w:rStyle w:val="Hyperlink"/>
          </w:rPr>
          <w:t>Model-based Integration (MBI) framework based on Lin and Lane (2017)</w:t>
        </w:r>
        <w:r w:rsidR="004259BB">
          <w:rPr>
            <w:webHidden/>
          </w:rPr>
          <w:tab/>
        </w:r>
        <w:r w:rsidR="004259BB">
          <w:rPr>
            <w:webHidden/>
          </w:rPr>
          <w:fldChar w:fldCharType="begin"/>
        </w:r>
        <w:r w:rsidR="004259BB">
          <w:rPr>
            <w:webHidden/>
          </w:rPr>
          <w:instrText xml:space="preserve"> PAGEREF _Toc109510721 \h </w:instrText>
        </w:r>
        <w:r w:rsidR="004259BB">
          <w:rPr>
            <w:webHidden/>
          </w:rPr>
        </w:r>
        <w:r w:rsidR="004259BB">
          <w:rPr>
            <w:webHidden/>
          </w:rPr>
          <w:fldChar w:fldCharType="separate"/>
        </w:r>
        <w:r w:rsidR="00A54052">
          <w:rPr>
            <w:webHidden/>
          </w:rPr>
          <w:t>19</w:t>
        </w:r>
        <w:r w:rsidR="004259BB">
          <w:rPr>
            <w:webHidden/>
          </w:rPr>
          <w:fldChar w:fldCharType="end"/>
        </w:r>
      </w:hyperlink>
    </w:p>
    <w:p w14:paraId="4A462099" w14:textId="3A1D7A9F" w:rsidR="004259BB" w:rsidRDefault="00E4256C">
      <w:pPr>
        <w:pStyle w:val="TableofFigures"/>
        <w:rPr>
          <w:rFonts w:asciiTheme="minorHAnsi" w:eastAsiaTheme="minorEastAsia" w:hAnsiTheme="minorHAnsi"/>
          <w:sz w:val="22"/>
          <w:lang w:eastAsia="zh-CN"/>
        </w:rPr>
      </w:pPr>
      <w:hyperlink w:anchor="_Toc109510722" w:history="1">
        <w:r w:rsidR="004259BB" w:rsidRPr="00936410">
          <w:rPr>
            <w:rStyle w:val="Hyperlink"/>
          </w:rPr>
          <w:t>Figure 2.5</w:t>
        </w:r>
        <w:r w:rsidR="004259BB">
          <w:rPr>
            <w:rFonts w:asciiTheme="minorHAnsi" w:eastAsiaTheme="minorEastAsia" w:hAnsiTheme="minorHAnsi"/>
            <w:sz w:val="22"/>
            <w:lang w:eastAsia="zh-CN"/>
          </w:rPr>
          <w:tab/>
        </w:r>
        <w:r w:rsidR="004259BB" w:rsidRPr="00936410">
          <w:rPr>
            <w:rStyle w:val="Hyperlink"/>
          </w:rPr>
          <w:t>Concatenation-based Integration (CBI) framework based on Lin and Lane (2017)</w:t>
        </w:r>
        <w:r w:rsidR="004259BB">
          <w:rPr>
            <w:webHidden/>
          </w:rPr>
          <w:tab/>
        </w:r>
        <w:r w:rsidR="004259BB">
          <w:rPr>
            <w:webHidden/>
          </w:rPr>
          <w:fldChar w:fldCharType="begin"/>
        </w:r>
        <w:r w:rsidR="004259BB">
          <w:rPr>
            <w:webHidden/>
          </w:rPr>
          <w:instrText xml:space="preserve"> PAGEREF _Toc109510722 \h </w:instrText>
        </w:r>
        <w:r w:rsidR="004259BB">
          <w:rPr>
            <w:webHidden/>
          </w:rPr>
        </w:r>
        <w:r w:rsidR="004259BB">
          <w:rPr>
            <w:webHidden/>
          </w:rPr>
          <w:fldChar w:fldCharType="separate"/>
        </w:r>
        <w:r w:rsidR="00A54052">
          <w:rPr>
            <w:webHidden/>
          </w:rPr>
          <w:t>20</w:t>
        </w:r>
        <w:r w:rsidR="004259BB">
          <w:rPr>
            <w:webHidden/>
          </w:rPr>
          <w:fldChar w:fldCharType="end"/>
        </w:r>
      </w:hyperlink>
    </w:p>
    <w:p w14:paraId="7F5D622C" w14:textId="52E88DCA" w:rsidR="004259BB" w:rsidRDefault="00E4256C">
      <w:pPr>
        <w:pStyle w:val="TableofFigures"/>
        <w:rPr>
          <w:rFonts w:asciiTheme="minorHAnsi" w:eastAsiaTheme="minorEastAsia" w:hAnsiTheme="minorHAnsi"/>
          <w:sz w:val="22"/>
          <w:lang w:eastAsia="zh-CN"/>
        </w:rPr>
      </w:pPr>
      <w:hyperlink w:anchor="_Toc109510723" w:history="1">
        <w:r w:rsidR="004259BB" w:rsidRPr="00936410">
          <w:rPr>
            <w:rStyle w:val="Hyperlink"/>
          </w:rPr>
          <w:t>Figure 2.6</w:t>
        </w:r>
        <w:r w:rsidR="004259BB">
          <w:rPr>
            <w:rFonts w:asciiTheme="minorHAnsi" w:eastAsiaTheme="minorEastAsia" w:hAnsiTheme="minorHAnsi"/>
            <w:sz w:val="22"/>
            <w:lang w:eastAsia="zh-CN"/>
          </w:rPr>
          <w:tab/>
        </w:r>
        <w:r w:rsidR="004259BB" w:rsidRPr="00936410">
          <w:rPr>
            <w:rStyle w:val="Hyperlink"/>
          </w:rPr>
          <w:t>Transformation-based Integration (TBI) framework based on Lin and Lane (2017)</w:t>
        </w:r>
        <w:r w:rsidR="004259BB">
          <w:rPr>
            <w:webHidden/>
          </w:rPr>
          <w:tab/>
        </w:r>
        <w:r w:rsidR="004259BB">
          <w:rPr>
            <w:webHidden/>
          </w:rPr>
          <w:fldChar w:fldCharType="begin"/>
        </w:r>
        <w:r w:rsidR="004259BB">
          <w:rPr>
            <w:webHidden/>
          </w:rPr>
          <w:instrText xml:space="preserve"> PAGEREF _Toc109510723 \h </w:instrText>
        </w:r>
        <w:r w:rsidR="004259BB">
          <w:rPr>
            <w:webHidden/>
          </w:rPr>
        </w:r>
        <w:r w:rsidR="004259BB">
          <w:rPr>
            <w:webHidden/>
          </w:rPr>
          <w:fldChar w:fldCharType="separate"/>
        </w:r>
        <w:r w:rsidR="00A54052">
          <w:rPr>
            <w:webHidden/>
          </w:rPr>
          <w:t>21</w:t>
        </w:r>
        <w:r w:rsidR="004259BB">
          <w:rPr>
            <w:webHidden/>
          </w:rPr>
          <w:fldChar w:fldCharType="end"/>
        </w:r>
      </w:hyperlink>
    </w:p>
    <w:p w14:paraId="3C8C34F6" w14:textId="5DAD017F" w:rsidR="004259BB" w:rsidRDefault="00E4256C">
      <w:pPr>
        <w:pStyle w:val="TableofFigures"/>
        <w:rPr>
          <w:rFonts w:asciiTheme="minorHAnsi" w:eastAsiaTheme="minorEastAsia" w:hAnsiTheme="minorHAnsi"/>
          <w:sz w:val="22"/>
          <w:lang w:eastAsia="zh-CN"/>
        </w:rPr>
      </w:pPr>
      <w:hyperlink w:anchor="_Toc109510724" w:history="1">
        <w:r w:rsidR="004259BB" w:rsidRPr="00936410">
          <w:rPr>
            <w:rStyle w:val="Hyperlink"/>
          </w:rPr>
          <w:t>Figure 2.7</w:t>
        </w:r>
        <w:r w:rsidR="004259BB">
          <w:rPr>
            <w:rFonts w:asciiTheme="minorHAnsi" w:eastAsiaTheme="minorEastAsia" w:hAnsiTheme="minorHAnsi"/>
            <w:sz w:val="22"/>
            <w:lang w:eastAsia="zh-CN"/>
          </w:rPr>
          <w:tab/>
        </w:r>
        <w:r w:rsidR="004259BB" w:rsidRPr="00936410">
          <w:rPr>
            <w:rStyle w:val="Hyperlink"/>
          </w:rPr>
          <w:t>An overview of the three basic feature selection methods, which are the filter method (a), wrapper method (b) and the embedded method (c) (Tadist, Najah, Nikolov, Mrabti, &amp; Zahi, 2019)</w:t>
        </w:r>
        <w:r w:rsidR="004259BB">
          <w:rPr>
            <w:webHidden/>
          </w:rPr>
          <w:tab/>
        </w:r>
        <w:r w:rsidR="004259BB">
          <w:rPr>
            <w:webHidden/>
          </w:rPr>
          <w:fldChar w:fldCharType="begin"/>
        </w:r>
        <w:r w:rsidR="004259BB">
          <w:rPr>
            <w:webHidden/>
          </w:rPr>
          <w:instrText xml:space="preserve"> PAGEREF _Toc109510724 \h </w:instrText>
        </w:r>
        <w:r w:rsidR="004259BB">
          <w:rPr>
            <w:webHidden/>
          </w:rPr>
        </w:r>
        <w:r w:rsidR="004259BB">
          <w:rPr>
            <w:webHidden/>
          </w:rPr>
          <w:fldChar w:fldCharType="separate"/>
        </w:r>
        <w:r w:rsidR="00A54052">
          <w:rPr>
            <w:webHidden/>
          </w:rPr>
          <w:t>23</w:t>
        </w:r>
        <w:r w:rsidR="004259BB">
          <w:rPr>
            <w:webHidden/>
          </w:rPr>
          <w:fldChar w:fldCharType="end"/>
        </w:r>
      </w:hyperlink>
    </w:p>
    <w:p w14:paraId="69D88852" w14:textId="38803A51" w:rsidR="004259BB" w:rsidRDefault="00E4256C">
      <w:pPr>
        <w:pStyle w:val="TableofFigures"/>
        <w:rPr>
          <w:rFonts w:asciiTheme="minorHAnsi" w:eastAsiaTheme="minorEastAsia" w:hAnsiTheme="minorHAnsi"/>
          <w:sz w:val="22"/>
          <w:lang w:eastAsia="zh-CN"/>
        </w:rPr>
      </w:pPr>
      <w:hyperlink w:anchor="_Toc109510725" w:history="1">
        <w:r w:rsidR="004259BB" w:rsidRPr="00936410">
          <w:rPr>
            <w:rStyle w:val="Hyperlink"/>
          </w:rPr>
          <w:t>Figure 2.8</w:t>
        </w:r>
        <w:r w:rsidR="004259BB">
          <w:rPr>
            <w:rFonts w:asciiTheme="minorHAnsi" w:eastAsiaTheme="minorEastAsia" w:hAnsiTheme="minorHAnsi"/>
            <w:sz w:val="22"/>
            <w:lang w:eastAsia="zh-CN"/>
          </w:rPr>
          <w:tab/>
        </w:r>
        <w:r w:rsidR="004259BB" w:rsidRPr="00936410">
          <w:rPr>
            <w:rStyle w:val="Hyperlink"/>
          </w:rPr>
          <w:t>The wrapper approach for feature selection (Kohavi &amp; John, 1997)</w:t>
        </w:r>
        <w:r w:rsidR="004259BB">
          <w:rPr>
            <w:webHidden/>
          </w:rPr>
          <w:tab/>
        </w:r>
        <w:r w:rsidR="004259BB">
          <w:rPr>
            <w:webHidden/>
          </w:rPr>
          <w:fldChar w:fldCharType="begin"/>
        </w:r>
        <w:r w:rsidR="004259BB">
          <w:rPr>
            <w:webHidden/>
          </w:rPr>
          <w:instrText xml:space="preserve"> PAGEREF _Toc109510725 \h </w:instrText>
        </w:r>
        <w:r w:rsidR="004259BB">
          <w:rPr>
            <w:webHidden/>
          </w:rPr>
        </w:r>
        <w:r w:rsidR="004259BB">
          <w:rPr>
            <w:webHidden/>
          </w:rPr>
          <w:fldChar w:fldCharType="separate"/>
        </w:r>
        <w:r w:rsidR="00A54052">
          <w:rPr>
            <w:webHidden/>
          </w:rPr>
          <w:t>24</w:t>
        </w:r>
        <w:r w:rsidR="004259BB">
          <w:rPr>
            <w:webHidden/>
          </w:rPr>
          <w:fldChar w:fldCharType="end"/>
        </w:r>
      </w:hyperlink>
    </w:p>
    <w:p w14:paraId="32F2B284" w14:textId="778BA61D" w:rsidR="004259BB" w:rsidRDefault="00E4256C">
      <w:pPr>
        <w:pStyle w:val="TableofFigures"/>
        <w:rPr>
          <w:rFonts w:asciiTheme="minorHAnsi" w:eastAsiaTheme="minorEastAsia" w:hAnsiTheme="minorHAnsi"/>
          <w:sz w:val="22"/>
          <w:lang w:eastAsia="zh-CN"/>
        </w:rPr>
      </w:pPr>
      <w:hyperlink w:anchor="_Toc109510726" w:history="1">
        <w:r w:rsidR="004259BB" w:rsidRPr="00936410">
          <w:rPr>
            <w:rStyle w:val="Hyperlink"/>
          </w:rPr>
          <w:t>Figure 2.9</w:t>
        </w:r>
        <w:r w:rsidR="004259BB">
          <w:rPr>
            <w:rFonts w:asciiTheme="minorHAnsi" w:eastAsiaTheme="minorEastAsia" w:hAnsiTheme="minorHAnsi"/>
            <w:sz w:val="22"/>
            <w:lang w:eastAsia="zh-CN"/>
          </w:rPr>
          <w:tab/>
        </w:r>
        <w:r w:rsidR="004259BB" w:rsidRPr="00936410">
          <w:rPr>
            <w:rStyle w:val="Hyperlink"/>
          </w:rPr>
          <w:t>Linear (left) vs Non-linear SVM (right) (Samb et al., 2012)</w:t>
        </w:r>
        <w:r w:rsidR="004259BB">
          <w:rPr>
            <w:webHidden/>
          </w:rPr>
          <w:tab/>
        </w:r>
        <w:r w:rsidR="004259BB">
          <w:rPr>
            <w:webHidden/>
          </w:rPr>
          <w:fldChar w:fldCharType="begin"/>
        </w:r>
        <w:r w:rsidR="004259BB">
          <w:rPr>
            <w:webHidden/>
          </w:rPr>
          <w:instrText xml:space="preserve"> PAGEREF _Toc109510726 \h </w:instrText>
        </w:r>
        <w:r w:rsidR="004259BB">
          <w:rPr>
            <w:webHidden/>
          </w:rPr>
        </w:r>
        <w:r w:rsidR="004259BB">
          <w:rPr>
            <w:webHidden/>
          </w:rPr>
          <w:fldChar w:fldCharType="separate"/>
        </w:r>
        <w:r w:rsidR="00A54052">
          <w:rPr>
            <w:webHidden/>
          </w:rPr>
          <w:t>29</w:t>
        </w:r>
        <w:r w:rsidR="004259BB">
          <w:rPr>
            <w:webHidden/>
          </w:rPr>
          <w:fldChar w:fldCharType="end"/>
        </w:r>
      </w:hyperlink>
    </w:p>
    <w:p w14:paraId="23B74E0B" w14:textId="4FC59FEE" w:rsidR="004259BB" w:rsidRDefault="00E4256C">
      <w:pPr>
        <w:pStyle w:val="TableofFigures"/>
        <w:rPr>
          <w:rFonts w:asciiTheme="minorHAnsi" w:eastAsiaTheme="minorEastAsia" w:hAnsiTheme="minorHAnsi"/>
          <w:sz w:val="22"/>
          <w:lang w:eastAsia="zh-CN"/>
        </w:rPr>
      </w:pPr>
      <w:hyperlink w:anchor="_Toc109510727" w:history="1">
        <w:r w:rsidR="004259BB" w:rsidRPr="00936410">
          <w:rPr>
            <w:rStyle w:val="Hyperlink"/>
          </w:rPr>
          <w:t>Figure 2.10</w:t>
        </w:r>
        <w:r w:rsidR="004259BB">
          <w:rPr>
            <w:rFonts w:asciiTheme="minorHAnsi" w:eastAsiaTheme="minorEastAsia" w:hAnsiTheme="minorHAnsi"/>
            <w:sz w:val="22"/>
            <w:lang w:eastAsia="zh-CN"/>
          </w:rPr>
          <w:tab/>
        </w:r>
        <w:r w:rsidR="004259BB" w:rsidRPr="00936410">
          <w:rPr>
            <w:rStyle w:val="Hyperlink"/>
          </w:rPr>
          <w:t>Typical architecture of an ANN model containing only 1 hidden layer (Nielsen, 2019)</w:t>
        </w:r>
        <w:r w:rsidR="004259BB">
          <w:rPr>
            <w:webHidden/>
          </w:rPr>
          <w:tab/>
        </w:r>
        <w:r w:rsidR="004259BB">
          <w:rPr>
            <w:webHidden/>
          </w:rPr>
          <w:fldChar w:fldCharType="begin"/>
        </w:r>
        <w:r w:rsidR="004259BB">
          <w:rPr>
            <w:webHidden/>
          </w:rPr>
          <w:instrText xml:space="preserve"> PAGEREF _Toc109510727 \h </w:instrText>
        </w:r>
        <w:r w:rsidR="004259BB">
          <w:rPr>
            <w:webHidden/>
          </w:rPr>
        </w:r>
        <w:r w:rsidR="004259BB">
          <w:rPr>
            <w:webHidden/>
          </w:rPr>
          <w:fldChar w:fldCharType="separate"/>
        </w:r>
        <w:r w:rsidR="00A54052">
          <w:rPr>
            <w:webHidden/>
          </w:rPr>
          <w:t>32</w:t>
        </w:r>
        <w:r w:rsidR="004259BB">
          <w:rPr>
            <w:webHidden/>
          </w:rPr>
          <w:fldChar w:fldCharType="end"/>
        </w:r>
      </w:hyperlink>
    </w:p>
    <w:p w14:paraId="4A39B88A" w14:textId="58C347CF" w:rsidR="004259BB" w:rsidRDefault="00E4256C">
      <w:pPr>
        <w:pStyle w:val="TableofFigures"/>
        <w:rPr>
          <w:rFonts w:asciiTheme="minorHAnsi" w:eastAsiaTheme="minorEastAsia" w:hAnsiTheme="minorHAnsi"/>
          <w:sz w:val="22"/>
          <w:lang w:eastAsia="zh-CN"/>
        </w:rPr>
      </w:pPr>
      <w:hyperlink w:anchor="_Toc109510728" w:history="1">
        <w:r w:rsidR="004259BB" w:rsidRPr="00936410">
          <w:rPr>
            <w:rStyle w:val="Hyperlink"/>
          </w:rPr>
          <w:t>Figure 2.11</w:t>
        </w:r>
        <w:r w:rsidR="004259BB">
          <w:rPr>
            <w:rFonts w:asciiTheme="minorHAnsi" w:eastAsiaTheme="minorEastAsia" w:hAnsiTheme="minorHAnsi"/>
            <w:sz w:val="22"/>
            <w:lang w:eastAsia="zh-CN"/>
          </w:rPr>
          <w:tab/>
        </w:r>
        <w:r w:rsidR="004259BB" w:rsidRPr="00936410">
          <w:rPr>
            <w:rStyle w:val="Hyperlink"/>
          </w:rPr>
          <w:t>The relationship between the size of data and the performance of different models (Weng, 2017)</w:t>
        </w:r>
        <w:r w:rsidR="004259BB">
          <w:rPr>
            <w:webHidden/>
          </w:rPr>
          <w:tab/>
        </w:r>
        <w:r w:rsidR="004259BB">
          <w:rPr>
            <w:webHidden/>
          </w:rPr>
          <w:fldChar w:fldCharType="begin"/>
        </w:r>
        <w:r w:rsidR="004259BB">
          <w:rPr>
            <w:webHidden/>
          </w:rPr>
          <w:instrText xml:space="preserve"> PAGEREF _Toc109510728 \h </w:instrText>
        </w:r>
        <w:r w:rsidR="004259BB">
          <w:rPr>
            <w:webHidden/>
          </w:rPr>
        </w:r>
        <w:r w:rsidR="004259BB">
          <w:rPr>
            <w:webHidden/>
          </w:rPr>
          <w:fldChar w:fldCharType="separate"/>
        </w:r>
        <w:r w:rsidR="00A54052">
          <w:rPr>
            <w:webHidden/>
          </w:rPr>
          <w:t>34</w:t>
        </w:r>
        <w:r w:rsidR="004259BB">
          <w:rPr>
            <w:webHidden/>
          </w:rPr>
          <w:fldChar w:fldCharType="end"/>
        </w:r>
      </w:hyperlink>
    </w:p>
    <w:p w14:paraId="236956FC" w14:textId="5296D626" w:rsidR="004259BB" w:rsidRDefault="00E4256C">
      <w:pPr>
        <w:pStyle w:val="TableofFigures"/>
        <w:rPr>
          <w:rFonts w:asciiTheme="minorHAnsi" w:eastAsiaTheme="minorEastAsia" w:hAnsiTheme="minorHAnsi"/>
          <w:sz w:val="22"/>
          <w:lang w:eastAsia="zh-CN"/>
        </w:rPr>
      </w:pPr>
      <w:hyperlink w:anchor="_Toc109510729" w:history="1">
        <w:r w:rsidR="004259BB" w:rsidRPr="00936410">
          <w:rPr>
            <w:rStyle w:val="Hyperlink"/>
          </w:rPr>
          <w:t>Figure 2.12</w:t>
        </w:r>
        <w:r w:rsidR="004259BB">
          <w:rPr>
            <w:rFonts w:asciiTheme="minorHAnsi" w:eastAsiaTheme="minorEastAsia" w:hAnsiTheme="minorHAnsi"/>
            <w:sz w:val="22"/>
            <w:lang w:eastAsia="zh-CN"/>
          </w:rPr>
          <w:tab/>
        </w:r>
        <w:r w:rsidR="004259BB" w:rsidRPr="00936410">
          <w:rPr>
            <w:rStyle w:val="Hyperlink"/>
          </w:rPr>
          <w:t>Deep Neural Network (DNN) Architecture (Kavlakoglu, 2020)</w:t>
        </w:r>
        <w:r w:rsidR="004259BB">
          <w:rPr>
            <w:webHidden/>
          </w:rPr>
          <w:tab/>
        </w:r>
        <w:r w:rsidR="004259BB">
          <w:rPr>
            <w:webHidden/>
          </w:rPr>
          <w:fldChar w:fldCharType="begin"/>
        </w:r>
        <w:r w:rsidR="004259BB">
          <w:rPr>
            <w:webHidden/>
          </w:rPr>
          <w:instrText xml:space="preserve"> PAGEREF _Toc109510729 \h </w:instrText>
        </w:r>
        <w:r w:rsidR="004259BB">
          <w:rPr>
            <w:webHidden/>
          </w:rPr>
        </w:r>
        <w:r w:rsidR="004259BB">
          <w:rPr>
            <w:webHidden/>
          </w:rPr>
          <w:fldChar w:fldCharType="separate"/>
        </w:r>
        <w:r w:rsidR="00A54052">
          <w:rPr>
            <w:webHidden/>
          </w:rPr>
          <w:t>34</w:t>
        </w:r>
        <w:r w:rsidR="004259BB">
          <w:rPr>
            <w:webHidden/>
          </w:rPr>
          <w:fldChar w:fldCharType="end"/>
        </w:r>
      </w:hyperlink>
    </w:p>
    <w:p w14:paraId="1B3AB4A7" w14:textId="11F57956" w:rsidR="004259BB" w:rsidRDefault="00E4256C">
      <w:pPr>
        <w:pStyle w:val="TableofFigures"/>
        <w:rPr>
          <w:rFonts w:asciiTheme="minorHAnsi" w:eastAsiaTheme="minorEastAsia" w:hAnsiTheme="minorHAnsi"/>
          <w:sz w:val="22"/>
          <w:lang w:eastAsia="zh-CN"/>
        </w:rPr>
      </w:pPr>
      <w:hyperlink w:anchor="_Toc109510730" w:history="1">
        <w:r w:rsidR="004259BB" w:rsidRPr="00936410">
          <w:rPr>
            <w:rStyle w:val="Hyperlink"/>
          </w:rPr>
          <w:t>Figure 2.13</w:t>
        </w:r>
        <w:r w:rsidR="004259BB">
          <w:rPr>
            <w:rFonts w:asciiTheme="minorHAnsi" w:eastAsiaTheme="minorEastAsia" w:hAnsiTheme="minorHAnsi"/>
            <w:sz w:val="22"/>
            <w:lang w:eastAsia="zh-CN"/>
          </w:rPr>
          <w:tab/>
        </w:r>
        <w:r w:rsidR="004259BB" w:rsidRPr="00936410">
          <w:rPr>
            <w:rStyle w:val="Hyperlink"/>
          </w:rPr>
          <w:t>Typical Model of a CNN, showing each convolution and pooling layers come in pair (Jan et al., 2017)</w:t>
        </w:r>
        <w:r w:rsidR="004259BB">
          <w:rPr>
            <w:webHidden/>
          </w:rPr>
          <w:tab/>
        </w:r>
        <w:r w:rsidR="004259BB">
          <w:rPr>
            <w:webHidden/>
          </w:rPr>
          <w:fldChar w:fldCharType="begin"/>
        </w:r>
        <w:r w:rsidR="004259BB">
          <w:rPr>
            <w:webHidden/>
          </w:rPr>
          <w:instrText xml:space="preserve"> PAGEREF _Toc109510730 \h </w:instrText>
        </w:r>
        <w:r w:rsidR="004259BB">
          <w:rPr>
            <w:webHidden/>
          </w:rPr>
        </w:r>
        <w:r w:rsidR="004259BB">
          <w:rPr>
            <w:webHidden/>
          </w:rPr>
          <w:fldChar w:fldCharType="separate"/>
        </w:r>
        <w:r w:rsidR="00A54052">
          <w:rPr>
            <w:webHidden/>
          </w:rPr>
          <w:t>35</w:t>
        </w:r>
        <w:r w:rsidR="004259BB">
          <w:rPr>
            <w:webHidden/>
          </w:rPr>
          <w:fldChar w:fldCharType="end"/>
        </w:r>
      </w:hyperlink>
    </w:p>
    <w:p w14:paraId="36311980" w14:textId="5E8EB810" w:rsidR="004259BB" w:rsidRDefault="00E4256C">
      <w:pPr>
        <w:pStyle w:val="TableofFigures"/>
        <w:rPr>
          <w:rFonts w:asciiTheme="minorHAnsi" w:eastAsiaTheme="minorEastAsia" w:hAnsiTheme="minorHAnsi"/>
          <w:sz w:val="22"/>
          <w:lang w:eastAsia="zh-CN"/>
        </w:rPr>
      </w:pPr>
      <w:hyperlink w:anchor="_Toc109510731" w:history="1">
        <w:r w:rsidR="004259BB" w:rsidRPr="00936410">
          <w:rPr>
            <w:rStyle w:val="Hyperlink"/>
          </w:rPr>
          <w:t>Figure 2.14</w:t>
        </w:r>
        <w:r w:rsidR="004259BB">
          <w:rPr>
            <w:rFonts w:asciiTheme="minorHAnsi" w:eastAsiaTheme="minorEastAsia" w:hAnsiTheme="minorHAnsi"/>
            <w:sz w:val="22"/>
            <w:lang w:eastAsia="zh-CN"/>
          </w:rPr>
          <w:tab/>
        </w:r>
        <w:r w:rsidR="004259BB" w:rsidRPr="00936410">
          <w:rPr>
            <w:rStyle w:val="Hyperlink"/>
          </w:rPr>
          <w:t>Local Connectivity of CNN Model</w:t>
        </w:r>
        <w:r w:rsidR="004259BB">
          <w:rPr>
            <w:webHidden/>
          </w:rPr>
          <w:tab/>
        </w:r>
        <w:r w:rsidR="004259BB">
          <w:rPr>
            <w:webHidden/>
          </w:rPr>
          <w:fldChar w:fldCharType="begin"/>
        </w:r>
        <w:r w:rsidR="004259BB">
          <w:rPr>
            <w:webHidden/>
          </w:rPr>
          <w:instrText xml:space="preserve"> PAGEREF _Toc109510731 \h </w:instrText>
        </w:r>
        <w:r w:rsidR="004259BB">
          <w:rPr>
            <w:webHidden/>
          </w:rPr>
        </w:r>
        <w:r w:rsidR="004259BB">
          <w:rPr>
            <w:webHidden/>
          </w:rPr>
          <w:fldChar w:fldCharType="separate"/>
        </w:r>
        <w:r w:rsidR="00A54052">
          <w:rPr>
            <w:webHidden/>
          </w:rPr>
          <w:t>36</w:t>
        </w:r>
        <w:r w:rsidR="004259BB">
          <w:rPr>
            <w:webHidden/>
          </w:rPr>
          <w:fldChar w:fldCharType="end"/>
        </w:r>
      </w:hyperlink>
    </w:p>
    <w:p w14:paraId="14AC0B22" w14:textId="1654FA54" w:rsidR="004259BB" w:rsidRDefault="00E4256C">
      <w:pPr>
        <w:pStyle w:val="TableofFigures"/>
        <w:rPr>
          <w:rFonts w:asciiTheme="minorHAnsi" w:eastAsiaTheme="minorEastAsia" w:hAnsiTheme="minorHAnsi"/>
          <w:sz w:val="22"/>
          <w:lang w:eastAsia="zh-CN"/>
        </w:rPr>
      </w:pPr>
      <w:hyperlink w:anchor="_Toc109510732" w:history="1">
        <w:r w:rsidR="004259BB" w:rsidRPr="00936410">
          <w:rPr>
            <w:rStyle w:val="Hyperlink"/>
          </w:rPr>
          <w:t>Figure 2.15</w:t>
        </w:r>
        <w:r w:rsidR="004259BB">
          <w:rPr>
            <w:rFonts w:asciiTheme="minorHAnsi" w:eastAsiaTheme="minorEastAsia" w:hAnsiTheme="minorHAnsi"/>
            <w:sz w:val="22"/>
            <w:lang w:eastAsia="zh-CN"/>
          </w:rPr>
          <w:tab/>
        </w:r>
        <w:r w:rsidR="004259BB" w:rsidRPr="00936410">
          <w:rPr>
            <w:rStyle w:val="Hyperlink"/>
          </w:rPr>
          <w:t>Comparison between a typical NN architecture (left) and the RNN architecture (right) (Khan &amp; Yairi, 2018)</w:t>
        </w:r>
        <w:r w:rsidR="004259BB">
          <w:rPr>
            <w:webHidden/>
          </w:rPr>
          <w:tab/>
        </w:r>
        <w:r w:rsidR="004259BB">
          <w:rPr>
            <w:webHidden/>
          </w:rPr>
          <w:fldChar w:fldCharType="begin"/>
        </w:r>
        <w:r w:rsidR="004259BB">
          <w:rPr>
            <w:webHidden/>
          </w:rPr>
          <w:instrText xml:space="preserve"> PAGEREF _Toc109510732 \h </w:instrText>
        </w:r>
        <w:r w:rsidR="004259BB">
          <w:rPr>
            <w:webHidden/>
          </w:rPr>
        </w:r>
        <w:r w:rsidR="004259BB">
          <w:rPr>
            <w:webHidden/>
          </w:rPr>
          <w:fldChar w:fldCharType="separate"/>
        </w:r>
        <w:r w:rsidR="00A54052">
          <w:rPr>
            <w:webHidden/>
          </w:rPr>
          <w:t>37</w:t>
        </w:r>
        <w:r w:rsidR="004259BB">
          <w:rPr>
            <w:webHidden/>
          </w:rPr>
          <w:fldChar w:fldCharType="end"/>
        </w:r>
      </w:hyperlink>
    </w:p>
    <w:p w14:paraId="2733E3B5" w14:textId="7E4C3EE9" w:rsidR="004259BB" w:rsidRDefault="00E4256C">
      <w:pPr>
        <w:pStyle w:val="TableofFigures"/>
        <w:rPr>
          <w:rFonts w:asciiTheme="minorHAnsi" w:eastAsiaTheme="minorEastAsia" w:hAnsiTheme="minorHAnsi"/>
          <w:sz w:val="22"/>
          <w:lang w:eastAsia="zh-CN"/>
        </w:rPr>
      </w:pPr>
      <w:hyperlink w:anchor="_Toc109510733" w:history="1">
        <w:r w:rsidR="004259BB" w:rsidRPr="00936410">
          <w:rPr>
            <w:rStyle w:val="Hyperlink"/>
          </w:rPr>
          <w:t>Figure 2.16</w:t>
        </w:r>
        <w:r w:rsidR="004259BB">
          <w:rPr>
            <w:rFonts w:asciiTheme="minorHAnsi" w:eastAsiaTheme="minorEastAsia" w:hAnsiTheme="minorHAnsi"/>
            <w:sz w:val="22"/>
            <w:lang w:eastAsia="zh-CN"/>
          </w:rPr>
          <w:tab/>
        </w:r>
        <w:r w:rsidR="004259BB" w:rsidRPr="00936410">
          <w:rPr>
            <w:rStyle w:val="Hyperlink"/>
          </w:rPr>
          <w:t>Architecture of DBN illustrating the RBMs stacked on top of each other to give the model its depth (Morabito, Campolo, Ieracitano, &amp; Mammone, 2019)</w:t>
        </w:r>
        <w:r w:rsidR="004259BB">
          <w:rPr>
            <w:webHidden/>
          </w:rPr>
          <w:tab/>
        </w:r>
        <w:r w:rsidR="004259BB">
          <w:rPr>
            <w:webHidden/>
          </w:rPr>
          <w:fldChar w:fldCharType="begin"/>
        </w:r>
        <w:r w:rsidR="004259BB">
          <w:rPr>
            <w:webHidden/>
          </w:rPr>
          <w:instrText xml:space="preserve"> PAGEREF _Toc109510733 \h </w:instrText>
        </w:r>
        <w:r w:rsidR="004259BB">
          <w:rPr>
            <w:webHidden/>
          </w:rPr>
        </w:r>
        <w:r w:rsidR="004259BB">
          <w:rPr>
            <w:webHidden/>
          </w:rPr>
          <w:fldChar w:fldCharType="separate"/>
        </w:r>
        <w:r w:rsidR="00A54052">
          <w:rPr>
            <w:webHidden/>
          </w:rPr>
          <w:t>38</w:t>
        </w:r>
        <w:r w:rsidR="004259BB">
          <w:rPr>
            <w:webHidden/>
          </w:rPr>
          <w:fldChar w:fldCharType="end"/>
        </w:r>
      </w:hyperlink>
    </w:p>
    <w:p w14:paraId="0CB34DC1" w14:textId="4B9861BD" w:rsidR="004259BB" w:rsidRDefault="00E4256C">
      <w:pPr>
        <w:pStyle w:val="TableofFigures"/>
        <w:rPr>
          <w:rFonts w:asciiTheme="minorHAnsi" w:eastAsiaTheme="minorEastAsia" w:hAnsiTheme="minorHAnsi"/>
          <w:sz w:val="22"/>
          <w:lang w:eastAsia="zh-CN"/>
        </w:rPr>
      </w:pPr>
      <w:hyperlink w:anchor="_Toc109510734" w:history="1">
        <w:r w:rsidR="004259BB" w:rsidRPr="00936410">
          <w:rPr>
            <w:rStyle w:val="Hyperlink"/>
          </w:rPr>
          <w:t>Figure 2.17</w:t>
        </w:r>
        <w:r w:rsidR="004259BB">
          <w:rPr>
            <w:rFonts w:asciiTheme="minorHAnsi" w:eastAsiaTheme="minorEastAsia" w:hAnsiTheme="minorHAnsi"/>
            <w:sz w:val="22"/>
            <w:lang w:eastAsia="zh-CN"/>
          </w:rPr>
          <w:tab/>
        </w:r>
        <w:r w:rsidR="004259BB" w:rsidRPr="00936410">
          <w:rPr>
            <w:rStyle w:val="Hyperlink"/>
          </w:rPr>
          <w:t>The overview of an AE, showing different phases consists of the pre-training, unrolling and fine-tuning phase (Emmert-Streib et al., 2020).</w:t>
        </w:r>
        <w:r w:rsidR="004259BB">
          <w:rPr>
            <w:webHidden/>
          </w:rPr>
          <w:tab/>
        </w:r>
        <w:r w:rsidR="004259BB">
          <w:rPr>
            <w:webHidden/>
          </w:rPr>
          <w:fldChar w:fldCharType="begin"/>
        </w:r>
        <w:r w:rsidR="004259BB">
          <w:rPr>
            <w:webHidden/>
          </w:rPr>
          <w:instrText xml:space="preserve"> PAGEREF _Toc109510734 \h </w:instrText>
        </w:r>
        <w:r w:rsidR="004259BB">
          <w:rPr>
            <w:webHidden/>
          </w:rPr>
        </w:r>
        <w:r w:rsidR="004259BB">
          <w:rPr>
            <w:webHidden/>
          </w:rPr>
          <w:fldChar w:fldCharType="separate"/>
        </w:r>
        <w:r w:rsidR="00A54052">
          <w:rPr>
            <w:webHidden/>
          </w:rPr>
          <w:t>39</w:t>
        </w:r>
        <w:r w:rsidR="004259BB">
          <w:rPr>
            <w:webHidden/>
          </w:rPr>
          <w:fldChar w:fldCharType="end"/>
        </w:r>
      </w:hyperlink>
    </w:p>
    <w:p w14:paraId="55BAA507" w14:textId="4D4E9726" w:rsidR="004259BB" w:rsidRDefault="00E4256C">
      <w:pPr>
        <w:pStyle w:val="TableofFigures"/>
        <w:rPr>
          <w:rFonts w:asciiTheme="minorHAnsi" w:eastAsiaTheme="minorEastAsia" w:hAnsiTheme="minorHAnsi"/>
          <w:sz w:val="22"/>
          <w:lang w:eastAsia="zh-CN"/>
        </w:rPr>
      </w:pPr>
      <w:hyperlink w:anchor="_Toc109510735" w:history="1">
        <w:r w:rsidR="004259BB" w:rsidRPr="00936410">
          <w:rPr>
            <w:rStyle w:val="Hyperlink"/>
          </w:rPr>
          <w:t>Figure 2.18</w:t>
        </w:r>
        <w:r w:rsidR="004259BB">
          <w:rPr>
            <w:rFonts w:asciiTheme="minorHAnsi" w:eastAsiaTheme="minorEastAsia" w:hAnsiTheme="minorHAnsi"/>
            <w:sz w:val="22"/>
            <w:lang w:eastAsia="zh-CN"/>
          </w:rPr>
          <w:tab/>
        </w:r>
        <w:r w:rsidR="004259BB" w:rsidRPr="00936410">
          <w:rPr>
            <w:rStyle w:val="Hyperlink"/>
          </w:rPr>
          <w:t>The idea of imposing a bottleneck which represents the hidden layer into the NN by Jordan (2018)</w:t>
        </w:r>
        <w:r w:rsidR="004259BB">
          <w:rPr>
            <w:webHidden/>
          </w:rPr>
          <w:tab/>
        </w:r>
        <w:r w:rsidR="004259BB">
          <w:rPr>
            <w:webHidden/>
          </w:rPr>
          <w:fldChar w:fldCharType="begin"/>
        </w:r>
        <w:r w:rsidR="004259BB">
          <w:rPr>
            <w:webHidden/>
          </w:rPr>
          <w:instrText xml:space="preserve"> PAGEREF _Toc109510735 \h </w:instrText>
        </w:r>
        <w:r w:rsidR="004259BB">
          <w:rPr>
            <w:webHidden/>
          </w:rPr>
        </w:r>
        <w:r w:rsidR="004259BB">
          <w:rPr>
            <w:webHidden/>
          </w:rPr>
          <w:fldChar w:fldCharType="separate"/>
        </w:r>
        <w:r w:rsidR="00A54052">
          <w:rPr>
            <w:webHidden/>
          </w:rPr>
          <w:t>40</w:t>
        </w:r>
        <w:r w:rsidR="004259BB">
          <w:rPr>
            <w:webHidden/>
          </w:rPr>
          <w:fldChar w:fldCharType="end"/>
        </w:r>
      </w:hyperlink>
    </w:p>
    <w:p w14:paraId="7459D50E" w14:textId="123DBEEB" w:rsidR="004259BB" w:rsidRDefault="00E4256C">
      <w:pPr>
        <w:pStyle w:val="TableofFigures"/>
        <w:rPr>
          <w:rFonts w:asciiTheme="minorHAnsi" w:eastAsiaTheme="minorEastAsia" w:hAnsiTheme="minorHAnsi"/>
          <w:sz w:val="22"/>
          <w:lang w:eastAsia="zh-CN"/>
        </w:rPr>
      </w:pPr>
      <w:hyperlink w:anchor="_Toc109510736" w:history="1">
        <w:r w:rsidR="004259BB" w:rsidRPr="00936410">
          <w:rPr>
            <w:rStyle w:val="Hyperlink"/>
          </w:rPr>
          <w:t>Figure 2.19</w:t>
        </w:r>
        <w:r w:rsidR="004259BB">
          <w:rPr>
            <w:rFonts w:asciiTheme="minorHAnsi" w:eastAsiaTheme="minorEastAsia" w:hAnsiTheme="minorHAnsi"/>
            <w:sz w:val="22"/>
            <w:lang w:eastAsia="zh-CN"/>
          </w:rPr>
          <w:tab/>
        </w:r>
        <w:r w:rsidR="004259BB" w:rsidRPr="00936410">
          <w:rPr>
            <w:rStyle w:val="Hyperlink"/>
          </w:rPr>
          <w:t>The typical architecture of an AE (left) and its operation (right) (Khan &amp; Yairi, 2018)</w:t>
        </w:r>
        <w:r w:rsidR="004259BB">
          <w:rPr>
            <w:webHidden/>
          </w:rPr>
          <w:tab/>
        </w:r>
        <w:r w:rsidR="004259BB">
          <w:rPr>
            <w:webHidden/>
          </w:rPr>
          <w:fldChar w:fldCharType="begin"/>
        </w:r>
        <w:r w:rsidR="004259BB">
          <w:rPr>
            <w:webHidden/>
          </w:rPr>
          <w:instrText xml:space="preserve"> PAGEREF _Toc109510736 \h </w:instrText>
        </w:r>
        <w:r w:rsidR="004259BB">
          <w:rPr>
            <w:webHidden/>
          </w:rPr>
        </w:r>
        <w:r w:rsidR="004259BB">
          <w:rPr>
            <w:webHidden/>
          </w:rPr>
          <w:fldChar w:fldCharType="separate"/>
        </w:r>
        <w:r w:rsidR="00A54052">
          <w:rPr>
            <w:webHidden/>
          </w:rPr>
          <w:t>40</w:t>
        </w:r>
        <w:r w:rsidR="004259BB">
          <w:rPr>
            <w:webHidden/>
          </w:rPr>
          <w:fldChar w:fldCharType="end"/>
        </w:r>
      </w:hyperlink>
    </w:p>
    <w:p w14:paraId="354F8049" w14:textId="44534C82" w:rsidR="004259BB" w:rsidRDefault="00E4256C">
      <w:pPr>
        <w:pStyle w:val="TableofFigures"/>
        <w:rPr>
          <w:rFonts w:asciiTheme="minorHAnsi" w:eastAsiaTheme="minorEastAsia" w:hAnsiTheme="minorHAnsi"/>
          <w:sz w:val="22"/>
          <w:lang w:eastAsia="zh-CN"/>
        </w:rPr>
      </w:pPr>
      <w:hyperlink w:anchor="_Toc109510737" w:history="1">
        <w:r w:rsidR="004259BB" w:rsidRPr="00936410">
          <w:rPr>
            <w:rStyle w:val="Hyperlink"/>
          </w:rPr>
          <w:t>Figure 2.20</w:t>
        </w:r>
        <w:r w:rsidR="004259BB">
          <w:rPr>
            <w:rFonts w:asciiTheme="minorHAnsi" w:eastAsiaTheme="minorEastAsia" w:hAnsiTheme="minorHAnsi"/>
            <w:sz w:val="22"/>
            <w:lang w:eastAsia="zh-CN"/>
          </w:rPr>
          <w:tab/>
        </w:r>
        <w:r w:rsidR="004259BB" w:rsidRPr="00936410">
          <w:rPr>
            <w:rStyle w:val="Hyperlink"/>
          </w:rPr>
          <w:t>Architecture of a SDAE model, showing two hidden layers (Dong, Liao, Liu, &amp; Kuang, 2018)</w:t>
        </w:r>
        <w:r w:rsidR="004259BB">
          <w:rPr>
            <w:webHidden/>
          </w:rPr>
          <w:tab/>
        </w:r>
        <w:r w:rsidR="004259BB">
          <w:rPr>
            <w:webHidden/>
          </w:rPr>
          <w:fldChar w:fldCharType="begin"/>
        </w:r>
        <w:r w:rsidR="004259BB">
          <w:rPr>
            <w:webHidden/>
          </w:rPr>
          <w:instrText xml:space="preserve"> PAGEREF _Toc109510737 \h </w:instrText>
        </w:r>
        <w:r w:rsidR="004259BB">
          <w:rPr>
            <w:webHidden/>
          </w:rPr>
        </w:r>
        <w:r w:rsidR="004259BB">
          <w:rPr>
            <w:webHidden/>
          </w:rPr>
          <w:fldChar w:fldCharType="separate"/>
        </w:r>
        <w:r w:rsidR="00A54052">
          <w:rPr>
            <w:webHidden/>
          </w:rPr>
          <w:t>41</w:t>
        </w:r>
        <w:r w:rsidR="004259BB">
          <w:rPr>
            <w:webHidden/>
          </w:rPr>
          <w:fldChar w:fldCharType="end"/>
        </w:r>
      </w:hyperlink>
    </w:p>
    <w:p w14:paraId="45F93049" w14:textId="1D367099" w:rsidR="004259BB" w:rsidRDefault="00E4256C">
      <w:pPr>
        <w:pStyle w:val="TableofFigures"/>
        <w:rPr>
          <w:rFonts w:asciiTheme="minorHAnsi" w:eastAsiaTheme="minorEastAsia" w:hAnsiTheme="minorHAnsi"/>
          <w:sz w:val="22"/>
          <w:lang w:eastAsia="zh-CN"/>
        </w:rPr>
      </w:pPr>
      <w:hyperlink w:anchor="_Toc109510738" w:history="1">
        <w:r w:rsidR="004259BB" w:rsidRPr="00936410">
          <w:rPr>
            <w:rStyle w:val="Hyperlink"/>
          </w:rPr>
          <w:t>Figure 2.21</w:t>
        </w:r>
        <w:r w:rsidR="004259BB">
          <w:rPr>
            <w:rFonts w:asciiTheme="minorHAnsi" w:eastAsiaTheme="minorEastAsia" w:hAnsiTheme="minorHAnsi"/>
            <w:sz w:val="22"/>
            <w:lang w:eastAsia="zh-CN"/>
          </w:rPr>
          <w:tab/>
        </w:r>
        <w:r w:rsidR="004259BB" w:rsidRPr="00936410">
          <w:rPr>
            <w:rStyle w:val="Hyperlink"/>
          </w:rPr>
          <w:t>Basic architecture of DAE, where certain inputs are deliberately set to zero or missing (Gondara, 2016).</w:t>
        </w:r>
        <w:r w:rsidR="004259BB">
          <w:rPr>
            <w:webHidden/>
          </w:rPr>
          <w:tab/>
        </w:r>
        <w:r w:rsidR="004259BB">
          <w:rPr>
            <w:webHidden/>
          </w:rPr>
          <w:fldChar w:fldCharType="begin"/>
        </w:r>
        <w:r w:rsidR="004259BB">
          <w:rPr>
            <w:webHidden/>
          </w:rPr>
          <w:instrText xml:space="preserve"> PAGEREF _Toc109510738 \h </w:instrText>
        </w:r>
        <w:r w:rsidR="004259BB">
          <w:rPr>
            <w:webHidden/>
          </w:rPr>
        </w:r>
        <w:r w:rsidR="004259BB">
          <w:rPr>
            <w:webHidden/>
          </w:rPr>
          <w:fldChar w:fldCharType="separate"/>
        </w:r>
        <w:r w:rsidR="00A54052">
          <w:rPr>
            <w:webHidden/>
          </w:rPr>
          <w:t>42</w:t>
        </w:r>
        <w:r w:rsidR="004259BB">
          <w:rPr>
            <w:webHidden/>
          </w:rPr>
          <w:fldChar w:fldCharType="end"/>
        </w:r>
      </w:hyperlink>
    </w:p>
    <w:p w14:paraId="03BE2A1A" w14:textId="725FD217" w:rsidR="004259BB" w:rsidRDefault="00E4256C">
      <w:pPr>
        <w:pStyle w:val="TableofFigures"/>
        <w:rPr>
          <w:rFonts w:asciiTheme="minorHAnsi" w:eastAsiaTheme="minorEastAsia" w:hAnsiTheme="minorHAnsi"/>
          <w:sz w:val="22"/>
          <w:lang w:eastAsia="zh-CN"/>
        </w:rPr>
      </w:pPr>
      <w:hyperlink w:anchor="_Toc109510739" w:history="1">
        <w:r w:rsidR="004259BB" w:rsidRPr="00936410">
          <w:rPr>
            <w:rStyle w:val="Hyperlink"/>
          </w:rPr>
          <w:t>Figure 2.22</w:t>
        </w:r>
        <w:r w:rsidR="004259BB">
          <w:rPr>
            <w:rFonts w:asciiTheme="minorHAnsi" w:eastAsiaTheme="minorEastAsia" w:hAnsiTheme="minorHAnsi"/>
            <w:sz w:val="22"/>
            <w:lang w:eastAsia="zh-CN"/>
          </w:rPr>
          <w:tab/>
        </w:r>
        <w:r w:rsidR="004259BB" w:rsidRPr="00936410">
          <w:rPr>
            <w:rStyle w:val="Hyperlink"/>
          </w:rPr>
          <w:t>Architecture of a VAE model, consisting the similar component as a regular AE except with a sampler (Rocca, 2019)</w:t>
        </w:r>
        <w:r w:rsidR="004259BB">
          <w:rPr>
            <w:webHidden/>
          </w:rPr>
          <w:tab/>
        </w:r>
        <w:r w:rsidR="004259BB">
          <w:rPr>
            <w:webHidden/>
          </w:rPr>
          <w:fldChar w:fldCharType="begin"/>
        </w:r>
        <w:r w:rsidR="004259BB">
          <w:rPr>
            <w:webHidden/>
          </w:rPr>
          <w:instrText xml:space="preserve"> PAGEREF _Toc109510739 \h </w:instrText>
        </w:r>
        <w:r w:rsidR="004259BB">
          <w:rPr>
            <w:webHidden/>
          </w:rPr>
        </w:r>
        <w:r w:rsidR="004259BB">
          <w:rPr>
            <w:webHidden/>
          </w:rPr>
          <w:fldChar w:fldCharType="separate"/>
        </w:r>
        <w:r w:rsidR="00A54052">
          <w:rPr>
            <w:webHidden/>
          </w:rPr>
          <w:t>43</w:t>
        </w:r>
        <w:r w:rsidR="004259BB">
          <w:rPr>
            <w:webHidden/>
          </w:rPr>
          <w:fldChar w:fldCharType="end"/>
        </w:r>
      </w:hyperlink>
    </w:p>
    <w:p w14:paraId="3161E929" w14:textId="1A4AABE7" w:rsidR="004259BB" w:rsidRDefault="00E4256C">
      <w:pPr>
        <w:pStyle w:val="TableofFigures"/>
        <w:rPr>
          <w:rFonts w:asciiTheme="minorHAnsi" w:eastAsiaTheme="minorEastAsia" w:hAnsiTheme="minorHAnsi"/>
          <w:sz w:val="22"/>
          <w:lang w:eastAsia="zh-CN"/>
        </w:rPr>
      </w:pPr>
      <w:hyperlink w:anchor="_Toc109510740" w:history="1">
        <w:r w:rsidR="004259BB" w:rsidRPr="00936410">
          <w:rPr>
            <w:rStyle w:val="Hyperlink"/>
          </w:rPr>
          <w:t>Figure 2.23</w:t>
        </w:r>
        <w:r w:rsidR="004259BB">
          <w:rPr>
            <w:rFonts w:asciiTheme="minorHAnsi" w:eastAsiaTheme="minorEastAsia" w:hAnsiTheme="minorHAnsi"/>
            <w:sz w:val="22"/>
            <w:lang w:eastAsia="zh-CN"/>
          </w:rPr>
          <w:tab/>
        </w:r>
        <w:r w:rsidR="004259BB" w:rsidRPr="00936410">
          <w:rPr>
            <w:rStyle w:val="Hyperlink"/>
          </w:rPr>
          <w:t>Comparison between two VAE. The latent space produced on the left is by the VAE without regularization, while the one produced on the right is by a VAE with regularization (Rocca, 2019)</w:t>
        </w:r>
        <w:r w:rsidR="004259BB">
          <w:rPr>
            <w:webHidden/>
          </w:rPr>
          <w:tab/>
        </w:r>
        <w:r w:rsidR="004259BB">
          <w:rPr>
            <w:webHidden/>
          </w:rPr>
          <w:fldChar w:fldCharType="begin"/>
        </w:r>
        <w:r w:rsidR="004259BB">
          <w:rPr>
            <w:webHidden/>
          </w:rPr>
          <w:instrText xml:space="preserve"> PAGEREF _Toc109510740 \h </w:instrText>
        </w:r>
        <w:r w:rsidR="004259BB">
          <w:rPr>
            <w:webHidden/>
          </w:rPr>
        </w:r>
        <w:r w:rsidR="004259BB">
          <w:rPr>
            <w:webHidden/>
          </w:rPr>
          <w:fldChar w:fldCharType="separate"/>
        </w:r>
        <w:r w:rsidR="00A54052">
          <w:rPr>
            <w:webHidden/>
          </w:rPr>
          <w:t>44</w:t>
        </w:r>
        <w:r w:rsidR="004259BB">
          <w:rPr>
            <w:webHidden/>
          </w:rPr>
          <w:fldChar w:fldCharType="end"/>
        </w:r>
      </w:hyperlink>
    </w:p>
    <w:p w14:paraId="143A88D6" w14:textId="5DD525F8" w:rsidR="004259BB" w:rsidRDefault="00E4256C">
      <w:pPr>
        <w:pStyle w:val="TableofFigures"/>
        <w:rPr>
          <w:rFonts w:asciiTheme="minorHAnsi" w:eastAsiaTheme="minorEastAsia" w:hAnsiTheme="minorHAnsi"/>
          <w:sz w:val="22"/>
          <w:lang w:eastAsia="zh-CN"/>
        </w:rPr>
      </w:pPr>
      <w:hyperlink w:anchor="_Toc109510741" w:history="1">
        <w:r w:rsidR="004259BB" w:rsidRPr="00936410">
          <w:rPr>
            <w:rStyle w:val="Hyperlink"/>
          </w:rPr>
          <w:t>Figure 2.24</w:t>
        </w:r>
        <w:r w:rsidR="004259BB">
          <w:rPr>
            <w:rFonts w:asciiTheme="minorHAnsi" w:eastAsiaTheme="minorEastAsia" w:hAnsiTheme="minorHAnsi"/>
            <w:sz w:val="22"/>
            <w:lang w:eastAsia="zh-CN"/>
          </w:rPr>
          <w:tab/>
        </w:r>
        <w:r w:rsidR="004259BB" w:rsidRPr="00936410">
          <w:rPr>
            <w:rStyle w:val="Hyperlink"/>
          </w:rPr>
          <w:t>Difference between a simple AE and a VAE in the training phase (Rocca, 2019)</w:t>
        </w:r>
        <w:r w:rsidR="004259BB">
          <w:rPr>
            <w:webHidden/>
          </w:rPr>
          <w:tab/>
        </w:r>
        <w:r w:rsidR="004259BB">
          <w:rPr>
            <w:webHidden/>
          </w:rPr>
          <w:fldChar w:fldCharType="begin"/>
        </w:r>
        <w:r w:rsidR="004259BB">
          <w:rPr>
            <w:webHidden/>
          </w:rPr>
          <w:instrText xml:space="preserve"> PAGEREF _Toc109510741 \h </w:instrText>
        </w:r>
        <w:r w:rsidR="004259BB">
          <w:rPr>
            <w:webHidden/>
          </w:rPr>
        </w:r>
        <w:r w:rsidR="004259BB">
          <w:rPr>
            <w:webHidden/>
          </w:rPr>
          <w:fldChar w:fldCharType="separate"/>
        </w:r>
        <w:r w:rsidR="00A54052">
          <w:rPr>
            <w:webHidden/>
          </w:rPr>
          <w:t>44</w:t>
        </w:r>
        <w:r w:rsidR="004259BB">
          <w:rPr>
            <w:webHidden/>
          </w:rPr>
          <w:fldChar w:fldCharType="end"/>
        </w:r>
      </w:hyperlink>
    </w:p>
    <w:p w14:paraId="24A04366" w14:textId="10BFF53A" w:rsidR="004259BB" w:rsidRDefault="00E4256C">
      <w:pPr>
        <w:pStyle w:val="TableofFigures"/>
        <w:rPr>
          <w:rFonts w:asciiTheme="minorHAnsi" w:eastAsiaTheme="minorEastAsia" w:hAnsiTheme="minorHAnsi"/>
          <w:sz w:val="22"/>
          <w:lang w:eastAsia="zh-CN"/>
        </w:rPr>
      </w:pPr>
      <w:hyperlink w:anchor="_Toc109510742" w:history="1">
        <w:r w:rsidR="004259BB" w:rsidRPr="00936410">
          <w:rPr>
            <w:rStyle w:val="Hyperlink"/>
          </w:rPr>
          <w:t>Figure 3.1</w:t>
        </w:r>
        <w:r w:rsidR="004259BB">
          <w:rPr>
            <w:rFonts w:asciiTheme="minorHAnsi" w:eastAsiaTheme="minorEastAsia" w:hAnsiTheme="minorHAnsi"/>
            <w:sz w:val="22"/>
            <w:lang w:eastAsia="zh-CN"/>
          </w:rPr>
          <w:tab/>
        </w:r>
        <w:r w:rsidR="004259BB" w:rsidRPr="00936410">
          <w:rPr>
            <w:rStyle w:val="Hyperlink"/>
          </w:rPr>
          <w:t>Research Framework</w:t>
        </w:r>
        <w:r w:rsidR="004259BB">
          <w:rPr>
            <w:webHidden/>
          </w:rPr>
          <w:tab/>
        </w:r>
        <w:r w:rsidR="004259BB">
          <w:rPr>
            <w:webHidden/>
          </w:rPr>
          <w:fldChar w:fldCharType="begin"/>
        </w:r>
        <w:r w:rsidR="004259BB">
          <w:rPr>
            <w:webHidden/>
          </w:rPr>
          <w:instrText xml:space="preserve"> PAGEREF _Toc109510742 \h </w:instrText>
        </w:r>
        <w:r w:rsidR="004259BB">
          <w:rPr>
            <w:webHidden/>
          </w:rPr>
        </w:r>
        <w:r w:rsidR="004259BB">
          <w:rPr>
            <w:webHidden/>
          </w:rPr>
          <w:fldChar w:fldCharType="separate"/>
        </w:r>
        <w:r w:rsidR="00A54052">
          <w:rPr>
            <w:webHidden/>
          </w:rPr>
          <w:t>48</w:t>
        </w:r>
        <w:r w:rsidR="004259BB">
          <w:rPr>
            <w:webHidden/>
          </w:rPr>
          <w:fldChar w:fldCharType="end"/>
        </w:r>
      </w:hyperlink>
    </w:p>
    <w:p w14:paraId="334668BC" w14:textId="48B09986" w:rsidR="004259BB" w:rsidRDefault="00E4256C">
      <w:pPr>
        <w:pStyle w:val="TableofFigures"/>
        <w:rPr>
          <w:rFonts w:asciiTheme="minorHAnsi" w:eastAsiaTheme="minorEastAsia" w:hAnsiTheme="minorHAnsi"/>
          <w:sz w:val="22"/>
          <w:lang w:eastAsia="zh-CN"/>
        </w:rPr>
      </w:pPr>
      <w:hyperlink w:anchor="_Toc109510743" w:history="1">
        <w:r w:rsidR="004259BB" w:rsidRPr="00936410">
          <w:rPr>
            <w:rStyle w:val="Hyperlink"/>
          </w:rPr>
          <w:t>Figure 3.2</w:t>
        </w:r>
        <w:r w:rsidR="004259BB">
          <w:rPr>
            <w:rFonts w:asciiTheme="minorHAnsi" w:eastAsiaTheme="minorEastAsia" w:hAnsiTheme="minorHAnsi"/>
            <w:sz w:val="22"/>
            <w:lang w:eastAsia="zh-CN"/>
          </w:rPr>
          <w:tab/>
        </w:r>
        <w:r w:rsidR="004259BB" w:rsidRPr="00936410">
          <w:rPr>
            <w:rStyle w:val="Hyperlink"/>
          </w:rPr>
          <w:t>Data distribution for the integrated multi-omics data.     (a) Data splitting for feature selection.       (b) Data splitting for deep learning unsupervised training</w:t>
        </w:r>
        <w:r w:rsidR="004259BB">
          <w:rPr>
            <w:webHidden/>
          </w:rPr>
          <w:tab/>
        </w:r>
        <w:r w:rsidR="004259BB">
          <w:rPr>
            <w:webHidden/>
          </w:rPr>
          <w:fldChar w:fldCharType="begin"/>
        </w:r>
        <w:r w:rsidR="004259BB">
          <w:rPr>
            <w:webHidden/>
          </w:rPr>
          <w:instrText xml:space="preserve"> PAGEREF _Toc109510743 \h </w:instrText>
        </w:r>
        <w:r w:rsidR="004259BB">
          <w:rPr>
            <w:webHidden/>
          </w:rPr>
        </w:r>
        <w:r w:rsidR="004259BB">
          <w:rPr>
            <w:webHidden/>
          </w:rPr>
          <w:fldChar w:fldCharType="separate"/>
        </w:r>
        <w:r w:rsidR="00A54052">
          <w:rPr>
            <w:webHidden/>
          </w:rPr>
          <w:t>54</w:t>
        </w:r>
        <w:r w:rsidR="004259BB">
          <w:rPr>
            <w:webHidden/>
          </w:rPr>
          <w:fldChar w:fldCharType="end"/>
        </w:r>
      </w:hyperlink>
    </w:p>
    <w:p w14:paraId="2F2CD57B" w14:textId="72114D9E" w:rsidR="004259BB" w:rsidRDefault="00E4256C">
      <w:pPr>
        <w:pStyle w:val="TableofFigures"/>
        <w:rPr>
          <w:rFonts w:asciiTheme="minorHAnsi" w:eastAsiaTheme="minorEastAsia" w:hAnsiTheme="minorHAnsi"/>
          <w:sz w:val="22"/>
          <w:lang w:eastAsia="zh-CN"/>
        </w:rPr>
      </w:pPr>
      <w:hyperlink w:anchor="_Toc109510744" w:history="1">
        <w:r w:rsidR="004259BB" w:rsidRPr="00936410">
          <w:rPr>
            <w:rStyle w:val="Hyperlink"/>
          </w:rPr>
          <w:t>Figure 4.1</w:t>
        </w:r>
        <w:r w:rsidR="004259BB">
          <w:rPr>
            <w:rFonts w:asciiTheme="minorHAnsi" w:eastAsiaTheme="minorEastAsia" w:hAnsiTheme="minorHAnsi"/>
            <w:sz w:val="22"/>
            <w:lang w:eastAsia="zh-CN"/>
          </w:rPr>
          <w:tab/>
        </w:r>
        <w:r w:rsidR="004259BB" w:rsidRPr="00936410">
          <w:rPr>
            <w:rStyle w:val="Hyperlink"/>
          </w:rPr>
          <w:t>Experimental Design of the study</w:t>
        </w:r>
        <w:r w:rsidR="004259BB">
          <w:rPr>
            <w:webHidden/>
          </w:rPr>
          <w:tab/>
        </w:r>
        <w:r w:rsidR="004259BB">
          <w:rPr>
            <w:webHidden/>
          </w:rPr>
          <w:fldChar w:fldCharType="begin"/>
        </w:r>
        <w:r w:rsidR="004259BB">
          <w:rPr>
            <w:webHidden/>
          </w:rPr>
          <w:instrText xml:space="preserve"> PAGEREF _Toc109510744 \h </w:instrText>
        </w:r>
        <w:r w:rsidR="004259BB">
          <w:rPr>
            <w:webHidden/>
          </w:rPr>
        </w:r>
        <w:r w:rsidR="004259BB">
          <w:rPr>
            <w:webHidden/>
          </w:rPr>
          <w:fldChar w:fldCharType="separate"/>
        </w:r>
        <w:r w:rsidR="00A54052">
          <w:rPr>
            <w:webHidden/>
          </w:rPr>
          <w:t>59</w:t>
        </w:r>
        <w:r w:rsidR="004259BB">
          <w:rPr>
            <w:webHidden/>
          </w:rPr>
          <w:fldChar w:fldCharType="end"/>
        </w:r>
      </w:hyperlink>
    </w:p>
    <w:p w14:paraId="660699B6" w14:textId="3059E1DD" w:rsidR="004259BB" w:rsidRDefault="00E4256C">
      <w:pPr>
        <w:pStyle w:val="TableofFigures"/>
        <w:rPr>
          <w:rFonts w:asciiTheme="minorHAnsi" w:eastAsiaTheme="minorEastAsia" w:hAnsiTheme="minorHAnsi"/>
          <w:sz w:val="22"/>
          <w:lang w:eastAsia="zh-CN"/>
        </w:rPr>
      </w:pPr>
      <w:hyperlink w:anchor="_Toc109510745" w:history="1">
        <w:r w:rsidR="004259BB" w:rsidRPr="00936410">
          <w:rPr>
            <w:rStyle w:val="Hyperlink"/>
          </w:rPr>
          <w:t>Figure 4.2</w:t>
        </w:r>
        <w:r w:rsidR="004259BB">
          <w:rPr>
            <w:rFonts w:asciiTheme="minorHAnsi" w:eastAsiaTheme="minorEastAsia" w:hAnsiTheme="minorHAnsi"/>
            <w:sz w:val="22"/>
            <w:lang w:eastAsia="zh-CN"/>
          </w:rPr>
          <w:tab/>
        </w:r>
        <w:r w:rsidR="004259BB" w:rsidRPr="00936410">
          <w:rPr>
            <w:rStyle w:val="Hyperlink"/>
          </w:rPr>
          <w:t>Dataset structure before and after data transposition</w:t>
        </w:r>
        <w:r w:rsidR="004259BB">
          <w:rPr>
            <w:webHidden/>
          </w:rPr>
          <w:tab/>
        </w:r>
        <w:r w:rsidR="004259BB">
          <w:rPr>
            <w:webHidden/>
          </w:rPr>
          <w:fldChar w:fldCharType="begin"/>
        </w:r>
        <w:r w:rsidR="004259BB">
          <w:rPr>
            <w:webHidden/>
          </w:rPr>
          <w:instrText xml:space="preserve"> PAGEREF _Toc109510745 \h </w:instrText>
        </w:r>
        <w:r w:rsidR="004259BB">
          <w:rPr>
            <w:webHidden/>
          </w:rPr>
        </w:r>
        <w:r w:rsidR="004259BB">
          <w:rPr>
            <w:webHidden/>
          </w:rPr>
          <w:fldChar w:fldCharType="separate"/>
        </w:r>
        <w:r w:rsidR="00A54052">
          <w:rPr>
            <w:webHidden/>
          </w:rPr>
          <w:t>63</w:t>
        </w:r>
        <w:r w:rsidR="004259BB">
          <w:rPr>
            <w:webHidden/>
          </w:rPr>
          <w:fldChar w:fldCharType="end"/>
        </w:r>
      </w:hyperlink>
    </w:p>
    <w:p w14:paraId="2643C6A4" w14:textId="7E9C7A49" w:rsidR="004259BB" w:rsidRDefault="00E4256C">
      <w:pPr>
        <w:pStyle w:val="TableofFigures"/>
        <w:rPr>
          <w:rFonts w:asciiTheme="minorHAnsi" w:eastAsiaTheme="minorEastAsia" w:hAnsiTheme="minorHAnsi"/>
          <w:sz w:val="22"/>
          <w:lang w:eastAsia="zh-CN"/>
        </w:rPr>
      </w:pPr>
      <w:hyperlink w:anchor="_Toc109510746" w:history="1">
        <w:r w:rsidR="004259BB" w:rsidRPr="00936410">
          <w:rPr>
            <w:rStyle w:val="Hyperlink"/>
          </w:rPr>
          <w:t>Figure 4.3</w:t>
        </w:r>
        <w:r w:rsidR="004259BB">
          <w:rPr>
            <w:rFonts w:asciiTheme="minorHAnsi" w:eastAsiaTheme="minorEastAsia" w:hAnsiTheme="minorHAnsi"/>
            <w:sz w:val="22"/>
            <w:lang w:eastAsia="zh-CN"/>
          </w:rPr>
          <w:tab/>
        </w:r>
        <w:r w:rsidR="004259BB" w:rsidRPr="00936410">
          <w:rPr>
            <w:rStyle w:val="Hyperlink"/>
          </w:rPr>
          <w:t>Code snippet for data transposition</w:t>
        </w:r>
        <w:r w:rsidR="004259BB">
          <w:rPr>
            <w:webHidden/>
          </w:rPr>
          <w:tab/>
        </w:r>
        <w:r w:rsidR="004259BB">
          <w:rPr>
            <w:webHidden/>
          </w:rPr>
          <w:fldChar w:fldCharType="begin"/>
        </w:r>
        <w:r w:rsidR="004259BB">
          <w:rPr>
            <w:webHidden/>
          </w:rPr>
          <w:instrText xml:space="preserve"> PAGEREF _Toc109510746 \h </w:instrText>
        </w:r>
        <w:r w:rsidR="004259BB">
          <w:rPr>
            <w:webHidden/>
          </w:rPr>
        </w:r>
        <w:r w:rsidR="004259BB">
          <w:rPr>
            <w:webHidden/>
          </w:rPr>
          <w:fldChar w:fldCharType="separate"/>
        </w:r>
        <w:r w:rsidR="00A54052">
          <w:rPr>
            <w:webHidden/>
          </w:rPr>
          <w:t>63</w:t>
        </w:r>
        <w:r w:rsidR="004259BB">
          <w:rPr>
            <w:webHidden/>
          </w:rPr>
          <w:fldChar w:fldCharType="end"/>
        </w:r>
      </w:hyperlink>
    </w:p>
    <w:p w14:paraId="11284E28" w14:textId="73719296" w:rsidR="004259BB" w:rsidRDefault="00E4256C">
      <w:pPr>
        <w:pStyle w:val="TableofFigures"/>
        <w:rPr>
          <w:rFonts w:asciiTheme="minorHAnsi" w:eastAsiaTheme="minorEastAsia" w:hAnsiTheme="minorHAnsi"/>
          <w:sz w:val="22"/>
          <w:lang w:eastAsia="zh-CN"/>
        </w:rPr>
      </w:pPr>
      <w:hyperlink w:anchor="_Toc109510747" w:history="1">
        <w:r w:rsidR="004259BB" w:rsidRPr="00936410">
          <w:rPr>
            <w:rStyle w:val="Hyperlink"/>
          </w:rPr>
          <w:t>Figure 4.4</w:t>
        </w:r>
        <w:r w:rsidR="004259BB">
          <w:rPr>
            <w:rFonts w:asciiTheme="minorHAnsi" w:eastAsiaTheme="minorEastAsia" w:hAnsiTheme="minorHAnsi"/>
            <w:sz w:val="22"/>
            <w:lang w:eastAsia="zh-CN"/>
          </w:rPr>
          <w:tab/>
        </w:r>
        <w:r w:rsidR="004259BB" w:rsidRPr="00936410">
          <w:rPr>
            <w:rStyle w:val="Hyperlink"/>
          </w:rPr>
          <w:t>Code snippet to show the dimension of the dataframe after data transposition</w:t>
        </w:r>
        <w:r w:rsidR="004259BB">
          <w:rPr>
            <w:webHidden/>
          </w:rPr>
          <w:tab/>
        </w:r>
        <w:r w:rsidR="004259BB">
          <w:rPr>
            <w:webHidden/>
          </w:rPr>
          <w:fldChar w:fldCharType="begin"/>
        </w:r>
        <w:r w:rsidR="004259BB">
          <w:rPr>
            <w:webHidden/>
          </w:rPr>
          <w:instrText xml:space="preserve"> PAGEREF _Toc109510747 \h </w:instrText>
        </w:r>
        <w:r w:rsidR="004259BB">
          <w:rPr>
            <w:webHidden/>
          </w:rPr>
        </w:r>
        <w:r w:rsidR="004259BB">
          <w:rPr>
            <w:webHidden/>
          </w:rPr>
          <w:fldChar w:fldCharType="separate"/>
        </w:r>
        <w:r w:rsidR="00A54052">
          <w:rPr>
            <w:webHidden/>
          </w:rPr>
          <w:t>64</w:t>
        </w:r>
        <w:r w:rsidR="004259BB">
          <w:rPr>
            <w:webHidden/>
          </w:rPr>
          <w:fldChar w:fldCharType="end"/>
        </w:r>
      </w:hyperlink>
    </w:p>
    <w:p w14:paraId="524B206F" w14:textId="2492A435" w:rsidR="004259BB" w:rsidRDefault="00E4256C">
      <w:pPr>
        <w:pStyle w:val="TableofFigures"/>
        <w:rPr>
          <w:rFonts w:asciiTheme="minorHAnsi" w:eastAsiaTheme="minorEastAsia" w:hAnsiTheme="minorHAnsi"/>
          <w:sz w:val="22"/>
          <w:lang w:eastAsia="zh-CN"/>
        </w:rPr>
      </w:pPr>
      <w:hyperlink w:anchor="_Toc109510748" w:history="1">
        <w:r w:rsidR="004259BB" w:rsidRPr="00936410">
          <w:rPr>
            <w:rStyle w:val="Hyperlink"/>
          </w:rPr>
          <w:t>Figure 4.5</w:t>
        </w:r>
        <w:r w:rsidR="004259BB">
          <w:rPr>
            <w:rFonts w:asciiTheme="minorHAnsi" w:eastAsiaTheme="minorEastAsia" w:hAnsiTheme="minorHAnsi"/>
            <w:sz w:val="22"/>
            <w:lang w:eastAsia="zh-CN"/>
          </w:rPr>
          <w:tab/>
        </w:r>
        <w:r w:rsidR="004259BB" w:rsidRPr="00936410">
          <w:rPr>
            <w:rStyle w:val="Hyperlink"/>
          </w:rPr>
          <w:t>Code snippet for displaying the first 5 rows of the transposed gene expression dataset</w:t>
        </w:r>
        <w:r w:rsidR="004259BB">
          <w:rPr>
            <w:webHidden/>
          </w:rPr>
          <w:tab/>
        </w:r>
        <w:r w:rsidR="004259BB">
          <w:rPr>
            <w:webHidden/>
          </w:rPr>
          <w:fldChar w:fldCharType="begin"/>
        </w:r>
        <w:r w:rsidR="004259BB">
          <w:rPr>
            <w:webHidden/>
          </w:rPr>
          <w:instrText xml:space="preserve"> PAGEREF _Toc109510748 \h </w:instrText>
        </w:r>
        <w:r w:rsidR="004259BB">
          <w:rPr>
            <w:webHidden/>
          </w:rPr>
        </w:r>
        <w:r w:rsidR="004259BB">
          <w:rPr>
            <w:webHidden/>
          </w:rPr>
          <w:fldChar w:fldCharType="separate"/>
        </w:r>
        <w:r w:rsidR="00A54052">
          <w:rPr>
            <w:webHidden/>
          </w:rPr>
          <w:t>64</w:t>
        </w:r>
        <w:r w:rsidR="004259BB">
          <w:rPr>
            <w:webHidden/>
          </w:rPr>
          <w:fldChar w:fldCharType="end"/>
        </w:r>
      </w:hyperlink>
    </w:p>
    <w:p w14:paraId="27281C3D" w14:textId="589BCB14" w:rsidR="004259BB" w:rsidRDefault="00E4256C">
      <w:pPr>
        <w:pStyle w:val="TableofFigures"/>
        <w:rPr>
          <w:rFonts w:asciiTheme="minorHAnsi" w:eastAsiaTheme="minorEastAsia" w:hAnsiTheme="minorHAnsi"/>
          <w:sz w:val="22"/>
          <w:lang w:eastAsia="zh-CN"/>
        </w:rPr>
      </w:pPr>
      <w:hyperlink w:anchor="_Toc109510749" w:history="1">
        <w:r w:rsidR="004259BB" w:rsidRPr="00936410">
          <w:rPr>
            <w:rStyle w:val="Hyperlink"/>
          </w:rPr>
          <w:t>Figure 4.6</w:t>
        </w:r>
        <w:r w:rsidR="004259BB">
          <w:rPr>
            <w:rFonts w:asciiTheme="minorHAnsi" w:eastAsiaTheme="minorEastAsia" w:hAnsiTheme="minorHAnsi"/>
            <w:sz w:val="22"/>
            <w:lang w:eastAsia="zh-CN"/>
          </w:rPr>
          <w:tab/>
        </w:r>
        <w:r w:rsidR="004259BB" w:rsidRPr="00936410">
          <w:rPr>
            <w:rStyle w:val="Hyperlink"/>
          </w:rPr>
          <w:t>Code snippet for displaying the first 5 rows of the transposed DNA methylation dataset</w:t>
        </w:r>
        <w:r w:rsidR="004259BB">
          <w:rPr>
            <w:webHidden/>
          </w:rPr>
          <w:tab/>
        </w:r>
        <w:r w:rsidR="004259BB">
          <w:rPr>
            <w:webHidden/>
          </w:rPr>
          <w:fldChar w:fldCharType="begin"/>
        </w:r>
        <w:r w:rsidR="004259BB">
          <w:rPr>
            <w:webHidden/>
          </w:rPr>
          <w:instrText xml:space="preserve"> PAGEREF _Toc109510749 \h </w:instrText>
        </w:r>
        <w:r w:rsidR="004259BB">
          <w:rPr>
            <w:webHidden/>
          </w:rPr>
        </w:r>
        <w:r w:rsidR="004259BB">
          <w:rPr>
            <w:webHidden/>
          </w:rPr>
          <w:fldChar w:fldCharType="separate"/>
        </w:r>
        <w:r w:rsidR="00A54052">
          <w:rPr>
            <w:webHidden/>
          </w:rPr>
          <w:t>64</w:t>
        </w:r>
        <w:r w:rsidR="004259BB">
          <w:rPr>
            <w:webHidden/>
          </w:rPr>
          <w:fldChar w:fldCharType="end"/>
        </w:r>
      </w:hyperlink>
    </w:p>
    <w:p w14:paraId="48D028CD" w14:textId="578A6659" w:rsidR="004259BB" w:rsidRDefault="00E4256C">
      <w:pPr>
        <w:pStyle w:val="TableofFigures"/>
        <w:rPr>
          <w:rFonts w:asciiTheme="minorHAnsi" w:eastAsiaTheme="minorEastAsia" w:hAnsiTheme="minorHAnsi"/>
          <w:sz w:val="22"/>
          <w:lang w:eastAsia="zh-CN"/>
        </w:rPr>
      </w:pPr>
      <w:hyperlink w:anchor="_Toc109510750" w:history="1">
        <w:r w:rsidR="004259BB" w:rsidRPr="00936410">
          <w:rPr>
            <w:rStyle w:val="Hyperlink"/>
          </w:rPr>
          <w:t>Figure 4.7</w:t>
        </w:r>
        <w:r w:rsidR="004259BB">
          <w:rPr>
            <w:rFonts w:asciiTheme="minorHAnsi" w:eastAsiaTheme="minorEastAsia" w:hAnsiTheme="minorHAnsi"/>
            <w:sz w:val="22"/>
            <w:lang w:eastAsia="zh-CN"/>
          </w:rPr>
          <w:tab/>
        </w:r>
        <w:r w:rsidR="004259BB" w:rsidRPr="00936410">
          <w:rPr>
            <w:rStyle w:val="Hyperlink"/>
          </w:rPr>
          <w:t>Code snippet for displaying the first 5 rows of the transposed miRNA dataset</w:t>
        </w:r>
        <w:r w:rsidR="004259BB">
          <w:rPr>
            <w:webHidden/>
          </w:rPr>
          <w:tab/>
        </w:r>
        <w:r w:rsidR="004259BB">
          <w:rPr>
            <w:webHidden/>
          </w:rPr>
          <w:fldChar w:fldCharType="begin"/>
        </w:r>
        <w:r w:rsidR="004259BB">
          <w:rPr>
            <w:webHidden/>
          </w:rPr>
          <w:instrText xml:space="preserve"> PAGEREF _Toc109510750 \h </w:instrText>
        </w:r>
        <w:r w:rsidR="004259BB">
          <w:rPr>
            <w:webHidden/>
          </w:rPr>
        </w:r>
        <w:r w:rsidR="004259BB">
          <w:rPr>
            <w:webHidden/>
          </w:rPr>
          <w:fldChar w:fldCharType="separate"/>
        </w:r>
        <w:r w:rsidR="00A54052">
          <w:rPr>
            <w:webHidden/>
          </w:rPr>
          <w:t>65</w:t>
        </w:r>
        <w:r w:rsidR="004259BB">
          <w:rPr>
            <w:webHidden/>
          </w:rPr>
          <w:fldChar w:fldCharType="end"/>
        </w:r>
      </w:hyperlink>
    </w:p>
    <w:p w14:paraId="74BA15BD" w14:textId="5C1BD3B8" w:rsidR="004259BB" w:rsidRDefault="00E4256C">
      <w:pPr>
        <w:pStyle w:val="TableofFigures"/>
        <w:rPr>
          <w:rFonts w:asciiTheme="minorHAnsi" w:eastAsiaTheme="minorEastAsia" w:hAnsiTheme="minorHAnsi"/>
          <w:sz w:val="22"/>
          <w:lang w:eastAsia="zh-CN"/>
        </w:rPr>
      </w:pPr>
      <w:hyperlink w:anchor="_Toc109510751" w:history="1">
        <w:r w:rsidR="004259BB" w:rsidRPr="00936410">
          <w:rPr>
            <w:rStyle w:val="Hyperlink"/>
          </w:rPr>
          <w:t>Figure 4.8</w:t>
        </w:r>
        <w:r w:rsidR="004259BB">
          <w:rPr>
            <w:rFonts w:asciiTheme="minorHAnsi" w:eastAsiaTheme="minorEastAsia" w:hAnsiTheme="minorHAnsi"/>
            <w:sz w:val="22"/>
            <w:lang w:eastAsia="zh-CN"/>
          </w:rPr>
          <w:tab/>
        </w:r>
        <w:r w:rsidR="004259BB" w:rsidRPr="00936410">
          <w:rPr>
            <w:rStyle w:val="Hyperlink"/>
          </w:rPr>
          <w:t>Code snippet to remove duplicates in all dataset</w:t>
        </w:r>
        <w:r w:rsidR="004259BB">
          <w:rPr>
            <w:webHidden/>
          </w:rPr>
          <w:tab/>
        </w:r>
        <w:r w:rsidR="004259BB">
          <w:rPr>
            <w:webHidden/>
          </w:rPr>
          <w:fldChar w:fldCharType="begin"/>
        </w:r>
        <w:r w:rsidR="004259BB">
          <w:rPr>
            <w:webHidden/>
          </w:rPr>
          <w:instrText xml:space="preserve"> PAGEREF _Toc109510751 \h </w:instrText>
        </w:r>
        <w:r w:rsidR="004259BB">
          <w:rPr>
            <w:webHidden/>
          </w:rPr>
        </w:r>
        <w:r w:rsidR="004259BB">
          <w:rPr>
            <w:webHidden/>
          </w:rPr>
          <w:fldChar w:fldCharType="separate"/>
        </w:r>
        <w:r w:rsidR="00A54052">
          <w:rPr>
            <w:webHidden/>
          </w:rPr>
          <w:t>66</w:t>
        </w:r>
        <w:r w:rsidR="004259BB">
          <w:rPr>
            <w:webHidden/>
          </w:rPr>
          <w:fldChar w:fldCharType="end"/>
        </w:r>
      </w:hyperlink>
    </w:p>
    <w:p w14:paraId="21E0E8A0" w14:textId="47073E00" w:rsidR="004259BB" w:rsidRDefault="00E4256C">
      <w:pPr>
        <w:pStyle w:val="TableofFigures"/>
        <w:rPr>
          <w:rFonts w:asciiTheme="minorHAnsi" w:eastAsiaTheme="minorEastAsia" w:hAnsiTheme="minorHAnsi"/>
          <w:sz w:val="22"/>
          <w:lang w:eastAsia="zh-CN"/>
        </w:rPr>
      </w:pPr>
      <w:hyperlink w:anchor="_Toc109510752" w:history="1">
        <w:r w:rsidR="004259BB" w:rsidRPr="00936410">
          <w:rPr>
            <w:rStyle w:val="Hyperlink"/>
          </w:rPr>
          <w:t>Figure 4.9</w:t>
        </w:r>
        <w:r w:rsidR="004259BB">
          <w:rPr>
            <w:rFonts w:asciiTheme="minorHAnsi" w:eastAsiaTheme="minorEastAsia" w:hAnsiTheme="minorHAnsi"/>
            <w:sz w:val="22"/>
            <w:lang w:eastAsia="zh-CN"/>
          </w:rPr>
          <w:tab/>
        </w:r>
        <w:r w:rsidR="004259BB" w:rsidRPr="00936410">
          <w:rPr>
            <w:rStyle w:val="Hyperlink"/>
          </w:rPr>
          <w:t>Code snippet to check the dimension of all dataset after removing duplicates</w:t>
        </w:r>
        <w:r w:rsidR="004259BB">
          <w:rPr>
            <w:webHidden/>
          </w:rPr>
          <w:tab/>
        </w:r>
        <w:r w:rsidR="004259BB">
          <w:rPr>
            <w:webHidden/>
          </w:rPr>
          <w:fldChar w:fldCharType="begin"/>
        </w:r>
        <w:r w:rsidR="004259BB">
          <w:rPr>
            <w:webHidden/>
          </w:rPr>
          <w:instrText xml:space="preserve"> PAGEREF _Toc109510752 \h </w:instrText>
        </w:r>
        <w:r w:rsidR="004259BB">
          <w:rPr>
            <w:webHidden/>
          </w:rPr>
        </w:r>
        <w:r w:rsidR="004259BB">
          <w:rPr>
            <w:webHidden/>
          </w:rPr>
          <w:fldChar w:fldCharType="separate"/>
        </w:r>
        <w:r w:rsidR="00A54052">
          <w:rPr>
            <w:webHidden/>
          </w:rPr>
          <w:t>66</w:t>
        </w:r>
        <w:r w:rsidR="004259BB">
          <w:rPr>
            <w:webHidden/>
          </w:rPr>
          <w:fldChar w:fldCharType="end"/>
        </w:r>
      </w:hyperlink>
    </w:p>
    <w:p w14:paraId="4C490A6E" w14:textId="3427E7F0" w:rsidR="004259BB" w:rsidRDefault="00E4256C">
      <w:pPr>
        <w:pStyle w:val="TableofFigures"/>
        <w:rPr>
          <w:rFonts w:asciiTheme="minorHAnsi" w:eastAsiaTheme="minorEastAsia" w:hAnsiTheme="minorHAnsi"/>
          <w:sz w:val="22"/>
          <w:lang w:eastAsia="zh-CN"/>
        </w:rPr>
      </w:pPr>
      <w:hyperlink w:anchor="_Toc109510753" w:history="1">
        <w:r w:rsidR="004259BB" w:rsidRPr="00936410">
          <w:rPr>
            <w:rStyle w:val="Hyperlink"/>
          </w:rPr>
          <w:t>Figure 4.10</w:t>
        </w:r>
        <w:r w:rsidR="004259BB">
          <w:rPr>
            <w:rFonts w:asciiTheme="minorHAnsi" w:eastAsiaTheme="minorEastAsia" w:hAnsiTheme="minorHAnsi"/>
            <w:sz w:val="22"/>
            <w:lang w:eastAsia="zh-CN"/>
          </w:rPr>
          <w:tab/>
        </w:r>
        <w:r w:rsidR="004259BB" w:rsidRPr="00936410">
          <w:rPr>
            <w:rStyle w:val="Hyperlink"/>
          </w:rPr>
          <w:t>Code snippet to show the summary of the partially cleaned gene expression dataset</w:t>
        </w:r>
        <w:r w:rsidR="004259BB">
          <w:rPr>
            <w:webHidden/>
          </w:rPr>
          <w:tab/>
        </w:r>
        <w:r w:rsidR="004259BB">
          <w:rPr>
            <w:webHidden/>
          </w:rPr>
          <w:fldChar w:fldCharType="begin"/>
        </w:r>
        <w:r w:rsidR="004259BB">
          <w:rPr>
            <w:webHidden/>
          </w:rPr>
          <w:instrText xml:space="preserve"> PAGEREF _Toc109510753 \h </w:instrText>
        </w:r>
        <w:r w:rsidR="004259BB">
          <w:rPr>
            <w:webHidden/>
          </w:rPr>
        </w:r>
        <w:r w:rsidR="004259BB">
          <w:rPr>
            <w:webHidden/>
          </w:rPr>
          <w:fldChar w:fldCharType="separate"/>
        </w:r>
        <w:r w:rsidR="00A54052">
          <w:rPr>
            <w:webHidden/>
          </w:rPr>
          <w:t>66</w:t>
        </w:r>
        <w:r w:rsidR="004259BB">
          <w:rPr>
            <w:webHidden/>
          </w:rPr>
          <w:fldChar w:fldCharType="end"/>
        </w:r>
      </w:hyperlink>
    </w:p>
    <w:p w14:paraId="292202AB" w14:textId="7A144837" w:rsidR="004259BB" w:rsidRDefault="00E4256C">
      <w:pPr>
        <w:pStyle w:val="TableofFigures"/>
        <w:rPr>
          <w:rFonts w:asciiTheme="minorHAnsi" w:eastAsiaTheme="minorEastAsia" w:hAnsiTheme="minorHAnsi"/>
          <w:sz w:val="22"/>
          <w:lang w:eastAsia="zh-CN"/>
        </w:rPr>
      </w:pPr>
      <w:hyperlink w:anchor="_Toc109510754" w:history="1">
        <w:r w:rsidR="004259BB" w:rsidRPr="00936410">
          <w:rPr>
            <w:rStyle w:val="Hyperlink"/>
          </w:rPr>
          <w:t>Figure 4.11</w:t>
        </w:r>
        <w:r w:rsidR="004259BB">
          <w:rPr>
            <w:rFonts w:asciiTheme="minorHAnsi" w:eastAsiaTheme="minorEastAsia" w:hAnsiTheme="minorHAnsi"/>
            <w:sz w:val="22"/>
            <w:lang w:eastAsia="zh-CN"/>
          </w:rPr>
          <w:tab/>
        </w:r>
        <w:r w:rsidR="004259BB" w:rsidRPr="00936410">
          <w:rPr>
            <w:rStyle w:val="Hyperlink"/>
          </w:rPr>
          <w:t>Code snippet to check for missing values in term of NaN in each omics dataset</w:t>
        </w:r>
        <w:r w:rsidR="004259BB">
          <w:rPr>
            <w:webHidden/>
          </w:rPr>
          <w:tab/>
        </w:r>
        <w:r w:rsidR="004259BB">
          <w:rPr>
            <w:webHidden/>
          </w:rPr>
          <w:fldChar w:fldCharType="begin"/>
        </w:r>
        <w:r w:rsidR="004259BB">
          <w:rPr>
            <w:webHidden/>
          </w:rPr>
          <w:instrText xml:space="preserve"> PAGEREF _Toc109510754 \h </w:instrText>
        </w:r>
        <w:r w:rsidR="004259BB">
          <w:rPr>
            <w:webHidden/>
          </w:rPr>
        </w:r>
        <w:r w:rsidR="004259BB">
          <w:rPr>
            <w:webHidden/>
          </w:rPr>
          <w:fldChar w:fldCharType="separate"/>
        </w:r>
        <w:r w:rsidR="00A54052">
          <w:rPr>
            <w:webHidden/>
          </w:rPr>
          <w:t>67</w:t>
        </w:r>
        <w:r w:rsidR="004259BB">
          <w:rPr>
            <w:webHidden/>
          </w:rPr>
          <w:fldChar w:fldCharType="end"/>
        </w:r>
      </w:hyperlink>
    </w:p>
    <w:p w14:paraId="18CD1265" w14:textId="23957083" w:rsidR="004259BB" w:rsidRDefault="00E4256C">
      <w:pPr>
        <w:pStyle w:val="TableofFigures"/>
        <w:rPr>
          <w:rFonts w:asciiTheme="minorHAnsi" w:eastAsiaTheme="minorEastAsia" w:hAnsiTheme="minorHAnsi"/>
          <w:sz w:val="22"/>
          <w:lang w:eastAsia="zh-CN"/>
        </w:rPr>
      </w:pPr>
      <w:hyperlink w:anchor="_Toc109510755" w:history="1">
        <w:r w:rsidR="004259BB" w:rsidRPr="00936410">
          <w:rPr>
            <w:rStyle w:val="Hyperlink"/>
          </w:rPr>
          <w:t>Figure 4.12</w:t>
        </w:r>
        <w:r w:rsidR="004259BB">
          <w:rPr>
            <w:rFonts w:asciiTheme="minorHAnsi" w:eastAsiaTheme="minorEastAsia" w:hAnsiTheme="minorHAnsi"/>
            <w:sz w:val="22"/>
            <w:lang w:eastAsia="zh-CN"/>
          </w:rPr>
          <w:tab/>
        </w:r>
        <w:r w:rsidR="004259BB" w:rsidRPr="00936410">
          <w:rPr>
            <w:rStyle w:val="Hyperlink"/>
          </w:rPr>
          <w:t>Code snippet for the normalization of the gene expression data</w:t>
        </w:r>
        <w:r w:rsidR="004259BB">
          <w:rPr>
            <w:webHidden/>
          </w:rPr>
          <w:tab/>
        </w:r>
        <w:r w:rsidR="004259BB">
          <w:rPr>
            <w:webHidden/>
          </w:rPr>
          <w:fldChar w:fldCharType="begin"/>
        </w:r>
        <w:r w:rsidR="004259BB">
          <w:rPr>
            <w:webHidden/>
          </w:rPr>
          <w:instrText xml:space="preserve"> PAGEREF _Toc109510755 \h </w:instrText>
        </w:r>
        <w:r w:rsidR="004259BB">
          <w:rPr>
            <w:webHidden/>
          </w:rPr>
        </w:r>
        <w:r w:rsidR="004259BB">
          <w:rPr>
            <w:webHidden/>
          </w:rPr>
          <w:fldChar w:fldCharType="separate"/>
        </w:r>
        <w:r w:rsidR="00A54052">
          <w:rPr>
            <w:webHidden/>
          </w:rPr>
          <w:t>68</w:t>
        </w:r>
        <w:r w:rsidR="004259BB">
          <w:rPr>
            <w:webHidden/>
          </w:rPr>
          <w:fldChar w:fldCharType="end"/>
        </w:r>
      </w:hyperlink>
    </w:p>
    <w:p w14:paraId="0E476FFB" w14:textId="1B9B735C" w:rsidR="004259BB" w:rsidRDefault="00E4256C">
      <w:pPr>
        <w:pStyle w:val="TableofFigures"/>
        <w:rPr>
          <w:rFonts w:asciiTheme="minorHAnsi" w:eastAsiaTheme="minorEastAsia" w:hAnsiTheme="minorHAnsi"/>
          <w:sz w:val="22"/>
          <w:lang w:eastAsia="zh-CN"/>
        </w:rPr>
      </w:pPr>
      <w:hyperlink w:anchor="_Toc109510756" w:history="1">
        <w:r w:rsidR="004259BB" w:rsidRPr="00936410">
          <w:rPr>
            <w:rStyle w:val="Hyperlink"/>
          </w:rPr>
          <w:t xml:space="preserve">Figure 4.13 </w:t>
        </w:r>
        <w:r w:rsidR="004259BB">
          <w:rPr>
            <w:rFonts w:asciiTheme="minorHAnsi" w:eastAsiaTheme="minorEastAsia" w:hAnsiTheme="minorHAnsi"/>
            <w:sz w:val="22"/>
            <w:lang w:eastAsia="zh-CN"/>
          </w:rPr>
          <w:tab/>
        </w:r>
        <w:r w:rsidR="004259BB" w:rsidRPr="00936410">
          <w:rPr>
            <w:rStyle w:val="Hyperlink"/>
          </w:rPr>
          <w:t>Code snippet for the normalization of the DNA methylation data</w:t>
        </w:r>
        <w:r w:rsidR="004259BB">
          <w:rPr>
            <w:webHidden/>
          </w:rPr>
          <w:tab/>
        </w:r>
        <w:r w:rsidR="004259BB">
          <w:rPr>
            <w:webHidden/>
          </w:rPr>
          <w:fldChar w:fldCharType="begin"/>
        </w:r>
        <w:r w:rsidR="004259BB">
          <w:rPr>
            <w:webHidden/>
          </w:rPr>
          <w:instrText xml:space="preserve"> PAGEREF _Toc109510756 \h </w:instrText>
        </w:r>
        <w:r w:rsidR="004259BB">
          <w:rPr>
            <w:webHidden/>
          </w:rPr>
        </w:r>
        <w:r w:rsidR="004259BB">
          <w:rPr>
            <w:webHidden/>
          </w:rPr>
          <w:fldChar w:fldCharType="separate"/>
        </w:r>
        <w:r w:rsidR="00A54052">
          <w:rPr>
            <w:webHidden/>
          </w:rPr>
          <w:t>68</w:t>
        </w:r>
        <w:r w:rsidR="004259BB">
          <w:rPr>
            <w:webHidden/>
          </w:rPr>
          <w:fldChar w:fldCharType="end"/>
        </w:r>
      </w:hyperlink>
    </w:p>
    <w:p w14:paraId="659FA801" w14:textId="2377BA35" w:rsidR="004259BB" w:rsidRDefault="00E4256C">
      <w:pPr>
        <w:pStyle w:val="TableofFigures"/>
        <w:rPr>
          <w:rFonts w:asciiTheme="minorHAnsi" w:eastAsiaTheme="minorEastAsia" w:hAnsiTheme="minorHAnsi"/>
          <w:sz w:val="22"/>
          <w:lang w:eastAsia="zh-CN"/>
        </w:rPr>
      </w:pPr>
      <w:hyperlink w:anchor="_Toc109510757" w:history="1">
        <w:r w:rsidR="004259BB" w:rsidRPr="00936410">
          <w:rPr>
            <w:rStyle w:val="Hyperlink"/>
          </w:rPr>
          <w:t xml:space="preserve">Figure 4.14 </w:t>
        </w:r>
        <w:r w:rsidR="004259BB">
          <w:rPr>
            <w:rFonts w:asciiTheme="minorHAnsi" w:eastAsiaTheme="minorEastAsia" w:hAnsiTheme="minorHAnsi"/>
            <w:sz w:val="22"/>
            <w:lang w:eastAsia="zh-CN"/>
          </w:rPr>
          <w:tab/>
        </w:r>
        <w:r w:rsidR="004259BB" w:rsidRPr="00936410">
          <w:rPr>
            <w:rStyle w:val="Hyperlink"/>
          </w:rPr>
          <w:t>Code snippet for the normalization of the mIRNA expression data</w:t>
        </w:r>
        <w:r w:rsidR="004259BB">
          <w:rPr>
            <w:webHidden/>
          </w:rPr>
          <w:tab/>
        </w:r>
        <w:r w:rsidR="004259BB">
          <w:rPr>
            <w:webHidden/>
          </w:rPr>
          <w:fldChar w:fldCharType="begin"/>
        </w:r>
        <w:r w:rsidR="004259BB">
          <w:rPr>
            <w:webHidden/>
          </w:rPr>
          <w:instrText xml:space="preserve"> PAGEREF _Toc109510757 \h </w:instrText>
        </w:r>
        <w:r w:rsidR="004259BB">
          <w:rPr>
            <w:webHidden/>
          </w:rPr>
        </w:r>
        <w:r w:rsidR="004259BB">
          <w:rPr>
            <w:webHidden/>
          </w:rPr>
          <w:fldChar w:fldCharType="separate"/>
        </w:r>
        <w:r w:rsidR="00A54052">
          <w:rPr>
            <w:webHidden/>
          </w:rPr>
          <w:t>69</w:t>
        </w:r>
        <w:r w:rsidR="004259BB">
          <w:rPr>
            <w:webHidden/>
          </w:rPr>
          <w:fldChar w:fldCharType="end"/>
        </w:r>
      </w:hyperlink>
    </w:p>
    <w:p w14:paraId="38FD1491" w14:textId="07A95AB6" w:rsidR="004259BB" w:rsidRDefault="00E4256C">
      <w:pPr>
        <w:pStyle w:val="TableofFigures"/>
        <w:rPr>
          <w:rFonts w:asciiTheme="minorHAnsi" w:eastAsiaTheme="minorEastAsia" w:hAnsiTheme="minorHAnsi"/>
          <w:sz w:val="22"/>
          <w:lang w:eastAsia="zh-CN"/>
        </w:rPr>
      </w:pPr>
      <w:hyperlink w:anchor="_Toc109510758" w:history="1">
        <w:r w:rsidR="004259BB" w:rsidRPr="00936410">
          <w:rPr>
            <w:rStyle w:val="Hyperlink"/>
          </w:rPr>
          <w:t>Figure 4.15</w:t>
        </w:r>
        <w:r w:rsidR="004259BB">
          <w:rPr>
            <w:rFonts w:asciiTheme="minorHAnsi" w:eastAsiaTheme="minorEastAsia" w:hAnsiTheme="minorHAnsi"/>
            <w:sz w:val="22"/>
            <w:lang w:eastAsia="zh-CN"/>
          </w:rPr>
          <w:tab/>
        </w:r>
        <w:r w:rsidR="004259BB" w:rsidRPr="00936410">
          <w:rPr>
            <w:rStyle w:val="Hyperlink"/>
          </w:rPr>
          <w:t>Initializing the variance threshold function</w:t>
        </w:r>
        <w:r w:rsidR="004259BB">
          <w:rPr>
            <w:webHidden/>
          </w:rPr>
          <w:tab/>
        </w:r>
        <w:r w:rsidR="004259BB">
          <w:rPr>
            <w:webHidden/>
          </w:rPr>
          <w:fldChar w:fldCharType="begin"/>
        </w:r>
        <w:r w:rsidR="004259BB">
          <w:rPr>
            <w:webHidden/>
          </w:rPr>
          <w:instrText xml:space="preserve"> PAGEREF _Toc109510758 \h </w:instrText>
        </w:r>
        <w:r w:rsidR="004259BB">
          <w:rPr>
            <w:webHidden/>
          </w:rPr>
        </w:r>
        <w:r w:rsidR="004259BB">
          <w:rPr>
            <w:webHidden/>
          </w:rPr>
          <w:fldChar w:fldCharType="separate"/>
        </w:r>
        <w:r w:rsidR="00A54052">
          <w:rPr>
            <w:webHidden/>
          </w:rPr>
          <w:t>70</w:t>
        </w:r>
        <w:r w:rsidR="004259BB">
          <w:rPr>
            <w:webHidden/>
          </w:rPr>
          <w:fldChar w:fldCharType="end"/>
        </w:r>
      </w:hyperlink>
    </w:p>
    <w:p w14:paraId="600ACF39" w14:textId="16FD8F6E" w:rsidR="004259BB" w:rsidRDefault="00E4256C">
      <w:pPr>
        <w:pStyle w:val="TableofFigures"/>
        <w:rPr>
          <w:rFonts w:asciiTheme="minorHAnsi" w:eastAsiaTheme="minorEastAsia" w:hAnsiTheme="minorHAnsi"/>
          <w:sz w:val="22"/>
          <w:lang w:eastAsia="zh-CN"/>
        </w:rPr>
      </w:pPr>
      <w:hyperlink w:anchor="_Toc109510759" w:history="1">
        <w:r w:rsidR="004259BB" w:rsidRPr="00936410">
          <w:rPr>
            <w:rStyle w:val="Hyperlink"/>
          </w:rPr>
          <w:t>Figure 4.16</w:t>
        </w:r>
        <w:r w:rsidR="004259BB">
          <w:rPr>
            <w:rFonts w:asciiTheme="minorHAnsi" w:eastAsiaTheme="minorEastAsia" w:hAnsiTheme="minorHAnsi"/>
            <w:sz w:val="22"/>
            <w:lang w:eastAsia="zh-CN"/>
          </w:rPr>
          <w:tab/>
        </w:r>
        <w:r w:rsidR="004259BB" w:rsidRPr="00936410">
          <w:rPr>
            <w:rStyle w:val="Hyperlink"/>
          </w:rPr>
          <w:t>Implementation of VT analysis on gene expression data</w:t>
        </w:r>
        <w:r w:rsidR="004259BB">
          <w:rPr>
            <w:webHidden/>
          </w:rPr>
          <w:tab/>
        </w:r>
        <w:r w:rsidR="004259BB">
          <w:rPr>
            <w:webHidden/>
          </w:rPr>
          <w:fldChar w:fldCharType="begin"/>
        </w:r>
        <w:r w:rsidR="004259BB">
          <w:rPr>
            <w:webHidden/>
          </w:rPr>
          <w:instrText xml:space="preserve"> PAGEREF _Toc109510759 \h </w:instrText>
        </w:r>
        <w:r w:rsidR="004259BB">
          <w:rPr>
            <w:webHidden/>
          </w:rPr>
        </w:r>
        <w:r w:rsidR="004259BB">
          <w:rPr>
            <w:webHidden/>
          </w:rPr>
          <w:fldChar w:fldCharType="separate"/>
        </w:r>
        <w:r w:rsidR="00A54052">
          <w:rPr>
            <w:webHidden/>
          </w:rPr>
          <w:t>70</w:t>
        </w:r>
        <w:r w:rsidR="004259BB">
          <w:rPr>
            <w:webHidden/>
          </w:rPr>
          <w:fldChar w:fldCharType="end"/>
        </w:r>
      </w:hyperlink>
    </w:p>
    <w:p w14:paraId="19BCA1AA" w14:textId="3D7350AA" w:rsidR="004259BB" w:rsidRDefault="00E4256C">
      <w:pPr>
        <w:pStyle w:val="TableofFigures"/>
        <w:rPr>
          <w:rFonts w:asciiTheme="minorHAnsi" w:eastAsiaTheme="minorEastAsia" w:hAnsiTheme="minorHAnsi"/>
          <w:sz w:val="22"/>
          <w:lang w:eastAsia="zh-CN"/>
        </w:rPr>
      </w:pPr>
      <w:hyperlink w:anchor="_Toc109510760" w:history="1">
        <w:r w:rsidR="004259BB" w:rsidRPr="00936410">
          <w:rPr>
            <w:rStyle w:val="Hyperlink"/>
          </w:rPr>
          <w:t xml:space="preserve">Figure 4.17 </w:t>
        </w:r>
        <w:r w:rsidR="004259BB">
          <w:rPr>
            <w:rFonts w:asciiTheme="minorHAnsi" w:eastAsiaTheme="minorEastAsia" w:hAnsiTheme="minorHAnsi"/>
            <w:sz w:val="22"/>
            <w:lang w:eastAsia="zh-CN"/>
          </w:rPr>
          <w:tab/>
        </w:r>
        <w:r w:rsidR="004259BB" w:rsidRPr="00936410">
          <w:rPr>
            <w:rStyle w:val="Hyperlink"/>
          </w:rPr>
          <w:t>Implementation of VT analysis on DNA methylation data</w:t>
        </w:r>
        <w:r w:rsidR="004259BB">
          <w:rPr>
            <w:webHidden/>
          </w:rPr>
          <w:tab/>
        </w:r>
        <w:r w:rsidR="004259BB">
          <w:rPr>
            <w:webHidden/>
          </w:rPr>
          <w:fldChar w:fldCharType="begin"/>
        </w:r>
        <w:r w:rsidR="004259BB">
          <w:rPr>
            <w:webHidden/>
          </w:rPr>
          <w:instrText xml:space="preserve"> PAGEREF _Toc109510760 \h </w:instrText>
        </w:r>
        <w:r w:rsidR="004259BB">
          <w:rPr>
            <w:webHidden/>
          </w:rPr>
        </w:r>
        <w:r w:rsidR="004259BB">
          <w:rPr>
            <w:webHidden/>
          </w:rPr>
          <w:fldChar w:fldCharType="separate"/>
        </w:r>
        <w:r w:rsidR="00A54052">
          <w:rPr>
            <w:webHidden/>
          </w:rPr>
          <w:t>71</w:t>
        </w:r>
        <w:r w:rsidR="004259BB">
          <w:rPr>
            <w:webHidden/>
          </w:rPr>
          <w:fldChar w:fldCharType="end"/>
        </w:r>
      </w:hyperlink>
    </w:p>
    <w:p w14:paraId="7492B612" w14:textId="3BEFDFC0" w:rsidR="004259BB" w:rsidRDefault="00E4256C">
      <w:pPr>
        <w:pStyle w:val="TableofFigures"/>
        <w:rPr>
          <w:rFonts w:asciiTheme="minorHAnsi" w:eastAsiaTheme="minorEastAsia" w:hAnsiTheme="minorHAnsi"/>
          <w:sz w:val="22"/>
          <w:lang w:eastAsia="zh-CN"/>
        </w:rPr>
      </w:pPr>
      <w:hyperlink w:anchor="_Toc109510761" w:history="1">
        <w:r w:rsidR="004259BB" w:rsidRPr="00936410">
          <w:rPr>
            <w:rStyle w:val="Hyperlink"/>
          </w:rPr>
          <w:t xml:space="preserve">Figure 4.18 </w:t>
        </w:r>
        <w:r w:rsidR="004259BB">
          <w:rPr>
            <w:rFonts w:asciiTheme="minorHAnsi" w:eastAsiaTheme="minorEastAsia" w:hAnsiTheme="minorHAnsi"/>
            <w:sz w:val="22"/>
            <w:lang w:eastAsia="zh-CN"/>
          </w:rPr>
          <w:tab/>
        </w:r>
        <w:r w:rsidR="004259BB" w:rsidRPr="00936410">
          <w:rPr>
            <w:rStyle w:val="Hyperlink"/>
          </w:rPr>
          <w:t>Implementation of VT analysis on miRNA expression data</w:t>
        </w:r>
        <w:r w:rsidR="004259BB">
          <w:rPr>
            <w:webHidden/>
          </w:rPr>
          <w:tab/>
        </w:r>
        <w:r w:rsidR="004259BB">
          <w:rPr>
            <w:webHidden/>
          </w:rPr>
          <w:fldChar w:fldCharType="begin"/>
        </w:r>
        <w:r w:rsidR="004259BB">
          <w:rPr>
            <w:webHidden/>
          </w:rPr>
          <w:instrText xml:space="preserve"> PAGEREF _Toc109510761 \h </w:instrText>
        </w:r>
        <w:r w:rsidR="004259BB">
          <w:rPr>
            <w:webHidden/>
          </w:rPr>
        </w:r>
        <w:r w:rsidR="004259BB">
          <w:rPr>
            <w:webHidden/>
          </w:rPr>
          <w:fldChar w:fldCharType="separate"/>
        </w:r>
        <w:r w:rsidR="00A54052">
          <w:rPr>
            <w:webHidden/>
          </w:rPr>
          <w:t>71</w:t>
        </w:r>
        <w:r w:rsidR="004259BB">
          <w:rPr>
            <w:webHidden/>
          </w:rPr>
          <w:fldChar w:fldCharType="end"/>
        </w:r>
      </w:hyperlink>
    </w:p>
    <w:p w14:paraId="3B5FBD09" w14:textId="308A38DF" w:rsidR="004259BB" w:rsidRDefault="00E4256C">
      <w:pPr>
        <w:pStyle w:val="TableofFigures"/>
        <w:rPr>
          <w:rFonts w:asciiTheme="minorHAnsi" w:eastAsiaTheme="minorEastAsia" w:hAnsiTheme="minorHAnsi"/>
          <w:sz w:val="22"/>
          <w:lang w:eastAsia="zh-CN"/>
        </w:rPr>
      </w:pPr>
      <w:hyperlink w:anchor="_Toc109510762" w:history="1">
        <w:r w:rsidR="004259BB" w:rsidRPr="00936410">
          <w:rPr>
            <w:rStyle w:val="Hyperlink"/>
          </w:rPr>
          <w:t>Figure 4.19</w:t>
        </w:r>
        <w:r w:rsidR="004259BB">
          <w:rPr>
            <w:rFonts w:asciiTheme="minorHAnsi" w:eastAsiaTheme="minorEastAsia" w:hAnsiTheme="minorHAnsi"/>
            <w:sz w:val="22"/>
            <w:lang w:eastAsia="zh-CN"/>
          </w:rPr>
          <w:tab/>
        </w:r>
        <w:r w:rsidR="004259BB" w:rsidRPr="00936410">
          <w:rPr>
            <w:rStyle w:val="Hyperlink"/>
          </w:rPr>
          <w:t>Summary of the VT analysis on each omics dataset</w:t>
        </w:r>
        <w:r w:rsidR="004259BB">
          <w:rPr>
            <w:webHidden/>
          </w:rPr>
          <w:tab/>
        </w:r>
        <w:r w:rsidR="004259BB">
          <w:rPr>
            <w:webHidden/>
          </w:rPr>
          <w:fldChar w:fldCharType="begin"/>
        </w:r>
        <w:r w:rsidR="004259BB">
          <w:rPr>
            <w:webHidden/>
          </w:rPr>
          <w:instrText xml:space="preserve"> PAGEREF _Toc109510762 \h </w:instrText>
        </w:r>
        <w:r w:rsidR="004259BB">
          <w:rPr>
            <w:webHidden/>
          </w:rPr>
        </w:r>
        <w:r w:rsidR="004259BB">
          <w:rPr>
            <w:webHidden/>
          </w:rPr>
          <w:fldChar w:fldCharType="separate"/>
        </w:r>
        <w:r w:rsidR="00A54052">
          <w:rPr>
            <w:webHidden/>
          </w:rPr>
          <w:t>72</w:t>
        </w:r>
        <w:r w:rsidR="004259BB">
          <w:rPr>
            <w:webHidden/>
          </w:rPr>
          <w:fldChar w:fldCharType="end"/>
        </w:r>
      </w:hyperlink>
    </w:p>
    <w:p w14:paraId="62E3DCB5" w14:textId="4703BF1C" w:rsidR="004259BB" w:rsidRDefault="00E4256C">
      <w:pPr>
        <w:pStyle w:val="TableofFigures"/>
        <w:rPr>
          <w:rFonts w:asciiTheme="minorHAnsi" w:eastAsiaTheme="minorEastAsia" w:hAnsiTheme="minorHAnsi"/>
          <w:sz w:val="22"/>
          <w:lang w:eastAsia="zh-CN"/>
        </w:rPr>
      </w:pPr>
      <w:hyperlink w:anchor="_Toc109510763" w:history="1">
        <w:r w:rsidR="004259BB" w:rsidRPr="00936410">
          <w:rPr>
            <w:rStyle w:val="Hyperlink"/>
          </w:rPr>
          <w:t>Figure 4.20</w:t>
        </w:r>
        <w:r w:rsidR="004259BB">
          <w:rPr>
            <w:rFonts w:asciiTheme="minorHAnsi" w:eastAsiaTheme="minorEastAsia" w:hAnsiTheme="minorHAnsi"/>
            <w:sz w:val="22"/>
            <w:lang w:eastAsia="zh-CN"/>
          </w:rPr>
          <w:tab/>
        </w:r>
        <w:r w:rsidR="004259BB" w:rsidRPr="00936410">
          <w:rPr>
            <w:rStyle w:val="Hyperlink"/>
          </w:rPr>
          <w:t>Extraction of important columns from clinical dataset</w:t>
        </w:r>
        <w:r w:rsidR="004259BB">
          <w:rPr>
            <w:webHidden/>
          </w:rPr>
          <w:tab/>
        </w:r>
        <w:r w:rsidR="004259BB">
          <w:rPr>
            <w:webHidden/>
          </w:rPr>
          <w:fldChar w:fldCharType="begin"/>
        </w:r>
        <w:r w:rsidR="004259BB">
          <w:rPr>
            <w:webHidden/>
          </w:rPr>
          <w:instrText xml:space="preserve"> PAGEREF _Toc109510763 \h </w:instrText>
        </w:r>
        <w:r w:rsidR="004259BB">
          <w:rPr>
            <w:webHidden/>
          </w:rPr>
        </w:r>
        <w:r w:rsidR="004259BB">
          <w:rPr>
            <w:webHidden/>
          </w:rPr>
          <w:fldChar w:fldCharType="separate"/>
        </w:r>
        <w:r w:rsidR="00A54052">
          <w:rPr>
            <w:webHidden/>
          </w:rPr>
          <w:t>73</w:t>
        </w:r>
        <w:r w:rsidR="004259BB">
          <w:rPr>
            <w:webHidden/>
          </w:rPr>
          <w:fldChar w:fldCharType="end"/>
        </w:r>
      </w:hyperlink>
    </w:p>
    <w:p w14:paraId="5A96EECF" w14:textId="01A6B8FC" w:rsidR="004259BB" w:rsidRDefault="00E4256C">
      <w:pPr>
        <w:pStyle w:val="TableofFigures"/>
        <w:rPr>
          <w:rFonts w:asciiTheme="minorHAnsi" w:eastAsiaTheme="minorEastAsia" w:hAnsiTheme="minorHAnsi"/>
          <w:sz w:val="22"/>
          <w:lang w:eastAsia="zh-CN"/>
        </w:rPr>
      </w:pPr>
      <w:hyperlink w:anchor="_Toc109510764" w:history="1">
        <w:r w:rsidR="004259BB" w:rsidRPr="00936410">
          <w:rPr>
            <w:rStyle w:val="Hyperlink"/>
          </w:rPr>
          <w:t>Figure 4.21</w:t>
        </w:r>
        <w:r w:rsidR="004259BB">
          <w:rPr>
            <w:rFonts w:asciiTheme="minorHAnsi" w:eastAsiaTheme="minorEastAsia" w:hAnsiTheme="minorHAnsi"/>
            <w:sz w:val="22"/>
            <w:lang w:eastAsia="zh-CN"/>
          </w:rPr>
          <w:tab/>
        </w:r>
        <w:r w:rsidR="004259BB" w:rsidRPr="00936410">
          <w:rPr>
            <w:rStyle w:val="Hyperlink"/>
          </w:rPr>
          <w:t>Further data cleaning for clinical data</w:t>
        </w:r>
        <w:r w:rsidR="004259BB">
          <w:rPr>
            <w:webHidden/>
          </w:rPr>
          <w:tab/>
        </w:r>
        <w:r w:rsidR="004259BB">
          <w:rPr>
            <w:webHidden/>
          </w:rPr>
          <w:fldChar w:fldCharType="begin"/>
        </w:r>
        <w:r w:rsidR="004259BB">
          <w:rPr>
            <w:webHidden/>
          </w:rPr>
          <w:instrText xml:space="preserve"> PAGEREF _Toc109510764 \h </w:instrText>
        </w:r>
        <w:r w:rsidR="004259BB">
          <w:rPr>
            <w:webHidden/>
          </w:rPr>
        </w:r>
        <w:r w:rsidR="004259BB">
          <w:rPr>
            <w:webHidden/>
          </w:rPr>
          <w:fldChar w:fldCharType="separate"/>
        </w:r>
        <w:r w:rsidR="00A54052">
          <w:rPr>
            <w:webHidden/>
          </w:rPr>
          <w:t>74</w:t>
        </w:r>
        <w:r w:rsidR="004259BB">
          <w:rPr>
            <w:webHidden/>
          </w:rPr>
          <w:fldChar w:fldCharType="end"/>
        </w:r>
      </w:hyperlink>
    </w:p>
    <w:p w14:paraId="6B5459FB" w14:textId="26384EEC" w:rsidR="004259BB" w:rsidRDefault="00E4256C">
      <w:pPr>
        <w:pStyle w:val="TableofFigures"/>
        <w:rPr>
          <w:rFonts w:asciiTheme="minorHAnsi" w:eastAsiaTheme="minorEastAsia" w:hAnsiTheme="minorHAnsi"/>
          <w:sz w:val="22"/>
          <w:lang w:eastAsia="zh-CN"/>
        </w:rPr>
      </w:pPr>
      <w:hyperlink w:anchor="_Toc109510765" w:history="1">
        <w:r w:rsidR="004259BB" w:rsidRPr="00936410">
          <w:rPr>
            <w:rStyle w:val="Hyperlink"/>
          </w:rPr>
          <w:t>Figure 4.22</w:t>
        </w:r>
        <w:r w:rsidR="004259BB">
          <w:rPr>
            <w:rFonts w:asciiTheme="minorHAnsi" w:eastAsiaTheme="minorEastAsia" w:hAnsiTheme="minorHAnsi"/>
            <w:sz w:val="22"/>
            <w:lang w:eastAsia="zh-CN"/>
          </w:rPr>
          <w:tab/>
        </w:r>
        <w:r w:rsidR="004259BB" w:rsidRPr="00936410">
          <w:rPr>
            <w:rStyle w:val="Hyperlink"/>
          </w:rPr>
          <w:t>Code snippet to rename column with header geneID into patientID using gene expression dataset as an example</w:t>
        </w:r>
        <w:r w:rsidR="004259BB">
          <w:rPr>
            <w:webHidden/>
          </w:rPr>
          <w:tab/>
        </w:r>
        <w:r w:rsidR="004259BB">
          <w:rPr>
            <w:webHidden/>
          </w:rPr>
          <w:fldChar w:fldCharType="begin"/>
        </w:r>
        <w:r w:rsidR="004259BB">
          <w:rPr>
            <w:webHidden/>
          </w:rPr>
          <w:instrText xml:space="preserve"> PAGEREF _Toc109510765 \h </w:instrText>
        </w:r>
        <w:r w:rsidR="004259BB">
          <w:rPr>
            <w:webHidden/>
          </w:rPr>
        </w:r>
        <w:r w:rsidR="004259BB">
          <w:rPr>
            <w:webHidden/>
          </w:rPr>
          <w:fldChar w:fldCharType="separate"/>
        </w:r>
        <w:r w:rsidR="00A54052">
          <w:rPr>
            <w:webHidden/>
          </w:rPr>
          <w:t>75</w:t>
        </w:r>
        <w:r w:rsidR="004259BB">
          <w:rPr>
            <w:webHidden/>
          </w:rPr>
          <w:fldChar w:fldCharType="end"/>
        </w:r>
      </w:hyperlink>
    </w:p>
    <w:p w14:paraId="1E0CE9C6" w14:textId="645ACE99" w:rsidR="004259BB" w:rsidRDefault="00E4256C">
      <w:pPr>
        <w:pStyle w:val="TableofFigures"/>
        <w:rPr>
          <w:rFonts w:asciiTheme="minorHAnsi" w:eastAsiaTheme="minorEastAsia" w:hAnsiTheme="minorHAnsi"/>
          <w:sz w:val="22"/>
          <w:lang w:eastAsia="zh-CN"/>
        </w:rPr>
      </w:pPr>
      <w:hyperlink w:anchor="_Toc109510766" w:history="1">
        <w:r w:rsidR="004259BB" w:rsidRPr="00936410">
          <w:rPr>
            <w:rStyle w:val="Hyperlink"/>
          </w:rPr>
          <w:t>Figure 4.23</w:t>
        </w:r>
        <w:r w:rsidR="004259BB">
          <w:rPr>
            <w:rFonts w:asciiTheme="minorHAnsi" w:eastAsiaTheme="minorEastAsia" w:hAnsiTheme="minorHAnsi"/>
            <w:sz w:val="22"/>
            <w:lang w:eastAsia="zh-CN"/>
          </w:rPr>
          <w:tab/>
        </w:r>
        <w:r w:rsidR="004259BB" w:rsidRPr="00936410">
          <w:rPr>
            <w:rStyle w:val="Hyperlink"/>
          </w:rPr>
          <w:t>Attaching a tag to each feature in each omics dataset (using gene expression data as an example)</w:t>
        </w:r>
        <w:r w:rsidR="004259BB">
          <w:rPr>
            <w:webHidden/>
          </w:rPr>
          <w:tab/>
        </w:r>
        <w:r w:rsidR="004259BB">
          <w:rPr>
            <w:webHidden/>
          </w:rPr>
          <w:fldChar w:fldCharType="begin"/>
        </w:r>
        <w:r w:rsidR="004259BB">
          <w:rPr>
            <w:webHidden/>
          </w:rPr>
          <w:instrText xml:space="preserve"> PAGEREF _Toc109510766 \h </w:instrText>
        </w:r>
        <w:r w:rsidR="004259BB">
          <w:rPr>
            <w:webHidden/>
          </w:rPr>
        </w:r>
        <w:r w:rsidR="004259BB">
          <w:rPr>
            <w:webHidden/>
          </w:rPr>
          <w:fldChar w:fldCharType="separate"/>
        </w:r>
        <w:r w:rsidR="00A54052">
          <w:rPr>
            <w:webHidden/>
          </w:rPr>
          <w:t>76</w:t>
        </w:r>
        <w:r w:rsidR="004259BB">
          <w:rPr>
            <w:webHidden/>
          </w:rPr>
          <w:fldChar w:fldCharType="end"/>
        </w:r>
      </w:hyperlink>
    </w:p>
    <w:p w14:paraId="70710082" w14:textId="4F893893" w:rsidR="004259BB" w:rsidRDefault="00E4256C">
      <w:pPr>
        <w:pStyle w:val="TableofFigures"/>
        <w:rPr>
          <w:rFonts w:asciiTheme="minorHAnsi" w:eastAsiaTheme="minorEastAsia" w:hAnsiTheme="minorHAnsi"/>
          <w:sz w:val="22"/>
          <w:lang w:eastAsia="zh-CN"/>
        </w:rPr>
      </w:pPr>
      <w:hyperlink w:anchor="_Toc109510767" w:history="1">
        <w:r w:rsidR="004259BB" w:rsidRPr="00936410">
          <w:rPr>
            <w:rStyle w:val="Hyperlink"/>
          </w:rPr>
          <w:t xml:space="preserve">Figure 4.24 </w:t>
        </w:r>
        <w:r w:rsidR="004259BB">
          <w:rPr>
            <w:rFonts w:asciiTheme="minorHAnsi" w:eastAsiaTheme="minorEastAsia" w:hAnsiTheme="minorHAnsi"/>
            <w:sz w:val="22"/>
            <w:lang w:eastAsia="zh-CN"/>
          </w:rPr>
          <w:tab/>
        </w:r>
        <w:r w:rsidR="004259BB" w:rsidRPr="00936410">
          <w:rPr>
            <w:rStyle w:val="Hyperlink"/>
          </w:rPr>
          <w:t>Reattaching the patient ID in each omics dataset (using gene expression data as an example)</w:t>
        </w:r>
        <w:r w:rsidR="004259BB">
          <w:rPr>
            <w:webHidden/>
          </w:rPr>
          <w:tab/>
        </w:r>
        <w:r w:rsidR="004259BB">
          <w:rPr>
            <w:webHidden/>
          </w:rPr>
          <w:fldChar w:fldCharType="begin"/>
        </w:r>
        <w:r w:rsidR="004259BB">
          <w:rPr>
            <w:webHidden/>
          </w:rPr>
          <w:instrText xml:space="preserve"> PAGEREF _Toc109510767 \h </w:instrText>
        </w:r>
        <w:r w:rsidR="004259BB">
          <w:rPr>
            <w:webHidden/>
          </w:rPr>
        </w:r>
        <w:r w:rsidR="004259BB">
          <w:rPr>
            <w:webHidden/>
          </w:rPr>
          <w:fldChar w:fldCharType="separate"/>
        </w:r>
        <w:r w:rsidR="00A54052">
          <w:rPr>
            <w:webHidden/>
          </w:rPr>
          <w:t>76</w:t>
        </w:r>
        <w:r w:rsidR="004259BB">
          <w:rPr>
            <w:webHidden/>
          </w:rPr>
          <w:fldChar w:fldCharType="end"/>
        </w:r>
      </w:hyperlink>
    </w:p>
    <w:p w14:paraId="3A2D622E" w14:textId="30A6A9E2" w:rsidR="004259BB" w:rsidRDefault="00E4256C">
      <w:pPr>
        <w:pStyle w:val="TableofFigures"/>
        <w:rPr>
          <w:rFonts w:asciiTheme="minorHAnsi" w:eastAsiaTheme="minorEastAsia" w:hAnsiTheme="minorHAnsi"/>
          <w:sz w:val="22"/>
          <w:lang w:eastAsia="zh-CN"/>
        </w:rPr>
      </w:pPr>
      <w:hyperlink w:anchor="_Toc109510768" w:history="1">
        <w:r w:rsidR="004259BB" w:rsidRPr="00936410">
          <w:rPr>
            <w:rStyle w:val="Hyperlink"/>
          </w:rPr>
          <w:t xml:space="preserve">Figure 4.25 </w:t>
        </w:r>
        <w:r w:rsidR="004259BB">
          <w:rPr>
            <w:rFonts w:asciiTheme="minorHAnsi" w:eastAsiaTheme="minorEastAsia" w:hAnsiTheme="minorHAnsi"/>
            <w:sz w:val="22"/>
            <w:lang w:eastAsia="zh-CN"/>
          </w:rPr>
          <w:tab/>
        </w:r>
        <w:r w:rsidR="004259BB" w:rsidRPr="00936410">
          <w:rPr>
            <w:rStyle w:val="Hyperlink"/>
          </w:rPr>
          <w:t>Attaching the class label for each omics dataset (using gene expression data as an example)</w:t>
        </w:r>
        <w:r w:rsidR="004259BB">
          <w:rPr>
            <w:webHidden/>
          </w:rPr>
          <w:tab/>
        </w:r>
        <w:r w:rsidR="004259BB">
          <w:rPr>
            <w:webHidden/>
          </w:rPr>
          <w:fldChar w:fldCharType="begin"/>
        </w:r>
        <w:r w:rsidR="004259BB">
          <w:rPr>
            <w:webHidden/>
          </w:rPr>
          <w:instrText xml:space="preserve"> PAGEREF _Toc109510768 \h </w:instrText>
        </w:r>
        <w:r w:rsidR="004259BB">
          <w:rPr>
            <w:webHidden/>
          </w:rPr>
        </w:r>
        <w:r w:rsidR="004259BB">
          <w:rPr>
            <w:webHidden/>
          </w:rPr>
          <w:fldChar w:fldCharType="separate"/>
        </w:r>
        <w:r w:rsidR="00A54052">
          <w:rPr>
            <w:webHidden/>
          </w:rPr>
          <w:t>76</w:t>
        </w:r>
        <w:r w:rsidR="004259BB">
          <w:rPr>
            <w:webHidden/>
          </w:rPr>
          <w:fldChar w:fldCharType="end"/>
        </w:r>
      </w:hyperlink>
    </w:p>
    <w:p w14:paraId="7A1C485D" w14:textId="3B1C0774" w:rsidR="004259BB" w:rsidRDefault="00E4256C">
      <w:pPr>
        <w:pStyle w:val="TableofFigures"/>
        <w:rPr>
          <w:rFonts w:asciiTheme="minorHAnsi" w:eastAsiaTheme="minorEastAsia" w:hAnsiTheme="minorHAnsi"/>
          <w:sz w:val="22"/>
          <w:lang w:eastAsia="zh-CN"/>
        </w:rPr>
      </w:pPr>
      <w:hyperlink w:anchor="_Toc109510769" w:history="1">
        <w:r w:rsidR="004259BB" w:rsidRPr="00936410">
          <w:rPr>
            <w:rStyle w:val="Hyperlink"/>
          </w:rPr>
          <w:t>Figure 4.26</w:t>
        </w:r>
        <w:r w:rsidR="004259BB">
          <w:rPr>
            <w:rFonts w:asciiTheme="minorHAnsi" w:eastAsiaTheme="minorEastAsia" w:hAnsiTheme="minorHAnsi"/>
            <w:sz w:val="22"/>
            <w:lang w:eastAsia="zh-CN"/>
          </w:rPr>
          <w:tab/>
        </w:r>
        <w:r w:rsidR="004259BB" w:rsidRPr="00936410">
          <w:rPr>
            <w:rStyle w:val="Hyperlink"/>
          </w:rPr>
          <w:t>Google Colab environment setup, importing libraries and loading datasets</w:t>
        </w:r>
        <w:r w:rsidR="004259BB">
          <w:rPr>
            <w:webHidden/>
          </w:rPr>
          <w:tab/>
        </w:r>
        <w:r w:rsidR="004259BB">
          <w:rPr>
            <w:webHidden/>
          </w:rPr>
          <w:fldChar w:fldCharType="begin"/>
        </w:r>
        <w:r w:rsidR="004259BB">
          <w:rPr>
            <w:webHidden/>
          </w:rPr>
          <w:instrText xml:space="preserve"> PAGEREF _Toc109510769 \h </w:instrText>
        </w:r>
        <w:r w:rsidR="004259BB">
          <w:rPr>
            <w:webHidden/>
          </w:rPr>
        </w:r>
        <w:r w:rsidR="004259BB">
          <w:rPr>
            <w:webHidden/>
          </w:rPr>
          <w:fldChar w:fldCharType="separate"/>
        </w:r>
        <w:r w:rsidR="00A54052">
          <w:rPr>
            <w:webHidden/>
          </w:rPr>
          <w:t>77</w:t>
        </w:r>
        <w:r w:rsidR="004259BB">
          <w:rPr>
            <w:webHidden/>
          </w:rPr>
          <w:fldChar w:fldCharType="end"/>
        </w:r>
      </w:hyperlink>
    </w:p>
    <w:p w14:paraId="2A1106D5" w14:textId="4389EEF6" w:rsidR="004259BB" w:rsidRDefault="00E4256C">
      <w:pPr>
        <w:pStyle w:val="TableofFigures"/>
        <w:rPr>
          <w:rFonts w:asciiTheme="minorHAnsi" w:eastAsiaTheme="minorEastAsia" w:hAnsiTheme="minorHAnsi"/>
          <w:sz w:val="22"/>
          <w:lang w:eastAsia="zh-CN"/>
        </w:rPr>
      </w:pPr>
      <w:hyperlink w:anchor="_Toc109510770" w:history="1">
        <w:r w:rsidR="004259BB" w:rsidRPr="00936410">
          <w:rPr>
            <w:rStyle w:val="Hyperlink"/>
          </w:rPr>
          <w:t>Figure 4.27</w:t>
        </w:r>
        <w:r w:rsidR="004259BB">
          <w:rPr>
            <w:rFonts w:asciiTheme="minorHAnsi" w:eastAsiaTheme="minorEastAsia" w:hAnsiTheme="minorHAnsi"/>
            <w:sz w:val="22"/>
            <w:lang w:eastAsia="zh-CN"/>
          </w:rPr>
          <w:tab/>
        </w:r>
        <w:r w:rsidR="004259BB" w:rsidRPr="00936410">
          <w:rPr>
            <w:rStyle w:val="Hyperlink"/>
          </w:rPr>
          <w:t>Code snippet for checking dataset rows and columns</w:t>
        </w:r>
        <w:r w:rsidR="004259BB">
          <w:rPr>
            <w:webHidden/>
          </w:rPr>
          <w:tab/>
        </w:r>
        <w:r w:rsidR="004259BB">
          <w:rPr>
            <w:webHidden/>
          </w:rPr>
          <w:fldChar w:fldCharType="begin"/>
        </w:r>
        <w:r w:rsidR="004259BB">
          <w:rPr>
            <w:webHidden/>
          </w:rPr>
          <w:instrText xml:space="preserve"> PAGEREF _Toc109510770 \h </w:instrText>
        </w:r>
        <w:r w:rsidR="004259BB">
          <w:rPr>
            <w:webHidden/>
          </w:rPr>
        </w:r>
        <w:r w:rsidR="004259BB">
          <w:rPr>
            <w:webHidden/>
          </w:rPr>
          <w:fldChar w:fldCharType="separate"/>
        </w:r>
        <w:r w:rsidR="00A54052">
          <w:rPr>
            <w:webHidden/>
          </w:rPr>
          <w:t>77</w:t>
        </w:r>
        <w:r w:rsidR="004259BB">
          <w:rPr>
            <w:webHidden/>
          </w:rPr>
          <w:fldChar w:fldCharType="end"/>
        </w:r>
      </w:hyperlink>
    </w:p>
    <w:p w14:paraId="6A3FD458" w14:textId="4B785A1D" w:rsidR="004259BB" w:rsidRDefault="00E4256C">
      <w:pPr>
        <w:pStyle w:val="TableofFigures"/>
        <w:rPr>
          <w:rFonts w:asciiTheme="minorHAnsi" w:eastAsiaTheme="minorEastAsia" w:hAnsiTheme="minorHAnsi"/>
          <w:sz w:val="22"/>
          <w:lang w:eastAsia="zh-CN"/>
        </w:rPr>
      </w:pPr>
      <w:hyperlink w:anchor="_Toc109510771" w:history="1">
        <w:r w:rsidR="004259BB" w:rsidRPr="00936410">
          <w:rPr>
            <w:rStyle w:val="Hyperlink"/>
          </w:rPr>
          <w:t>Figure 4.28</w:t>
        </w:r>
        <w:r w:rsidR="004259BB">
          <w:rPr>
            <w:rFonts w:asciiTheme="minorHAnsi" w:eastAsiaTheme="minorEastAsia" w:hAnsiTheme="minorHAnsi"/>
            <w:sz w:val="22"/>
            <w:lang w:eastAsia="zh-CN"/>
          </w:rPr>
          <w:tab/>
        </w:r>
        <w:r w:rsidR="004259BB" w:rsidRPr="00936410">
          <w:rPr>
            <w:rStyle w:val="Hyperlink"/>
          </w:rPr>
          <w:t>Code snippet for displaying the first 5 rows of the raw gene expression dataset</w:t>
        </w:r>
        <w:r w:rsidR="004259BB">
          <w:rPr>
            <w:webHidden/>
          </w:rPr>
          <w:tab/>
        </w:r>
        <w:r w:rsidR="004259BB">
          <w:rPr>
            <w:webHidden/>
          </w:rPr>
          <w:fldChar w:fldCharType="begin"/>
        </w:r>
        <w:r w:rsidR="004259BB">
          <w:rPr>
            <w:webHidden/>
          </w:rPr>
          <w:instrText xml:space="preserve"> PAGEREF _Toc109510771 \h </w:instrText>
        </w:r>
        <w:r w:rsidR="004259BB">
          <w:rPr>
            <w:webHidden/>
          </w:rPr>
        </w:r>
        <w:r w:rsidR="004259BB">
          <w:rPr>
            <w:webHidden/>
          </w:rPr>
          <w:fldChar w:fldCharType="separate"/>
        </w:r>
        <w:r w:rsidR="00A54052">
          <w:rPr>
            <w:webHidden/>
          </w:rPr>
          <w:t>78</w:t>
        </w:r>
        <w:r w:rsidR="004259BB">
          <w:rPr>
            <w:webHidden/>
          </w:rPr>
          <w:fldChar w:fldCharType="end"/>
        </w:r>
      </w:hyperlink>
    </w:p>
    <w:p w14:paraId="2DC2324D" w14:textId="427FE879" w:rsidR="004259BB" w:rsidRDefault="00E4256C">
      <w:pPr>
        <w:pStyle w:val="TableofFigures"/>
        <w:rPr>
          <w:rFonts w:asciiTheme="minorHAnsi" w:eastAsiaTheme="minorEastAsia" w:hAnsiTheme="minorHAnsi"/>
          <w:sz w:val="22"/>
          <w:lang w:eastAsia="zh-CN"/>
        </w:rPr>
      </w:pPr>
      <w:hyperlink w:anchor="_Toc109510772" w:history="1">
        <w:r w:rsidR="004259BB" w:rsidRPr="00936410">
          <w:rPr>
            <w:rStyle w:val="Hyperlink"/>
          </w:rPr>
          <w:t>Figure 4.29</w:t>
        </w:r>
        <w:r w:rsidR="004259BB">
          <w:rPr>
            <w:rFonts w:asciiTheme="minorHAnsi" w:eastAsiaTheme="minorEastAsia" w:hAnsiTheme="minorHAnsi"/>
            <w:sz w:val="22"/>
            <w:lang w:eastAsia="zh-CN"/>
          </w:rPr>
          <w:tab/>
        </w:r>
        <w:r w:rsidR="004259BB" w:rsidRPr="00936410">
          <w:rPr>
            <w:rStyle w:val="Hyperlink"/>
          </w:rPr>
          <w:t>Code snippet for displaying the first 5 rows of the raw DNA methylation dataset</w:t>
        </w:r>
        <w:r w:rsidR="004259BB">
          <w:rPr>
            <w:webHidden/>
          </w:rPr>
          <w:tab/>
        </w:r>
        <w:r w:rsidR="004259BB">
          <w:rPr>
            <w:webHidden/>
          </w:rPr>
          <w:fldChar w:fldCharType="begin"/>
        </w:r>
        <w:r w:rsidR="004259BB">
          <w:rPr>
            <w:webHidden/>
          </w:rPr>
          <w:instrText xml:space="preserve"> PAGEREF _Toc109510772 \h </w:instrText>
        </w:r>
        <w:r w:rsidR="004259BB">
          <w:rPr>
            <w:webHidden/>
          </w:rPr>
        </w:r>
        <w:r w:rsidR="004259BB">
          <w:rPr>
            <w:webHidden/>
          </w:rPr>
          <w:fldChar w:fldCharType="separate"/>
        </w:r>
        <w:r w:rsidR="00A54052">
          <w:rPr>
            <w:webHidden/>
          </w:rPr>
          <w:t>78</w:t>
        </w:r>
        <w:r w:rsidR="004259BB">
          <w:rPr>
            <w:webHidden/>
          </w:rPr>
          <w:fldChar w:fldCharType="end"/>
        </w:r>
      </w:hyperlink>
    </w:p>
    <w:p w14:paraId="0E1070E5" w14:textId="4D6363C3" w:rsidR="004259BB" w:rsidRDefault="00E4256C">
      <w:pPr>
        <w:pStyle w:val="TableofFigures"/>
        <w:rPr>
          <w:rFonts w:asciiTheme="minorHAnsi" w:eastAsiaTheme="minorEastAsia" w:hAnsiTheme="minorHAnsi"/>
          <w:sz w:val="22"/>
          <w:lang w:eastAsia="zh-CN"/>
        </w:rPr>
      </w:pPr>
      <w:hyperlink w:anchor="_Toc109510773" w:history="1">
        <w:r w:rsidR="004259BB" w:rsidRPr="00936410">
          <w:rPr>
            <w:rStyle w:val="Hyperlink"/>
          </w:rPr>
          <w:t>Figure 4.30</w:t>
        </w:r>
        <w:r w:rsidR="004259BB">
          <w:rPr>
            <w:rFonts w:asciiTheme="minorHAnsi" w:eastAsiaTheme="minorEastAsia" w:hAnsiTheme="minorHAnsi"/>
            <w:sz w:val="22"/>
            <w:lang w:eastAsia="zh-CN"/>
          </w:rPr>
          <w:tab/>
        </w:r>
        <w:r w:rsidR="004259BB" w:rsidRPr="00936410">
          <w:rPr>
            <w:rStyle w:val="Hyperlink"/>
          </w:rPr>
          <w:t>Code snippet for displaying the first 5 rows of the raw miRNA dataset</w:t>
        </w:r>
        <w:r w:rsidR="004259BB">
          <w:rPr>
            <w:webHidden/>
          </w:rPr>
          <w:tab/>
        </w:r>
        <w:r w:rsidR="004259BB">
          <w:rPr>
            <w:webHidden/>
          </w:rPr>
          <w:fldChar w:fldCharType="begin"/>
        </w:r>
        <w:r w:rsidR="004259BB">
          <w:rPr>
            <w:webHidden/>
          </w:rPr>
          <w:instrText xml:space="preserve"> PAGEREF _Toc109510773 \h </w:instrText>
        </w:r>
        <w:r w:rsidR="004259BB">
          <w:rPr>
            <w:webHidden/>
          </w:rPr>
        </w:r>
        <w:r w:rsidR="004259BB">
          <w:rPr>
            <w:webHidden/>
          </w:rPr>
          <w:fldChar w:fldCharType="separate"/>
        </w:r>
        <w:r w:rsidR="00A54052">
          <w:rPr>
            <w:webHidden/>
          </w:rPr>
          <w:t>78</w:t>
        </w:r>
        <w:r w:rsidR="004259BB">
          <w:rPr>
            <w:webHidden/>
          </w:rPr>
          <w:fldChar w:fldCharType="end"/>
        </w:r>
      </w:hyperlink>
    </w:p>
    <w:p w14:paraId="27C7A828" w14:textId="3777B2AE" w:rsidR="004259BB" w:rsidRDefault="00E4256C">
      <w:pPr>
        <w:pStyle w:val="TableofFigures"/>
        <w:rPr>
          <w:rFonts w:asciiTheme="minorHAnsi" w:eastAsiaTheme="minorEastAsia" w:hAnsiTheme="minorHAnsi"/>
          <w:sz w:val="22"/>
          <w:lang w:eastAsia="zh-CN"/>
        </w:rPr>
      </w:pPr>
      <w:hyperlink w:anchor="_Toc109510774" w:history="1">
        <w:r w:rsidR="004259BB" w:rsidRPr="00936410">
          <w:rPr>
            <w:rStyle w:val="Hyperlink"/>
          </w:rPr>
          <w:t>Figure 4.31</w:t>
        </w:r>
        <w:r w:rsidR="004259BB">
          <w:rPr>
            <w:rFonts w:asciiTheme="minorHAnsi" w:eastAsiaTheme="minorEastAsia" w:hAnsiTheme="minorHAnsi"/>
            <w:sz w:val="22"/>
            <w:lang w:eastAsia="zh-CN"/>
          </w:rPr>
          <w:tab/>
        </w:r>
        <w:r w:rsidR="004259BB" w:rsidRPr="00936410">
          <w:rPr>
            <w:rStyle w:val="Hyperlink"/>
          </w:rPr>
          <w:t>Code snippet for displaying the first 5 rows of the raw clinical dataset</w:t>
        </w:r>
        <w:r w:rsidR="004259BB">
          <w:rPr>
            <w:webHidden/>
          </w:rPr>
          <w:tab/>
        </w:r>
        <w:r w:rsidR="004259BB">
          <w:rPr>
            <w:webHidden/>
          </w:rPr>
          <w:fldChar w:fldCharType="begin"/>
        </w:r>
        <w:r w:rsidR="004259BB">
          <w:rPr>
            <w:webHidden/>
          </w:rPr>
          <w:instrText xml:space="preserve"> PAGEREF _Toc109510774 \h </w:instrText>
        </w:r>
        <w:r w:rsidR="004259BB">
          <w:rPr>
            <w:webHidden/>
          </w:rPr>
        </w:r>
        <w:r w:rsidR="004259BB">
          <w:rPr>
            <w:webHidden/>
          </w:rPr>
          <w:fldChar w:fldCharType="separate"/>
        </w:r>
        <w:r w:rsidR="00A54052">
          <w:rPr>
            <w:webHidden/>
          </w:rPr>
          <w:t>79</w:t>
        </w:r>
        <w:r w:rsidR="004259BB">
          <w:rPr>
            <w:webHidden/>
          </w:rPr>
          <w:fldChar w:fldCharType="end"/>
        </w:r>
      </w:hyperlink>
    </w:p>
    <w:p w14:paraId="318ACB64" w14:textId="74BACDF3" w:rsidR="004259BB" w:rsidRDefault="00E4256C">
      <w:pPr>
        <w:pStyle w:val="TableofFigures"/>
        <w:rPr>
          <w:rFonts w:asciiTheme="minorHAnsi" w:eastAsiaTheme="minorEastAsia" w:hAnsiTheme="minorHAnsi"/>
          <w:sz w:val="22"/>
          <w:lang w:eastAsia="zh-CN"/>
        </w:rPr>
      </w:pPr>
      <w:hyperlink w:anchor="_Toc109510775" w:history="1">
        <w:r w:rsidR="004259BB" w:rsidRPr="00936410">
          <w:rPr>
            <w:rStyle w:val="Hyperlink"/>
          </w:rPr>
          <w:t>Figure 4.32</w:t>
        </w:r>
        <w:r w:rsidR="004259BB">
          <w:rPr>
            <w:rFonts w:asciiTheme="minorHAnsi" w:eastAsiaTheme="minorEastAsia" w:hAnsiTheme="minorHAnsi"/>
            <w:sz w:val="22"/>
            <w:lang w:eastAsia="zh-CN"/>
          </w:rPr>
          <w:tab/>
        </w:r>
        <w:r w:rsidR="004259BB" w:rsidRPr="00936410">
          <w:rPr>
            <w:rStyle w:val="Hyperlink"/>
          </w:rPr>
          <w:t>Class label distribution for each omics dataset</w:t>
        </w:r>
        <w:r w:rsidR="004259BB">
          <w:rPr>
            <w:webHidden/>
          </w:rPr>
          <w:tab/>
        </w:r>
        <w:r w:rsidR="004259BB">
          <w:rPr>
            <w:webHidden/>
          </w:rPr>
          <w:fldChar w:fldCharType="begin"/>
        </w:r>
        <w:r w:rsidR="004259BB">
          <w:rPr>
            <w:webHidden/>
          </w:rPr>
          <w:instrText xml:space="preserve"> PAGEREF _Toc109510775 \h </w:instrText>
        </w:r>
        <w:r w:rsidR="004259BB">
          <w:rPr>
            <w:webHidden/>
          </w:rPr>
        </w:r>
        <w:r w:rsidR="004259BB">
          <w:rPr>
            <w:webHidden/>
          </w:rPr>
          <w:fldChar w:fldCharType="separate"/>
        </w:r>
        <w:r w:rsidR="00A54052">
          <w:rPr>
            <w:webHidden/>
          </w:rPr>
          <w:t>79</w:t>
        </w:r>
        <w:r w:rsidR="004259BB">
          <w:rPr>
            <w:webHidden/>
          </w:rPr>
          <w:fldChar w:fldCharType="end"/>
        </w:r>
      </w:hyperlink>
    </w:p>
    <w:p w14:paraId="34A99265" w14:textId="52DE8DEF" w:rsidR="004259BB" w:rsidRDefault="00E4256C">
      <w:pPr>
        <w:pStyle w:val="TableofFigures"/>
        <w:rPr>
          <w:rFonts w:asciiTheme="minorHAnsi" w:eastAsiaTheme="minorEastAsia" w:hAnsiTheme="minorHAnsi"/>
          <w:sz w:val="22"/>
          <w:lang w:eastAsia="zh-CN"/>
        </w:rPr>
      </w:pPr>
      <w:hyperlink w:anchor="_Toc109510776" w:history="1">
        <w:r w:rsidR="004259BB" w:rsidRPr="00936410">
          <w:rPr>
            <w:rStyle w:val="Hyperlink"/>
          </w:rPr>
          <w:t>Figure 4.33</w:t>
        </w:r>
        <w:r w:rsidR="004259BB">
          <w:rPr>
            <w:rFonts w:asciiTheme="minorHAnsi" w:eastAsiaTheme="minorEastAsia" w:hAnsiTheme="minorHAnsi"/>
            <w:sz w:val="22"/>
            <w:lang w:eastAsia="zh-CN"/>
          </w:rPr>
          <w:tab/>
        </w:r>
        <w:r w:rsidR="004259BB" w:rsidRPr="00936410">
          <w:rPr>
            <w:rStyle w:val="Hyperlink"/>
          </w:rPr>
          <w:t>Code snippet for multi-omics integration</w:t>
        </w:r>
        <w:r w:rsidR="004259BB">
          <w:rPr>
            <w:webHidden/>
          </w:rPr>
          <w:tab/>
        </w:r>
        <w:r w:rsidR="004259BB">
          <w:rPr>
            <w:webHidden/>
          </w:rPr>
          <w:fldChar w:fldCharType="begin"/>
        </w:r>
        <w:r w:rsidR="004259BB">
          <w:rPr>
            <w:webHidden/>
          </w:rPr>
          <w:instrText xml:space="preserve"> PAGEREF _Toc109510776 \h </w:instrText>
        </w:r>
        <w:r w:rsidR="004259BB">
          <w:rPr>
            <w:webHidden/>
          </w:rPr>
        </w:r>
        <w:r w:rsidR="004259BB">
          <w:rPr>
            <w:webHidden/>
          </w:rPr>
          <w:fldChar w:fldCharType="separate"/>
        </w:r>
        <w:r w:rsidR="00A54052">
          <w:rPr>
            <w:webHidden/>
          </w:rPr>
          <w:t>81</w:t>
        </w:r>
        <w:r w:rsidR="004259BB">
          <w:rPr>
            <w:webHidden/>
          </w:rPr>
          <w:fldChar w:fldCharType="end"/>
        </w:r>
      </w:hyperlink>
    </w:p>
    <w:p w14:paraId="68620913" w14:textId="4619AB9D" w:rsidR="004259BB" w:rsidRDefault="00E4256C">
      <w:pPr>
        <w:pStyle w:val="TableofFigures"/>
        <w:rPr>
          <w:rFonts w:asciiTheme="minorHAnsi" w:eastAsiaTheme="minorEastAsia" w:hAnsiTheme="minorHAnsi"/>
          <w:sz w:val="22"/>
          <w:lang w:eastAsia="zh-CN"/>
        </w:rPr>
      </w:pPr>
      <w:hyperlink w:anchor="_Toc109510777" w:history="1">
        <w:r w:rsidR="004259BB" w:rsidRPr="00936410">
          <w:rPr>
            <w:rStyle w:val="Hyperlink"/>
          </w:rPr>
          <w:t>Figure 4.34</w:t>
        </w:r>
        <w:r w:rsidR="004259BB">
          <w:rPr>
            <w:rFonts w:asciiTheme="minorHAnsi" w:eastAsiaTheme="minorEastAsia" w:hAnsiTheme="minorHAnsi"/>
            <w:sz w:val="22"/>
            <w:lang w:eastAsia="zh-CN"/>
          </w:rPr>
          <w:tab/>
        </w:r>
        <w:r w:rsidR="004259BB" w:rsidRPr="00936410">
          <w:rPr>
            <w:rStyle w:val="Hyperlink"/>
          </w:rPr>
          <w:t>Class distribution of the integrated multi-omics data</w:t>
        </w:r>
        <w:r w:rsidR="004259BB">
          <w:rPr>
            <w:webHidden/>
          </w:rPr>
          <w:tab/>
        </w:r>
        <w:r w:rsidR="004259BB">
          <w:rPr>
            <w:webHidden/>
          </w:rPr>
          <w:fldChar w:fldCharType="begin"/>
        </w:r>
        <w:r w:rsidR="004259BB">
          <w:rPr>
            <w:webHidden/>
          </w:rPr>
          <w:instrText xml:space="preserve"> PAGEREF _Toc109510777 \h </w:instrText>
        </w:r>
        <w:r w:rsidR="004259BB">
          <w:rPr>
            <w:webHidden/>
          </w:rPr>
        </w:r>
        <w:r w:rsidR="004259BB">
          <w:rPr>
            <w:webHidden/>
          </w:rPr>
          <w:fldChar w:fldCharType="separate"/>
        </w:r>
        <w:r w:rsidR="00A54052">
          <w:rPr>
            <w:webHidden/>
          </w:rPr>
          <w:t>81</w:t>
        </w:r>
        <w:r w:rsidR="004259BB">
          <w:rPr>
            <w:webHidden/>
          </w:rPr>
          <w:fldChar w:fldCharType="end"/>
        </w:r>
      </w:hyperlink>
    </w:p>
    <w:p w14:paraId="14031CAF" w14:textId="6DD53F86" w:rsidR="004259BB" w:rsidRDefault="00E4256C">
      <w:pPr>
        <w:pStyle w:val="TableofFigures"/>
        <w:rPr>
          <w:rFonts w:asciiTheme="minorHAnsi" w:eastAsiaTheme="minorEastAsia" w:hAnsiTheme="minorHAnsi"/>
          <w:sz w:val="22"/>
          <w:lang w:eastAsia="zh-CN"/>
        </w:rPr>
      </w:pPr>
      <w:hyperlink w:anchor="_Toc109510778" w:history="1">
        <w:r w:rsidR="004259BB" w:rsidRPr="00936410">
          <w:rPr>
            <w:rStyle w:val="Hyperlink"/>
          </w:rPr>
          <w:t>Figure 4.35</w:t>
        </w:r>
        <w:r w:rsidR="004259BB">
          <w:rPr>
            <w:rFonts w:asciiTheme="minorHAnsi" w:eastAsiaTheme="minorEastAsia" w:hAnsiTheme="minorHAnsi"/>
            <w:sz w:val="22"/>
            <w:lang w:eastAsia="zh-CN"/>
          </w:rPr>
          <w:tab/>
        </w:r>
        <w:r w:rsidR="004259BB" w:rsidRPr="00936410">
          <w:rPr>
            <w:rStyle w:val="Hyperlink"/>
          </w:rPr>
          <w:t>Extracting omics features and class label</w:t>
        </w:r>
        <w:r w:rsidR="004259BB">
          <w:rPr>
            <w:webHidden/>
          </w:rPr>
          <w:tab/>
        </w:r>
        <w:r w:rsidR="004259BB">
          <w:rPr>
            <w:webHidden/>
          </w:rPr>
          <w:fldChar w:fldCharType="begin"/>
        </w:r>
        <w:r w:rsidR="004259BB">
          <w:rPr>
            <w:webHidden/>
          </w:rPr>
          <w:instrText xml:space="preserve"> PAGEREF _Toc109510778 \h </w:instrText>
        </w:r>
        <w:r w:rsidR="004259BB">
          <w:rPr>
            <w:webHidden/>
          </w:rPr>
        </w:r>
        <w:r w:rsidR="004259BB">
          <w:rPr>
            <w:webHidden/>
          </w:rPr>
          <w:fldChar w:fldCharType="separate"/>
        </w:r>
        <w:r w:rsidR="00A54052">
          <w:rPr>
            <w:webHidden/>
          </w:rPr>
          <w:t>85</w:t>
        </w:r>
        <w:r w:rsidR="004259BB">
          <w:rPr>
            <w:webHidden/>
          </w:rPr>
          <w:fldChar w:fldCharType="end"/>
        </w:r>
      </w:hyperlink>
    </w:p>
    <w:p w14:paraId="567025F0" w14:textId="073A0309" w:rsidR="004259BB" w:rsidRDefault="00E4256C">
      <w:pPr>
        <w:pStyle w:val="TableofFigures"/>
        <w:rPr>
          <w:rFonts w:asciiTheme="minorHAnsi" w:eastAsiaTheme="minorEastAsia" w:hAnsiTheme="minorHAnsi"/>
          <w:sz w:val="22"/>
          <w:lang w:eastAsia="zh-CN"/>
        </w:rPr>
      </w:pPr>
      <w:hyperlink w:anchor="_Toc109510779" w:history="1">
        <w:r w:rsidR="004259BB" w:rsidRPr="00936410">
          <w:rPr>
            <w:rStyle w:val="Hyperlink"/>
          </w:rPr>
          <w:t>Figure 4.36</w:t>
        </w:r>
        <w:r w:rsidR="004259BB">
          <w:rPr>
            <w:rFonts w:asciiTheme="minorHAnsi" w:eastAsiaTheme="minorEastAsia" w:hAnsiTheme="minorHAnsi"/>
            <w:sz w:val="22"/>
            <w:lang w:eastAsia="zh-CN"/>
          </w:rPr>
          <w:tab/>
        </w:r>
        <w:r w:rsidR="004259BB" w:rsidRPr="00936410">
          <w:rPr>
            <w:rStyle w:val="Hyperlink"/>
          </w:rPr>
          <w:t>Code snippet for train test split on the multi-omics dataset</w:t>
        </w:r>
        <w:r w:rsidR="004259BB">
          <w:rPr>
            <w:webHidden/>
          </w:rPr>
          <w:tab/>
        </w:r>
        <w:r w:rsidR="004259BB">
          <w:rPr>
            <w:webHidden/>
          </w:rPr>
          <w:fldChar w:fldCharType="begin"/>
        </w:r>
        <w:r w:rsidR="004259BB">
          <w:rPr>
            <w:webHidden/>
          </w:rPr>
          <w:instrText xml:space="preserve"> PAGEREF _Toc109510779 \h </w:instrText>
        </w:r>
        <w:r w:rsidR="004259BB">
          <w:rPr>
            <w:webHidden/>
          </w:rPr>
        </w:r>
        <w:r w:rsidR="004259BB">
          <w:rPr>
            <w:webHidden/>
          </w:rPr>
          <w:fldChar w:fldCharType="separate"/>
        </w:r>
        <w:r w:rsidR="00A54052">
          <w:rPr>
            <w:webHidden/>
          </w:rPr>
          <w:t>85</w:t>
        </w:r>
        <w:r w:rsidR="004259BB">
          <w:rPr>
            <w:webHidden/>
          </w:rPr>
          <w:fldChar w:fldCharType="end"/>
        </w:r>
      </w:hyperlink>
    </w:p>
    <w:p w14:paraId="276C4327" w14:textId="412E5AD0" w:rsidR="004259BB" w:rsidRDefault="00E4256C">
      <w:pPr>
        <w:pStyle w:val="TableofFigures"/>
        <w:rPr>
          <w:rFonts w:asciiTheme="minorHAnsi" w:eastAsiaTheme="minorEastAsia" w:hAnsiTheme="minorHAnsi"/>
          <w:sz w:val="22"/>
          <w:lang w:eastAsia="zh-CN"/>
        </w:rPr>
      </w:pPr>
      <w:hyperlink w:anchor="_Toc109510780" w:history="1">
        <w:r w:rsidR="004259BB" w:rsidRPr="00936410">
          <w:rPr>
            <w:rStyle w:val="Hyperlink"/>
          </w:rPr>
          <w:t>Figure 4.37</w:t>
        </w:r>
        <w:r w:rsidR="004259BB">
          <w:rPr>
            <w:rFonts w:asciiTheme="minorHAnsi" w:eastAsiaTheme="minorEastAsia" w:hAnsiTheme="minorHAnsi"/>
            <w:sz w:val="22"/>
            <w:lang w:eastAsia="zh-CN"/>
          </w:rPr>
          <w:tab/>
        </w:r>
        <w:r w:rsidR="004259BB" w:rsidRPr="00936410">
          <w:rPr>
            <w:rStyle w:val="Hyperlink"/>
          </w:rPr>
          <w:t>Code snippet to display the dimension of the train and test data</w:t>
        </w:r>
        <w:r w:rsidR="004259BB">
          <w:rPr>
            <w:webHidden/>
          </w:rPr>
          <w:tab/>
        </w:r>
        <w:r w:rsidR="004259BB">
          <w:rPr>
            <w:webHidden/>
          </w:rPr>
          <w:fldChar w:fldCharType="begin"/>
        </w:r>
        <w:r w:rsidR="004259BB">
          <w:rPr>
            <w:webHidden/>
          </w:rPr>
          <w:instrText xml:space="preserve"> PAGEREF _Toc109510780 \h </w:instrText>
        </w:r>
        <w:r w:rsidR="004259BB">
          <w:rPr>
            <w:webHidden/>
          </w:rPr>
        </w:r>
        <w:r w:rsidR="004259BB">
          <w:rPr>
            <w:webHidden/>
          </w:rPr>
          <w:fldChar w:fldCharType="separate"/>
        </w:r>
        <w:r w:rsidR="00A54052">
          <w:rPr>
            <w:webHidden/>
          </w:rPr>
          <w:t>85</w:t>
        </w:r>
        <w:r w:rsidR="004259BB">
          <w:rPr>
            <w:webHidden/>
          </w:rPr>
          <w:fldChar w:fldCharType="end"/>
        </w:r>
      </w:hyperlink>
    </w:p>
    <w:p w14:paraId="7F58F645" w14:textId="0C2DB8EF" w:rsidR="004259BB" w:rsidRDefault="00E4256C">
      <w:pPr>
        <w:pStyle w:val="TableofFigures"/>
        <w:rPr>
          <w:rFonts w:asciiTheme="minorHAnsi" w:eastAsiaTheme="minorEastAsia" w:hAnsiTheme="minorHAnsi"/>
          <w:sz w:val="22"/>
          <w:lang w:eastAsia="zh-CN"/>
        </w:rPr>
      </w:pPr>
      <w:hyperlink w:anchor="_Toc109510781" w:history="1">
        <w:r w:rsidR="004259BB" w:rsidRPr="00936410">
          <w:rPr>
            <w:rStyle w:val="Hyperlink"/>
          </w:rPr>
          <w:t>Figure 4.38</w:t>
        </w:r>
        <w:r w:rsidR="004259BB">
          <w:rPr>
            <w:rFonts w:asciiTheme="minorHAnsi" w:eastAsiaTheme="minorEastAsia" w:hAnsiTheme="minorHAnsi"/>
            <w:sz w:val="22"/>
            <w:lang w:eastAsia="zh-CN"/>
          </w:rPr>
          <w:tab/>
        </w:r>
        <w:r w:rsidR="004259BB" w:rsidRPr="00936410">
          <w:rPr>
            <w:rStyle w:val="Hyperlink"/>
          </w:rPr>
          <w:t>Code snippet to visualize the dimension of the train and test data</w:t>
        </w:r>
        <w:r w:rsidR="004259BB">
          <w:rPr>
            <w:webHidden/>
          </w:rPr>
          <w:tab/>
        </w:r>
        <w:r w:rsidR="004259BB">
          <w:rPr>
            <w:webHidden/>
          </w:rPr>
          <w:fldChar w:fldCharType="begin"/>
        </w:r>
        <w:r w:rsidR="004259BB">
          <w:rPr>
            <w:webHidden/>
          </w:rPr>
          <w:instrText xml:space="preserve"> PAGEREF _Toc109510781 \h </w:instrText>
        </w:r>
        <w:r w:rsidR="004259BB">
          <w:rPr>
            <w:webHidden/>
          </w:rPr>
        </w:r>
        <w:r w:rsidR="004259BB">
          <w:rPr>
            <w:webHidden/>
          </w:rPr>
          <w:fldChar w:fldCharType="separate"/>
        </w:r>
        <w:r w:rsidR="00A54052">
          <w:rPr>
            <w:webHidden/>
          </w:rPr>
          <w:t>86</w:t>
        </w:r>
        <w:r w:rsidR="004259BB">
          <w:rPr>
            <w:webHidden/>
          </w:rPr>
          <w:fldChar w:fldCharType="end"/>
        </w:r>
      </w:hyperlink>
    </w:p>
    <w:p w14:paraId="12ECC3BC" w14:textId="47BA6B65" w:rsidR="004259BB" w:rsidRDefault="00E4256C">
      <w:pPr>
        <w:pStyle w:val="TableofFigures"/>
        <w:rPr>
          <w:rFonts w:asciiTheme="minorHAnsi" w:eastAsiaTheme="minorEastAsia" w:hAnsiTheme="minorHAnsi"/>
          <w:sz w:val="22"/>
          <w:lang w:eastAsia="zh-CN"/>
        </w:rPr>
      </w:pPr>
      <w:hyperlink w:anchor="_Toc109510782" w:history="1">
        <w:r w:rsidR="004259BB" w:rsidRPr="00936410">
          <w:rPr>
            <w:rStyle w:val="Hyperlink"/>
          </w:rPr>
          <w:t>Figure 4.39</w:t>
        </w:r>
        <w:r w:rsidR="004259BB">
          <w:rPr>
            <w:rFonts w:asciiTheme="minorHAnsi" w:eastAsiaTheme="minorEastAsia" w:hAnsiTheme="minorHAnsi"/>
            <w:sz w:val="22"/>
            <w:lang w:eastAsia="zh-CN"/>
          </w:rPr>
          <w:tab/>
        </w:r>
        <w:r w:rsidR="004259BB" w:rsidRPr="00936410">
          <w:rPr>
            <w:rStyle w:val="Hyperlink"/>
          </w:rPr>
          <w:t>Class label distribution for the train and test data</w:t>
        </w:r>
        <w:r w:rsidR="004259BB">
          <w:rPr>
            <w:webHidden/>
          </w:rPr>
          <w:tab/>
        </w:r>
        <w:r w:rsidR="004259BB">
          <w:rPr>
            <w:webHidden/>
          </w:rPr>
          <w:fldChar w:fldCharType="begin"/>
        </w:r>
        <w:r w:rsidR="004259BB">
          <w:rPr>
            <w:webHidden/>
          </w:rPr>
          <w:instrText xml:space="preserve"> PAGEREF _Toc109510782 \h </w:instrText>
        </w:r>
        <w:r w:rsidR="004259BB">
          <w:rPr>
            <w:webHidden/>
          </w:rPr>
        </w:r>
        <w:r w:rsidR="004259BB">
          <w:rPr>
            <w:webHidden/>
          </w:rPr>
          <w:fldChar w:fldCharType="separate"/>
        </w:r>
        <w:r w:rsidR="00A54052">
          <w:rPr>
            <w:webHidden/>
          </w:rPr>
          <w:t>86</w:t>
        </w:r>
        <w:r w:rsidR="004259BB">
          <w:rPr>
            <w:webHidden/>
          </w:rPr>
          <w:fldChar w:fldCharType="end"/>
        </w:r>
      </w:hyperlink>
    </w:p>
    <w:p w14:paraId="201DB0C8" w14:textId="63A91B39" w:rsidR="004259BB" w:rsidRDefault="00E4256C">
      <w:pPr>
        <w:pStyle w:val="TableofFigures"/>
        <w:rPr>
          <w:rFonts w:asciiTheme="minorHAnsi" w:eastAsiaTheme="minorEastAsia" w:hAnsiTheme="minorHAnsi"/>
          <w:sz w:val="22"/>
          <w:lang w:eastAsia="zh-CN"/>
        </w:rPr>
      </w:pPr>
      <w:hyperlink w:anchor="_Toc109510783" w:history="1">
        <w:r w:rsidR="004259BB" w:rsidRPr="00936410">
          <w:rPr>
            <w:rStyle w:val="Hyperlink"/>
          </w:rPr>
          <w:t>Figure 4.40</w:t>
        </w:r>
        <w:r w:rsidR="004259BB">
          <w:rPr>
            <w:rFonts w:asciiTheme="minorHAnsi" w:eastAsiaTheme="minorEastAsia" w:hAnsiTheme="minorHAnsi"/>
            <w:sz w:val="22"/>
            <w:lang w:eastAsia="zh-CN"/>
          </w:rPr>
          <w:tab/>
        </w:r>
        <w:r w:rsidR="004259BB" w:rsidRPr="00936410">
          <w:rPr>
            <w:rStyle w:val="Hyperlink"/>
          </w:rPr>
          <w:t>The workflow/step for the SVM-RFE algorithm for extracting feature subsets</w:t>
        </w:r>
        <w:r w:rsidR="004259BB">
          <w:rPr>
            <w:webHidden/>
          </w:rPr>
          <w:tab/>
        </w:r>
        <w:r w:rsidR="004259BB">
          <w:rPr>
            <w:webHidden/>
          </w:rPr>
          <w:fldChar w:fldCharType="begin"/>
        </w:r>
        <w:r w:rsidR="004259BB">
          <w:rPr>
            <w:webHidden/>
          </w:rPr>
          <w:instrText xml:space="preserve"> PAGEREF _Toc109510783 \h </w:instrText>
        </w:r>
        <w:r w:rsidR="004259BB">
          <w:rPr>
            <w:webHidden/>
          </w:rPr>
        </w:r>
        <w:r w:rsidR="004259BB">
          <w:rPr>
            <w:webHidden/>
          </w:rPr>
          <w:fldChar w:fldCharType="separate"/>
        </w:r>
        <w:r w:rsidR="00A54052">
          <w:rPr>
            <w:webHidden/>
          </w:rPr>
          <w:t>87</w:t>
        </w:r>
        <w:r w:rsidR="004259BB">
          <w:rPr>
            <w:webHidden/>
          </w:rPr>
          <w:fldChar w:fldCharType="end"/>
        </w:r>
      </w:hyperlink>
    </w:p>
    <w:p w14:paraId="2E13A5F3" w14:textId="5E266000" w:rsidR="004259BB" w:rsidRDefault="00E4256C">
      <w:pPr>
        <w:pStyle w:val="TableofFigures"/>
        <w:rPr>
          <w:rFonts w:asciiTheme="minorHAnsi" w:eastAsiaTheme="minorEastAsia" w:hAnsiTheme="minorHAnsi"/>
          <w:sz w:val="22"/>
          <w:lang w:eastAsia="zh-CN"/>
        </w:rPr>
      </w:pPr>
      <w:hyperlink w:anchor="_Toc109510784" w:history="1">
        <w:r w:rsidR="004259BB" w:rsidRPr="00936410">
          <w:rPr>
            <w:rStyle w:val="Hyperlink"/>
          </w:rPr>
          <w:t>Figure 4.41</w:t>
        </w:r>
        <w:r w:rsidR="004259BB">
          <w:rPr>
            <w:rFonts w:asciiTheme="minorHAnsi" w:eastAsiaTheme="minorEastAsia" w:hAnsiTheme="minorHAnsi"/>
            <w:sz w:val="22"/>
            <w:lang w:eastAsia="zh-CN"/>
          </w:rPr>
          <w:tab/>
        </w:r>
        <w:r w:rsidR="004259BB" w:rsidRPr="00936410">
          <w:rPr>
            <w:rStyle w:val="Hyperlink"/>
          </w:rPr>
          <w:t>Setting the number of feature subsets to extract using SVM-RFE</w:t>
        </w:r>
        <w:r w:rsidR="004259BB">
          <w:rPr>
            <w:webHidden/>
          </w:rPr>
          <w:tab/>
        </w:r>
        <w:r w:rsidR="004259BB">
          <w:rPr>
            <w:webHidden/>
          </w:rPr>
          <w:fldChar w:fldCharType="begin"/>
        </w:r>
        <w:r w:rsidR="004259BB">
          <w:rPr>
            <w:webHidden/>
          </w:rPr>
          <w:instrText xml:space="preserve"> PAGEREF _Toc109510784 \h </w:instrText>
        </w:r>
        <w:r w:rsidR="004259BB">
          <w:rPr>
            <w:webHidden/>
          </w:rPr>
        </w:r>
        <w:r w:rsidR="004259BB">
          <w:rPr>
            <w:webHidden/>
          </w:rPr>
          <w:fldChar w:fldCharType="separate"/>
        </w:r>
        <w:r w:rsidR="00A54052">
          <w:rPr>
            <w:webHidden/>
          </w:rPr>
          <w:t>87</w:t>
        </w:r>
        <w:r w:rsidR="004259BB">
          <w:rPr>
            <w:webHidden/>
          </w:rPr>
          <w:fldChar w:fldCharType="end"/>
        </w:r>
      </w:hyperlink>
    </w:p>
    <w:p w14:paraId="42D22515" w14:textId="3C78EBF4" w:rsidR="004259BB" w:rsidRDefault="00E4256C">
      <w:pPr>
        <w:pStyle w:val="TableofFigures"/>
        <w:rPr>
          <w:rFonts w:asciiTheme="minorHAnsi" w:eastAsiaTheme="minorEastAsia" w:hAnsiTheme="minorHAnsi"/>
          <w:sz w:val="22"/>
          <w:lang w:eastAsia="zh-CN"/>
        </w:rPr>
      </w:pPr>
      <w:hyperlink w:anchor="_Toc109510785" w:history="1">
        <w:r w:rsidR="004259BB" w:rsidRPr="00936410">
          <w:rPr>
            <w:rStyle w:val="Hyperlink"/>
          </w:rPr>
          <w:t>Figure 4.42</w:t>
        </w:r>
        <w:r w:rsidR="004259BB">
          <w:rPr>
            <w:rFonts w:asciiTheme="minorHAnsi" w:eastAsiaTheme="minorEastAsia" w:hAnsiTheme="minorHAnsi"/>
            <w:sz w:val="22"/>
            <w:lang w:eastAsia="zh-CN"/>
          </w:rPr>
          <w:tab/>
        </w:r>
        <w:r w:rsidR="004259BB" w:rsidRPr="00936410">
          <w:rPr>
            <w:rStyle w:val="Hyperlink"/>
          </w:rPr>
          <w:t>The SVM-RFE algorithm – variables initialization</w:t>
        </w:r>
        <w:r w:rsidR="004259BB">
          <w:rPr>
            <w:webHidden/>
          </w:rPr>
          <w:tab/>
        </w:r>
        <w:r w:rsidR="004259BB">
          <w:rPr>
            <w:webHidden/>
          </w:rPr>
          <w:fldChar w:fldCharType="begin"/>
        </w:r>
        <w:r w:rsidR="004259BB">
          <w:rPr>
            <w:webHidden/>
          </w:rPr>
          <w:instrText xml:space="preserve"> PAGEREF _Toc109510785 \h </w:instrText>
        </w:r>
        <w:r w:rsidR="004259BB">
          <w:rPr>
            <w:webHidden/>
          </w:rPr>
        </w:r>
        <w:r w:rsidR="004259BB">
          <w:rPr>
            <w:webHidden/>
          </w:rPr>
          <w:fldChar w:fldCharType="separate"/>
        </w:r>
        <w:r w:rsidR="00A54052">
          <w:rPr>
            <w:webHidden/>
          </w:rPr>
          <w:t>88</w:t>
        </w:r>
        <w:r w:rsidR="004259BB">
          <w:rPr>
            <w:webHidden/>
          </w:rPr>
          <w:fldChar w:fldCharType="end"/>
        </w:r>
      </w:hyperlink>
    </w:p>
    <w:p w14:paraId="12E56D40" w14:textId="65EDFFF3" w:rsidR="004259BB" w:rsidRDefault="00E4256C">
      <w:pPr>
        <w:pStyle w:val="TableofFigures"/>
        <w:rPr>
          <w:rFonts w:asciiTheme="minorHAnsi" w:eastAsiaTheme="minorEastAsia" w:hAnsiTheme="minorHAnsi"/>
          <w:sz w:val="22"/>
          <w:lang w:eastAsia="zh-CN"/>
        </w:rPr>
      </w:pPr>
      <w:hyperlink w:anchor="_Toc109510786" w:history="1">
        <w:r w:rsidR="004259BB" w:rsidRPr="00936410">
          <w:rPr>
            <w:rStyle w:val="Hyperlink"/>
          </w:rPr>
          <w:t>Figure 4.43</w:t>
        </w:r>
        <w:r w:rsidR="004259BB">
          <w:rPr>
            <w:rFonts w:asciiTheme="minorHAnsi" w:eastAsiaTheme="minorEastAsia" w:hAnsiTheme="minorHAnsi"/>
            <w:sz w:val="22"/>
            <w:lang w:eastAsia="zh-CN"/>
          </w:rPr>
          <w:tab/>
        </w:r>
        <w:r w:rsidR="004259BB" w:rsidRPr="00936410">
          <w:rPr>
            <w:rStyle w:val="Hyperlink"/>
          </w:rPr>
          <w:t>The SVM-RFE algorithm</w:t>
        </w:r>
        <w:r w:rsidR="004259BB">
          <w:rPr>
            <w:webHidden/>
          </w:rPr>
          <w:tab/>
        </w:r>
        <w:r w:rsidR="004259BB">
          <w:rPr>
            <w:webHidden/>
          </w:rPr>
          <w:fldChar w:fldCharType="begin"/>
        </w:r>
        <w:r w:rsidR="004259BB">
          <w:rPr>
            <w:webHidden/>
          </w:rPr>
          <w:instrText xml:space="preserve"> PAGEREF _Toc109510786 \h </w:instrText>
        </w:r>
        <w:r w:rsidR="004259BB">
          <w:rPr>
            <w:webHidden/>
          </w:rPr>
        </w:r>
        <w:r w:rsidR="004259BB">
          <w:rPr>
            <w:webHidden/>
          </w:rPr>
          <w:fldChar w:fldCharType="separate"/>
        </w:r>
        <w:r w:rsidR="00A54052">
          <w:rPr>
            <w:webHidden/>
          </w:rPr>
          <w:t>89</w:t>
        </w:r>
        <w:r w:rsidR="004259BB">
          <w:rPr>
            <w:webHidden/>
          </w:rPr>
          <w:fldChar w:fldCharType="end"/>
        </w:r>
      </w:hyperlink>
    </w:p>
    <w:p w14:paraId="069CE2D5" w14:textId="4C2EE48D" w:rsidR="004259BB" w:rsidRDefault="00E4256C">
      <w:pPr>
        <w:pStyle w:val="TableofFigures"/>
        <w:rPr>
          <w:rFonts w:asciiTheme="minorHAnsi" w:eastAsiaTheme="minorEastAsia" w:hAnsiTheme="minorHAnsi"/>
          <w:sz w:val="22"/>
          <w:lang w:eastAsia="zh-CN"/>
        </w:rPr>
      </w:pPr>
      <w:hyperlink w:anchor="_Toc109510787" w:history="1">
        <w:r w:rsidR="004259BB" w:rsidRPr="00936410">
          <w:rPr>
            <w:rStyle w:val="Hyperlink"/>
          </w:rPr>
          <w:t>Figure 4.44</w:t>
        </w:r>
        <w:r w:rsidR="004259BB">
          <w:rPr>
            <w:rFonts w:asciiTheme="minorHAnsi" w:eastAsiaTheme="minorEastAsia" w:hAnsiTheme="minorHAnsi"/>
            <w:sz w:val="22"/>
            <w:lang w:eastAsia="zh-CN"/>
          </w:rPr>
          <w:tab/>
        </w:r>
        <w:r w:rsidR="004259BB" w:rsidRPr="00936410">
          <w:rPr>
            <w:rStyle w:val="Hyperlink"/>
          </w:rPr>
          <w:t>Code snippet to plot the boxplot for the cross-validation score from SVM-RFE for each feature subset</w:t>
        </w:r>
        <w:r w:rsidR="004259BB">
          <w:rPr>
            <w:webHidden/>
          </w:rPr>
          <w:tab/>
        </w:r>
        <w:r w:rsidR="004259BB">
          <w:rPr>
            <w:webHidden/>
          </w:rPr>
          <w:fldChar w:fldCharType="begin"/>
        </w:r>
        <w:r w:rsidR="004259BB">
          <w:rPr>
            <w:webHidden/>
          </w:rPr>
          <w:instrText xml:space="preserve"> PAGEREF _Toc109510787 \h </w:instrText>
        </w:r>
        <w:r w:rsidR="004259BB">
          <w:rPr>
            <w:webHidden/>
          </w:rPr>
        </w:r>
        <w:r w:rsidR="004259BB">
          <w:rPr>
            <w:webHidden/>
          </w:rPr>
          <w:fldChar w:fldCharType="separate"/>
        </w:r>
        <w:r w:rsidR="00A54052">
          <w:rPr>
            <w:webHidden/>
          </w:rPr>
          <w:t>90</w:t>
        </w:r>
        <w:r w:rsidR="004259BB">
          <w:rPr>
            <w:webHidden/>
          </w:rPr>
          <w:fldChar w:fldCharType="end"/>
        </w:r>
      </w:hyperlink>
    </w:p>
    <w:p w14:paraId="4BB6A9CB" w14:textId="0C0AF348" w:rsidR="004259BB" w:rsidRDefault="00E4256C">
      <w:pPr>
        <w:pStyle w:val="TableofFigures"/>
        <w:rPr>
          <w:rFonts w:asciiTheme="minorHAnsi" w:eastAsiaTheme="minorEastAsia" w:hAnsiTheme="minorHAnsi"/>
          <w:sz w:val="22"/>
          <w:lang w:eastAsia="zh-CN"/>
        </w:rPr>
      </w:pPr>
      <w:hyperlink w:anchor="_Toc109510788" w:history="1">
        <w:r w:rsidR="004259BB" w:rsidRPr="00936410">
          <w:rPr>
            <w:rStyle w:val="Hyperlink"/>
          </w:rPr>
          <w:t>Figure 4.45</w:t>
        </w:r>
        <w:r w:rsidR="004259BB">
          <w:rPr>
            <w:rFonts w:asciiTheme="minorHAnsi" w:eastAsiaTheme="minorEastAsia" w:hAnsiTheme="minorHAnsi"/>
            <w:sz w:val="22"/>
            <w:lang w:eastAsia="zh-CN"/>
          </w:rPr>
          <w:tab/>
        </w:r>
        <w:r w:rsidR="004259BB" w:rsidRPr="00936410">
          <w:rPr>
            <w:rStyle w:val="Hyperlink"/>
          </w:rPr>
          <w:t>Code snippet to display the omics distribution for each feature subset</w:t>
        </w:r>
        <w:r w:rsidR="004259BB">
          <w:rPr>
            <w:webHidden/>
          </w:rPr>
          <w:tab/>
        </w:r>
        <w:r w:rsidR="004259BB">
          <w:rPr>
            <w:webHidden/>
          </w:rPr>
          <w:fldChar w:fldCharType="begin"/>
        </w:r>
        <w:r w:rsidR="004259BB">
          <w:rPr>
            <w:webHidden/>
          </w:rPr>
          <w:instrText xml:space="preserve"> PAGEREF _Toc109510788 \h </w:instrText>
        </w:r>
        <w:r w:rsidR="004259BB">
          <w:rPr>
            <w:webHidden/>
          </w:rPr>
        </w:r>
        <w:r w:rsidR="004259BB">
          <w:rPr>
            <w:webHidden/>
          </w:rPr>
          <w:fldChar w:fldCharType="separate"/>
        </w:r>
        <w:r w:rsidR="00A54052">
          <w:rPr>
            <w:webHidden/>
          </w:rPr>
          <w:t>90</w:t>
        </w:r>
        <w:r w:rsidR="004259BB">
          <w:rPr>
            <w:webHidden/>
          </w:rPr>
          <w:fldChar w:fldCharType="end"/>
        </w:r>
      </w:hyperlink>
    </w:p>
    <w:p w14:paraId="399CB53A" w14:textId="47EA7920" w:rsidR="004259BB" w:rsidRDefault="00E4256C">
      <w:pPr>
        <w:pStyle w:val="TableofFigures"/>
        <w:rPr>
          <w:rFonts w:asciiTheme="minorHAnsi" w:eastAsiaTheme="minorEastAsia" w:hAnsiTheme="minorHAnsi"/>
          <w:sz w:val="22"/>
          <w:lang w:eastAsia="zh-CN"/>
        </w:rPr>
      </w:pPr>
      <w:hyperlink w:anchor="_Toc109510789" w:history="1">
        <w:r w:rsidR="004259BB" w:rsidRPr="00936410">
          <w:rPr>
            <w:rStyle w:val="Hyperlink"/>
          </w:rPr>
          <w:t>Figure 4.46</w:t>
        </w:r>
        <w:r w:rsidR="004259BB">
          <w:rPr>
            <w:rFonts w:asciiTheme="minorHAnsi" w:eastAsiaTheme="minorEastAsia" w:hAnsiTheme="minorHAnsi"/>
            <w:sz w:val="22"/>
            <w:lang w:eastAsia="zh-CN"/>
          </w:rPr>
          <w:tab/>
        </w:r>
        <w:r w:rsidR="004259BB" w:rsidRPr="00936410">
          <w:rPr>
            <w:rStyle w:val="Hyperlink"/>
          </w:rPr>
          <w:t>Code snippet for visualizing omics distribution after SVM-RFE</w:t>
        </w:r>
        <w:r w:rsidR="004259BB">
          <w:rPr>
            <w:webHidden/>
          </w:rPr>
          <w:tab/>
        </w:r>
        <w:r w:rsidR="004259BB">
          <w:rPr>
            <w:webHidden/>
          </w:rPr>
          <w:fldChar w:fldCharType="begin"/>
        </w:r>
        <w:r w:rsidR="004259BB">
          <w:rPr>
            <w:webHidden/>
          </w:rPr>
          <w:instrText xml:space="preserve"> PAGEREF _Toc109510789 \h </w:instrText>
        </w:r>
        <w:r w:rsidR="004259BB">
          <w:rPr>
            <w:webHidden/>
          </w:rPr>
        </w:r>
        <w:r w:rsidR="004259BB">
          <w:rPr>
            <w:webHidden/>
          </w:rPr>
          <w:fldChar w:fldCharType="separate"/>
        </w:r>
        <w:r w:rsidR="00A54052">
          <w:rPr>
            <w:webHidden/>
          </w:rPr>
          <w:t>91</w:t>
        </w:r>
        <w:r w:rsidR="004259BB">
          <w:rPr>
            <w:webHidden/>
          </w:rPr>
          <w:fldChar w:fldCharType="end"/>
        </w:r>
      </w:hyperlink>
    </w:p>
    <w:p w14:paraId="4BE13BCD" w14:textId="67BBA12D" w:rsidR="004259BB" w:rsidRDefault="00E4256C">
      <w:pPr>
        <w:pStyle w:val="TableofFigures"/>
        <w:rPr>
          <w:rFonts w:asciiTheme="minorHAnsi" w:eastAsiaTheme="minorEastAsia" w:hAnsiTheme="minorHAnsi"/>
          <w:sz w:val="22"/>
          <w:lang w:eastAsia="zh-CN"/>
        </w:rPr>
      </w:pPr>
      <w:hyperlink w:anchor="_Toc109510790" w:history="1">
        <w:r w:rsidR="004259BB" w:rsidRPr="00936410">
          <w:rPr>
            <w:rStyle w:val="Hyperlink"/>
          </w:rPr>
          <w:t>Figure 4.47</w:t>
        </w:r>
        <w:r w:rsidR="004259BB">
          <w:rPr>
            <w:rFonts w:asciiTheme="minorHAnsi" w:eastAsiaTheme="minorEastAsia" w:hAnsiTheme="minorHAnsi"/>
            <w:sz w:val="22"/>
            <w:lang w:eastAsia="zh-CN"/>
          </w:rPr>
          <w:tab/>
        </w:r>
        <w:r w:rsidR="004259BB" w:rsidRPr="00936410">
          <w:rPr>
            <w:rStyle w:val="Hyperlink"/>
          </w:rPr>
          <w:t>The class distribution for the train data before and after SMOTE</w:t>
        </w:r>
        <w:r w:rsidR="004259BB">
          <w:rPr>
            <w:webHidden/>
          </w:rPr>
          <w:tab/>
        </w:r>
        <w:r w:rsidR="004259BB">
          <w:rPr>
            <w:webHidden/>
          </w:rPr>
          <w:fldChar w:fldCharType="begin"/>
        </w:r>
        <w:r w:rsidR="004259BB">
          <w:rPr>
            <w:webHidden/>
          </w:rPr>
          <w:instrText xml:space="preserve"> PAGEREF _Toc109510790 \h </w:instrText>
        </w:r>
        <w:r w:rsidR="004259BB">
          <w:rPr>
            <w:webHidden/>
          </w:rPr>
        </w:r>
        <w:r w:rsidR="004259BB">
          <w:rPr>
            <w:webHidden/>
          </w:rPr>
          <w:fldChar w:fldCharType="separate"/>
        </w:r>
        <w:r w:rsidR="00A54052">
          <w:rPr>
            <w:webHidden/>
          </w:rPr>
          <w:t>92</w:t>
        </w:r>
        <w:r w:rsidR="004259BB">
          <w:rPr>
            <w:webHidden/>
          </w:rPr>
          <w:fldChar w:fldCharType="end"/>
        </w:r>
      </w:hyperlink>
    </w:p>
    <w:p w14:paraId="1ABFF720" w14:textId="75E72AF2" w:rsidR="004259BB" w:rsidRDefault="00E4256C">
      <w:pPr>
        <w:pStyle w:val="TableofFigures"/>
        <w:rPr>
          <w:rFonts w:asciiTheme="minorHAnsi" w:eastAsiaTheme="minorEastAsia" w:hAnsiTheme="minorHAnsi"/>
          <w:sz w:val="22"/>
          <w:lang w:eastAsia="zh-CN"/>
        </w:rPr>
      </w:pPr>
      <w:hyperlink w:anchor="_Toc109510791" w:history="1">
        <w:r w:rsidR="004259BB" w:rsidRPr="00936410">
          <w:rPr>
            <w:rStyle w:val="Hyperlink"/>
          </w:rPr>
          <w:t>Figure 4.48</w:t>
        </w:r>
        <w:r w:rsidR="004259BB">
          <w:rPr>
            <w:rFonts w:asciiTheme="minorHAnsi" w:eastAsiaTheme="minorEastAsia" w:hAnsiTheme="minorHAnsi"/>
            <w:sz w:val="22"/>
            <w:lang w:eastAsia="zh-CN"/>
          </w:rPr>
          <w:tab/>
        </w:r>
        <w:r w:rsidR="004259BB" w:rsidRPr="00936410">
          <w:rPr>
            <w:rStyle w:val="Hyperlink"/>
          </w:rPr>
          <w:t>The final class distribution for the train and test data</w:t>
        </w:r>
        <w:r w:rsidR="004259BB">
          <w:rPr>
            <w:webHidden/>
          </w:rPr>
          <w:tab/>
        </w:r>
        <w:r w:rsidR="004259BB">
          <w:rPr>
            <w:webHidden/>
          </w:rPr>
          <w:fldChar w:fldCharType="begin"/>
        </w:r>
        <w:r w:rsidR="004259BB">
          <w:rPr>
            <w:webHidden/>
          </w:rPr>
          <w:instrText xml:space="preserve"> PAGEREF _Toc109510791 \h </w:instrText>
        </w:r>
        <w:r w:rsidR="004259BB">
          <w:rPr>
            <w:webHidden/>
          </w:rPr>
        </w:r>
        <w:r w:rsidR="004259BB">
          <w:rPr>
            <w:webHidden/>
          </w:rPr>
          <w:fldChar w:fldCharType="separate"/>
        </w:r>
        <w:r w:rsidR="00A54052">
          <w:rPr>
            <w:webHidden/>
          </w:rPr>
          <w:t>93</w:t>
        </w:r>
        <w:r w:rsidR="004259BB">
          <w:rPr>
            <w:webHidden/>
          </w:rPr>
          <w:fldChar w:fldCharType="end"/>
        </w:r>
      </w:hyperlink>
    </w:p>
    <w:p w14:paraId="51783D52" w14:textId="5BBC9F3C" w:rsidR="004259BB" w:rsidRDefault="00E4256C">
      <w:pPr>
        <w:pStyle w:val="TableofFigures"/>
        <w:rPr>
          <w:rFonts w:asciiTheme="minorHAnsi" w:eastAsiaTheme="minorEastAsia" w:hAnsiTheme="minorHAnsi"/>
          <w:sz w:val="22"/>
          <w:lang w:eastAsia="zh-CN"/>
        </w:rPr>
      </w:pPr>
      <w:hyperlink w:anchor="_Toc109510792" w:history="1">
        <w:r w:rsidR="004259BB" w:rsidRPr="00936410">
          <w:rPr>
            <w:rStyle w:val="Hyperlink"/>
          </w:rPr>
          <w:t>Figure 4.49</w:t>
        </w:r>
        <w:r w:rsidR="004259BB">
          <w:rPr>
            <w:rFonts w:asciiTheme="minorHAnsi" w:eastAsiaTheme="minorEastAsia" w:hAnsiTheme="minorHAnsi"/>
            <w:sz w:val="22"/>
            <w:lang w:eastAsia="zh-CN"/>
          </w:rPr>
          <w:tab/>
        </w:r>
        <w:r w:rsidR="004259BB" w:rsidRPr="00936410">
          <w:rPr>
            <w:rStyle w:val="Hyperlink"/>
          </w:rPr>
          <w:t>The summary of the neural network constructed for feature subset 20000 during unsupervised training</w:t>
        </w:r>
        <w:r w:rsidR="004259BB">
          <w:rPr>
            <w:webHidden/>
          </w:rPr>
          <w:tab/>
        </w:r>
        <w:r w:rsidR="004259BB">
          <w:rPr>
            <w:webHidden/>
          </w:rPr>
          <w:fldChar w:fldCharType="begin"/>
        </w:r>
        <w:r w:rsidR="004259BB">
          <w:rPr>
            <w:webHidden/>
          </w:rPr>
          <w:instrText xml:space="preserve"> PAGEREF _Toc109510792 \h </w:instrText>
        </w:r>
        <w:r w:rsidR="004259BB">
          <w:rPr>
            <w:webHidden/>
          </w:rPr>
        </w:r>
        <w:r w:rsidR="004259BB">
          <w:rPr>
            <w:webHidden/>
          </w:rPr>
          <w:fldChar w:fldCharType="separate"/>
        </w:r>
        <w:r w:rsidR="00A54052">
          <w:rPr>
            <w:webHidden/>
          </w:rPr>
          <w:t>95</w:t>
        </w:r>
        <w:r w:rsidR="004259BB">
          <w:rPr>
            <w:webHidden/>
          </w:rPr>
          <w:fldChar w:fldCharType="end"/>
        </w:r>
      </w:hyperlink>
    </w:p>
    <w:p w14:paraId="0CD5638F" w14:textId="1ADBC0FB" w:rsidR="004259BB" w:rsidRDefault="00E4256C">
      <w:pPr>
        <w:pStyle w:val="TableofFigures"/>
        <w:rPr>
          <w:rFonts w:asciiTheme="minorHAnsi" w:eastAsiaTheme="minorEastAsia" w:hAnsiTheme="minorHAnsi"/>
          <w:sz w:val="22"/>
          <w:lang w:eastAsia="zh-CN"/>
        </w:rPr>
      </w:pPr>
      <w:hyperlink w:anchor="_Toc109510793" w:history="1">
        <w:r w:rsidR="004259BB" w:rsidRPr="00936410">
          <w:rPr>
            <w:rStyle w:val="Hyperlink"/>
          </w:rPr>
          <w:t>Figure 4.50</w:t>
        </w:r>
        <w:r w:rsidR="004259BB">
          <w:rPr>
            <w:rFonts w:asciiTheme="minorHAnsi" w:eastAsiaTheme="minorEastAsia" w:hAnsiTheme="minorHAnsi"/>
            <w:sz w:val="22"/>
            <w:lang w:eastAsia="zh-CN"/>
          </w:rPr>
          <w:tab/>
        </w:r>
        <w:r w:rsidR="004259BB" w:rsidRPr="00936410">
          <w:rPr>
            <w:rStyle w:val="Hyperlink"/>
          </w:rPr>
          <w:t>The system information shown provided by Google Colab after constructing the neural network for feature subset 20000 in unsupervised learning phase</w:t>
        </w:r>
        <w:r w:rsidR="004259BB">
          <w:rPr>
            <w:webHidden/>
          </w:rPr>
          <w:tab/>
        </w:r>
        <w:r w:rsidR="004259BB">
          <w:rPr>
            <w:webHidden/>
          </w:rPr>
          <w:fldChar w:fldCharType="begin"/>
        </w:r>
        <w:r w:rsidR="004259BB">
          <w:rPr>
            <w:webHidden/>
          </w:rPr>
          <w:instrText xml:space="preserve"> PAGEREF _Toc109510793 \h </w:instrText>
        </w:r>
        <w:r w:rsidR="004259BB">
          <w:rPr>
            <w:webHidden/>
          </w:rPr>
        </w:r>
        <w:r w:rsidR="004259BB">
          <w:rPr>
            <w:webHidden/>
          </w:rPr>
          <w:fldChar w:fldCharType="separate"/>
        </w:r>
        <w:r w:rsidR="00A54052">
          <w:rPr>
            <w:webHidden/>
          </w:rPr>
          <w:t>96</w:t>
        </w:r>
        <w:r w:rsidR="004259BB">
          <w:rPr>
            <w:webHidden/>
          </w:rPr>
          <w:fldChar w:fldCharType="end"/>
        </w:r>
      </w:hyperlink>
    </w:p>
    <w:p w14:paraId="71592695" w14:textId="0C0F0199" w:rsidR="004259BB" w:rsidRDefault="00E4256C">
      <w:pPr>
        <w:pStyle w:val="TableofFigures"/>
        <w:rPr>
          <w:rFonts w:asciiTheme="minorHAnsi" w:eastAsiaTheme="minorEastAsia" w:hAnsiTheme="minorHAnsi"/>
          <w:sz w:val="22"/>
          <w:lang w:eastAsia="zh-CN"/>
        </w:rPr>
      </w:pPr>
      <w:hyperlink w:anchor="_Toc109510794" w:history="1">
        <w:r w:rsidR="004259BB" w:rsidRPr="00936410">
          <w:rPr>
            <w:rStyle w:val="Hyperlink"/>
          </w:rPr>
          <w:t>Figure 4.51</w:t>
        </w:r>
        <w:r w:rsidR="004259BB">
          <w:rPr>
            <w:rFonts w:asciiTheme="minorHAnsi" w:eastAsiaTheme="minorEastAsia" w:hAnsiTheme="minorHAnsi"/>
            <w:sz w:val="22"/>
            <w:lang w:eastAsia="zh-CN"/>
          </w:rPr>
          <w:tab/>
        </w:r>
        <w:r w:rsidR="004259BB" w:rsidRPr="00936410">
          <w:rPr>
            <w:rStyle w:val="Hyperlink"/>
          </w:rPr>
          <w:t>The neural network structure of the SDAE model for unsupervised training</w:t>
        </w:r>
        <w:r w:rsidR="004259BB">
          <w:rPr>
            <w:webHidden/>
          </w:rPr>
          <w:tab/>
        </w:r>
        <w:r w:rsidR="004259BB">
          <w:rPr>
            <w:webHidden/>
          </w:rPr>
          <w:fldChar w:fldCharType="begin"/>
        </w:r>
        <w:r w:rsidR="004259BB">
          <w:rPr>
            <w:webHidden/>
          </w:rPr>
          <w:instrText xml:space="preserve"> PAGEREF _Toc109510794 \h </w:instrText>
        </w:r>
        <w:r w:rsidR="004259BB">
          <w:rPr>
            <w:webHidden/>
          </w:rPr>
        </w:r>
        <w:r w:rsidR="004259BB">
          <w:rPr>
            <w:webHidden/>
          </w:rPr>
          <w:fldChar w:fldCharType="separate"/>
        </w:r>
        <w:r w:rsidR="00A54052">
          <w:rPr>
            <w:webHidden/>
          </w:rPr>
          <w:t>98</w:t>
        </w:r>
        <w:r w:rsidR="004259BB">
          <w:rPr>
            <w:webHidden/>
          </w:rPr>
          <w:fldChar w:fldCharType="end"/>
        </w:r>
      </w:hyperlink>
    </w:p>
    <w:p w14:paraId="042A26D5" w14:textId="0CC4479B" w:rsidR="004259BB" w:rsidRDefault="00E4256C">
      <w:pPr>
        <w:pStyle w:val="TableofFigures"/>
        <w:rPr>
          <w:rFonts w:asciiTheme="minorHAnsi" w:eastAsiaTheme="minorEastAsia" w:hAnsiTheme="minorHAnsi"/>
          <w:sz w:val="22"/>
          <w:lang w:eastAsia="zh-CN"/>
        </w:rPr>
      </w:pPr>
      <w:hyperlink w:anchor="_Toc109510795" w:history="1">
        <w:r w:rsidR="004259BB" w:rsidRPr="00936410">
          <w:rPr>
            <w:rStyle w:val="Hyperlink"/>
          </w:rPr>
          <w:t>Figure 4.52</w:t>
        </w:r>
        <w:r w:rsidR="004259BB">
          <w:rPr>
            <w:rFonts w:asciiTheme="minorHAnsi" w:eastAsiaTheme="minorEastAsia" w:hAnsiTheme="minorHAnsi"/>
            <w:sz w:val="22"/>
            <w:lang w:eastAsia="zh-CN"/>
          </w:rPr>
          <w:tab/>
        </w:r>
        <w:r w:rsidR="004259BB" w:rsidRPr="00936410">
          <w:rPr>
            <w:rStyle w:val="Hyperlink"/>
          </w:rPr>
          <w:t>The neural network structure of the SDAE model for supervised training (fine-tuning)</w:t>
        </w:r>
        <w:r w:rsidR="004259BB">
          <w:rPr>
            <w:webHidden/>
          </w:rPr>
          <w:tab/>
        </w:r>
        <w:r w:rsidR="004259BB">
          <w:rPr>
            <w:webHidden/>
          </w:rPr>
          <w:fldChar w:fldCharType="begin"/>
        </w:r>
        <w:r w:rsidR="004259BB">
          <w:rPr>
            <w:webHidden/>
          </w:rPr>
          <w:instrText xml:space="preserve"> PAGEREF _Toc109510795 \h </w:instrText>
        </w:r>
        <w:r w:rsidR="004259BB">
          <w:rPr>
            <w:webHidden/>
          </w:rPr>
        </w:r>
        <w:r w:rsidR="004259BB">
          <w:rPr>
            <w:webHidden/>
          </w:rPr>
          <w:fldChar w:fldCharType="separate"/>
        </w:r>
        <w:r w:rsidR="00A54052">
          <w:rPr>
            <w:webHidden/>
          </w:rPr>
          <w:t>101</w:t>
        </w:r>
        <w:r w:rsidR="004259BB">
          <w:rPr>
            <w:webHidden/>
          </w:rPr>
          <w:fldChar w:fldCharType="end"/>
        </w:r>
      </w:hyperlink>
    </w:p>
    <w:p w14:paraId="602060DD" w14:textId="347C823A" w:rsidR="004259BB" w:rsidRDefault="00E4256C">
      <w:pPr>
        <w:pStyle w:val="TableofFigures"/>
        <w:rPr>
          <w:rFonts w:asciiTheme="minorHAnsi" w:eastAsiaTheme="minorEastAsia" w:hAnsiTheme="minorHAnsi"/>
          <w:sz w:val="22"/>
          <w:lang w:eastAsia="zh-CN"/>
        </w:rPr>
      </w:pPr>
      <w:hyperlink w:anchor="_Toc109510796" w:history="1">
        <w:r w:rsidR="004259BB" w:rsidRPr="00936410">
          <w:rPr>
            <w:rStyle w:val="Hyperlink"/>
          </w:rPr>
          <w:t xml:space="preserve">Figure 4.53 </w:t>
        </w:r>
        <w:r w:rsidR="004259BB">
          <w:rPr>
            <w:rFonts w:asciiTheme="minorHAnsi" w:eastAsiaTheme="minorEastAsia" w:hAnsiTheme="minorHAnsi"/>
            <w:sz w:val="22"/>
            <w:lang w:eastAsia="zh-CN"/>
          </w:rPr>
          <w:tab/>
        </w:r>
        <w:r w:rsidR="004259BB" w:rsidRPr="00936410">
          <w:rPr>
            <w:rStyle w:val="Hyperlink"/>
          </w:rPr>
          <w:t>The neural network structure of the VAE model for unsupervised training</w:t>
        </w:r>
        <w:r w:rsidR="004259BB">
          <w:rPr>
            <w:webHidden/>
          </w:rPr>
          <w:tab/>
        </w:r>
        <w:r w:rsidR="004259BB">
          <w:rPr>
            <w:webHidden/>
          </w:rPr>
          <w:fldChar w:fldCharType="begin"/>
        </w:r>
        <w:r w:rsidR="004259BB">
          <w:rPr>
            <w:webHidden/>
          </w:rPr>
          <w:instrText xml:space="preserve"> PAGEREF _Toc109510796 \h </w:instrText>
        </w:r>
        <w:r w:rsidR="004259BB">
          <w:rPr>
            <w:webHidden/>
          </w:rPr>
        </w:r>
        <w:r w:rsidR="004259BB">
          <w:rPr>
            <w:webHidden/>
          </w:rPr>
          <w:fldChar w:fldCharType="separate"/>
        </w:r>
        <w:r w:rsidR="00A54052">
          <w:rPr>
            <w:webHidden/>
          </w:rPr>
          <w:t>104</w:t>
        </w:r>
        <w:r w:rsidR="004259BB">
          <w:rPr>
            <w:webHidden/>
          </w:rPr>
          <w:fldChar w:fldCharType="end"/>
        </w:r>
      </w:hyperlink>
    </w:p>
    <w:p w14:paraId="5530F3EC" w14:textId="420789AA" w:rsidR="004259BB" w:rsidRDefault="00E4256C">
      <w:pPr>
        <w:pStyle w:val="TableofFigures"/>
        <w:rPr>
          <w:rFonts w:asciiTheme="minorHAnsi" w:eastAsiaTheme="minorEastAsia" w:hAnsiTheme="minorHAnsi"/>
          <w:sz w:val="22"/>
          <w:lang w:eastAsia="zh-CN"/>
        </w:rPr>
      </w:pPr>
      <w:hyperlink w:anchor="_Toc109510797" w:history="1">
        <w:r w:rsidR="004259BB" w:rsidRPr="00936410">
          <w:rPr>
            <w:rStyle w:val="Hyperlink"/>
          </w:rPr>
          <w:t>Figure 4.54 The neural network structure of the VAE model for supervised training (fine-tuning)</w:t>
        </w:r>
        <w:r w:rsidR="004259BB">
          <w:rPr>
            <w:webHidden/>
          </w:rPr>
          <w:tab/>
        </w:r>
        <w:r w:rsidR="004259BB">
          <w:rPr>
            <w:webHidden/>
          </w:rPr>
          <w:fldChar w:fldCharType="begin"/>
        </w:r>
        <w:r w:rsidR="004259BB">
          <w:rPr>
            <w:webHidden/>
          </w:rPr>
          <w:instrText xml:space="preserve"> PAGEREF _Toc109510797 \h </w:instrText>
        </w:r>
        <w:r w:rsidR="004259BB">
          <w:rPr>
            <w:webHidden/>
          </w:rPr>
        </w:r>
        <w:r w:rsidR="004259BB">
          <w:rPr>
            <w:webHidden/>
          </w:rPr>
          <w:fldChar w:fldCharType="separate"/>
        </w:r>
        <w:r w:rsidR="00A54052">
          <w:rPr>
            <w:webHidden/>
          </w:rPr>
          <w:t>107</w:t>
        </w:r>
        <w:r w:rsidR="004259BB">
          <w:rPr>
            <w:webHidden/>
          </w:rPr>
          <w:fldChar w:fldCharType="end"/>
        </w:r>
      </w:hyperlink>
    </w:p>
    <w:p w14:paraId="520A8551" w14:textId="47B0B469" w:rsidR="004259BB" w:rsidRDefault="00E4256C">
      <w:pPr>
        <w:pStyle w:val="TableofFigures"/>
        <w:rPr>
          <w:rFonts w:asciiTheme="minorHAnsi" w:eastAsiaTheme="minorEastAsia" w:hAnsiTheme="minorHAnsi"/>
          <w:sz w:val="22"/>
          <w:lang w:eastAsia="zh-CN"/>
        </w:rPr>
      </w:pPr>
      <w:hyperlink w:anchor="_Toc109510798" w:history="1">
        <w:r w:rsidR="004259BB" w:rsidRPr="00936410">
          <w:rPr>
            <w:rStyle w:val="Hyperlink"/>
          </w:rPr>
          <w:t>Figure 5.1</w:t>
        </w:r>
        <w:r w:rsidR="004259BB">
          <w:rPr>
            <w:rFonts w:asciiTheme="minorHAnsi" w:eastAsiaTheme="minorEastAsia" w:hAnsiTheme="minorHAnsi"/>
            <w:sz w:val="22"/>
            <w:lang w:eastAsia="zh-CN"/>
          </w:rPr>
          <w:tab/>
        </w:r>
        <w:r w:rsidR="004259BB" w:rsidRPr="00936410">
          <w:rPr>
            <w:rStyle w:val="Hyperlink"/>
          </w:rPr>
          <w:t>Results obtained from SVM-RFE for each feature subset (using feature subset 20000 to 13000 as example)</w:t>
        </w:r>
        <w:r w:rsidR="004259BB">
          <w:rPr>
            <w:webHidden/>
          </w:rPr>
          <w:tab/>
        </w:r>
        <w:r w:rsidR="004259BB">
          <w:rPr>
            <w:webHidden/>
          </w:rPr>
          <w:fldChar w:fldCharType="begin"/>
        </w:r>
        <w:r w:rsidR="004259BB">
          <w:rPr>
            <w:webHidden/>
          </w:rPr>
          <w:instrText xml:space="preserve"> PAGEREF _Toc109510798 \h </w:instrText>
        </w:r>
        <w:r w:rsidR="004259BB">
          <w:rPr>
            <w:webHidden/>
          </w:rPr>
        </w:r>
        <w:r w:rsidR="004259BB">
          <w:rPr>
            <w:webHidden/>
          </w:rPr>
          <w:fldChar w:fldCharType="separate"/>
        </w:r>
        <w:r w:rsidR="00A54052">
          <w:rPr>
            <w:webHidden/>
          </w:rPr>
          <w:t>111</w:t>
        </w:r>
        <w:r w:rsidR="004259BB">
          <w:rPr>
            <w:webHidden/>
          </w:rPr>
          <w:fldChar w:fldCharType="end"/>
        </w:r>
      </w:hyperlink>
    </w:p>
    <w:p w14:paraId="78A9536F" w14:textId="3B2C230D" w:rsidR="004259BB" w:rsidRDefault="00E4256C">
      <w:pPr>
        <w:pStyle w:val="TableofFigures"/>
        <w:rPr>
          <w:rFonts w:asciiTheme="minorHAnsi" w:eastAsiaTheme="minorEastAsia" w:hAnsiTheme="minorHAnsi"/>
          <w:sz w:val="22"/>
          <w:lang w:eastAsia="zh-CN"/>
        </w:rPr>
      </w:pPr>
      <w:hyperlink w:anchor="_Toc109510799" w:history="1">
        <w:r w:rsidR="004259BB" w:rsidRPr="00936410">
          <w:rPr>
            <w:rStyle w:val="Hyperlink"/>
          </w:rPr>
          <w:t>Figure 5.2</w:t>
        </w:r>
        <w:r w:rsidR="004259BB">
          <w:rPr>
            <w:rFonts w:asciiTheme="minorHAnsi" w:eastAsiaTheme="minorEastAsia" w:hAnsiTheme="minorHAnsi"/>
            <w:sz w:val="22"/>
            <w:lang w:eastAsia="zh-CN"/>
          </w:rPr>
          <w:tab/>
        </w:r>
        <w:r w:rsidR="004259BB" w:rsidRPr="00936410">
          <w:rPr>
            <w:rStyle w:val="Hyperlink"/>
          </w:rPr>
          <w:t>Boxplot for the CV result (accuracy) for each feature subset</w:t>
        </w:r>
        <w:r w:rsidR="004259BB">
          <w:rPr>
            <w:webHidden/>
          </w:rPr>
          <w:tab/>
        </w:r>
        <w:r w:rsidR="004259BB">
          <w:rPr>
            <w:webHidden/>
          </w:rPr>
          <w:fldChar w:fldCharType="begin"/>
        </w:r>
        <w:r w:rsidR="004259BB">
          <w:rPr>
            <w:webHidden/>
          </w:rPr>
          <w:instrText xml:space="preserve"> PAGEREF _Toc109510799 \h </w:instrText>
        </w:r>
        <w:r w:rsidR="004259BB">
          <w:rPr>
            <w:webHidden/>
          </w:rPr>
        </w:r>
        <w:r w:rsidR="004259BB">
          <w:rPr>
            <w:webHidden/>
          </w:rPr>
          <w:fldChar w:fldCharType="separate"/>
        </w:r>
        <w:r w:rsidR="00A54052">
          <w:rPr>
            <w:webHidden/>
          </w:rPr>
          <w:t>112</w:t>
        </w:r>
        <w:r w:rsidR="004259BB">
          <w:rPr>
            <w:webHidden/>
          </w:rPr>
          <w:fldChar w:fldCharType="end"/>
        </w:r>
      </w:hyperlink>
    </w:p>
    <w:p w14:paraId="12F2AF74" w14:textId="480FD697" w:rsidR="004259BB" w:rsidRDefault="00E4256C">
      <w:pPr>
        <w:pStyle w:val="TableofFigures"/>
        <w:rPr>
          <w:rFonts w:asciiTheme="minorHAnsi" w:eastAsiaTheme="minorEastAsia" w:hAnsiTheme="minorHAnsi"/>
          <w:sz w:val="22"/>
          <w:lang w:eastAsia="zh-CN"/>
        </w:rPr>
      </w:pPr>
      <w:hyperlink w:anchor="_Toc109510800" w:history="1">
        <w:r w:rsidR="004259BB" w:rsidRPr="00936410">
          <w:rPr>
            <w:rStyle w:val="Hyperlink"/>
          </w:rPr>
          <w:t>Figure 5.3</w:t>
        </w:r>
        <w:r w:rsidR="004259BB">
          <w:rPr>
            <w:rFonts w:asciiTheme="minorHAnsi" w:eastAsiaTheme="minorEastAsia" w:hAnsiTheme="minorHAnsi"/>
            <w:sz w:val="22"/>
            <w:lang w:eastAsia="zh-CN"/>
          </w:rPr>
          <w:tab/>
        </w:r>
        <w:r w:rsidR="004259BB" w:rsidRPr="00936410">
          <w:rPr>
            <w:rStyle w:val="Hyperlink"/>
          </w:rPr>
          <w:t>Omics composition after SVM-RFE represented in bar chart</w:t>
        </w:r>
        <w:r w:rsidR="004259BB">
          <w:rPr>
            <w:webHidden/>
          </w:rPr>
          <w:tab/>
        </w:r>
        <w:r w:rsidR="004259BB">
          <w:rPr>
            <w:webHidden/>
          </w:rPr>
          <w:fldChar w:fldCharType="begin"/>
        </w:r>
        <w:r w:rsidR="004259BB">
          <w:rPr>
            <w:webHidden/>
          </w:rPr>
          <w:instrText xml:space="preserve"> PAGEREF _Toc109510800 \h </w:instrText>
        </w:r>
        <w:r w:rsidR="004259BB">
          <w:rPr>
            <w:webHidden/>
          </w:rPr>
        </w:r>
        <w:r w:rsidR="004259BB">
          <w:rPr>
            <w:webHidden/>
          </w:rPr>
          <w:fldChar w:fldCharType="separate"/>
        </w:r>
        <w:r w:rsidR="00A54052">
          <w:rPr>
            <w:webHidden/>
          </w:rPr>
          <w:t>115</w:t>
        </w:r>
        <w:r w:rsidR="004259BB">
          <w:rPr>
            <w:webHidden/>
          </w:rPr>
          <w:fldChar w:fldCharType="end"/>
        </w:r>
      </w:hyperlink>
    </w:p>
    <w:p w14:paraId="0341BECD" w14:textId="2C0F4544" w:rsidR="004259BB" w:rsidRDefault="00E4256C">
      <w:pPr>
        <w:pStyle w:val="TableofFigures"/>
        <w:rPr>
          <w:rFonts w:asciiTheme="minorHAnsi" w:eastAsiaTheme="minorEastAsia" w:hAnsiTheme="minorHAnsi"/>
          <w:sz w:val="22"/>
          <w:lang w:eastAsia="zh-CN"/>
        </w:rPr>
      </w:pPr>
      <w:hyperlink w:anchor="_Toc109510801" w:history="1">
        <w:r w:rsidR="004259BB" w:rsidRPr="00936410">
          <w:rPr>
            <w:rStyle w:val="Hyperlink"/>
          </w:rPr>
          <w:t>Figure 5.4</w:t>
        </w:r>
        <w:r w:rsidR="004259BB">
          <w:rPr>
            <w:rFonts w:asciiTheme="minorHAnsi" w:eastAsiaTheme="minorEastAsia" w:hAnsiTheme="minorHAnsi"/>
            <w:sz w:val="22"/>
            <w:lang w:eastAsia="zh-CN"/>
          </w:rPr>
          <w:tab/>
        </w:r>
        <w:r w:rsidR="004259BB" w:rsidRPr="00936410">
          <w:rPr>
            <w:rStyle w:val="Hyperlink"/>
          </w:rPr>
          <w:t>Model loss for the unsupervised learning for the SDAE model</w:t>
        </w:r>
        <w:r w:rsidR="004259BB">
          <w:rPr>
            <w:webHidden/>
          </w:rPr>
          <w:tab/>
        </w:r>
        <w:r w:rsidR="004259BB">
          <w:rPr>
            <w:webHidden/>
          </w:rPr>
          <w:fldChar w:fldCharType="begin"/>
        </w:r>
        <w:r w:rsidR="004259BB">
          <w:rPr>
            <w:webHidden/>
          </w:rPr>
          <w:instrText xml:space="preserve"> PAGEREF _Toc109510801 \h </w:instrText>
        </w:r>
        <w:r w:rsidR="004259BB">
          <w:rPr>
            <w:webHidden/>
          </w:rPr>
        </w:r>
        <w:r w:rsidR="004259BB">
          <w:rPr>
            <w:webHidden/>
          </w:rPr>
          <w:fldChar w:fldCharType="separate"/>
        </w:r>
        <w:r w:rsidR="00A54052">
          <w:rPr>
            <w:webHidden/>
          </w:rPr>
          <w:t>119</w:t>
        </w:r>
        <w:r w:rsidR="004259BB">
          <w:rPr>
            <w:webHidden/>
          </w:rPr>
          <w:fldChar w:fldCharType="end"/>
        </w:r>
      </w:hyperlink>
    </w:p>
    <w:p w14:paraId="0C4160CB" w14:textId="35D0C1D8" w:rsidR="004259BB" w:rsidRDefault="00E4256C">
      <w:pPr>
        <w:pStyle w:val="TableofFigures"/>
        <w:rPr>
          <w:rFonts w:asciiTheme="minorHAnsi" w:eastAsiaTheme="minorEastAsia" w:hAnsiTheme="minorHAnsi"/>
          <w:sz w:val="22"/>
          <w:lang w:eastAsia="zh-CN"/>
        </w:rPr>
      </w:pPr>
      <w:hyperlink w:anchor="_Toc109510802" w:history="1">
        <w:r w:rsidR="004259BB" w:rsidRPr="00936410">
          <w:rPr>
            <w:rStyle w:val="Hyperlink"/>
          </w:rPr>
          <w:t>Figure 5.5</w:t>
        </w:r>
        <w:r w:rsidR="004259BB">
          <w:rPr>
            <w:rFonts w:asciiTheme="minorHAnsi" w:eastAsiaTheme="minorEastAsia" w:hAnsiTheme="minorHAnsi"/>
            <w:sz w:val="22"/>
            <w:lang w:eastAsia="zh-CN"/>
          </w:rPr>
          <w:tab/>
        </w:r>
        <w:r w:rsidR="004259BB" w:rsidRPr="00936410">
          <w:rPr>
            <w:rStyle w:val="Hyperlink"/>
          </w:rPr>
          <w:t>The accuracy for supervised learning for the SDAE model</w:t>
        </w:r>
        <w:r w:rsidR="004259BB">
          <w:rPr>
            <w:webHidden/>
          </w:rPr>
          <w:tab/>
        </w:r>
        <w:r w:rsidR="004259BB">
          <w:rPr>
            <w:webHidden/>
          </w:rPr>
          <w:fldChar w:fldCharType="begin"/>
        </w:r>
        <w:r w:rsidR="004259BB">
          <w:rPr>
            <w:webHidden/>
          </w:rPr>
          <w:instrText xml:space="preserve"> PAGEREF _Toc109510802 \h </w:instrText>
        </w:r>
        <w:r w:rsidR="004259BB">
          <w:rPr>
            <w:webHidden/>
          </w:rPr>
        </w:r>
        <w:r w:rsidR="004259BB">
          <w:rPr>
            <w:webHidden/>
          </w:rPr>
          <w:fldChar w:fldCharType="separate"/>
        </w:r>
        <w:r w:rsidR="00A54052">
          <w:rPr>
            <w:webHidden/>
          </w:rPr>
          <w:t>121</w:t>
        </w:r>
        <w:r w:rsidR="004259BB">
          <w:rPr>
            <w:webHidden/>
          </w:rPr>
          <w:fldChar w:fldCharType="end"/>
        </w:r>
      </w:hyperlink>
    </w:p>
    <w:p w14:paraId="432B0691" w14:textId="0C71A973" w:rsidR="004259BB" w:rsidRDefault="00E4256C">
      <w:pPr>
        <w:pStyle w:val="TableofFigures"/>
        <w:rPr>
          <w:rFonts w:asciiTheme="minorHAnsi" w:eastAsiaTheme="minorEastAsia" w:hAnsiTheme="minorHAnsi"/>
          <w:sz w:val="22"/>
          <w:lang w:eastAsia="zh-CN"/>
        </w:rPr>
      </w:pPr>
      <w:hyperlink w:anchor="_Toc109510803" w:history="1">
        <w:r w:rsidR="004259BB" w:rsidRPr="00936410">
          <w:rPr>
            <w:rStyle w:val="Hyperlink"/>
          </w:rPr>
          <w:t>Figure 5.6</w:t>
        </w:r>
        <w:r w:rsidR="004259BB">
          <w:rPr>
            <w:rFonts w:asciiTheme="minorHAnsi" w:eastAsiaTheme="minorEastAsia" w:hAnsiTheme="minorHAnsi"/>
            <w:sz w:val="22"/>
            <w:lang w:eastAsia="zh-CN"/>
          </w:rPr>
          <w:tab/>
        </w:r>
        <w:r w:rsidR="004259BB" w:rsidRPr="00936410">
          <w:rPr>
            <w:rStyle w:val="Hyperlink"/>
          </w:rPr>
          <w:t>The confusion matrix from the classification using the fine-tuned SDAE model</w:t>
        </w:r>
        <w:r w:rsidR="004259BB">
          <w:rPr>
            <w:webHidden/>
          </w:rPr>
          <w:tab/>
        </w:r>
        <w:r w:rsidR="004259BB">
          <w:rPr>
            <w:webHidden/>
          </w:rPr>
          <w:fldChar w:fldCharType="begin"/>
        </w:r>
        <w:r w:rsidR="004259BB">
          <w:rPr>
            <w:webHidden/>
          </w:rPr>
          <w:instrText xml:space="preserve"> PAGEREF _Toc109510803 \h </w:instrText>
        </w:r>
        <w:r w:rsidR="004259BB">
          <w:rPr>
            <w:webHidden/>
          </w:rPr>
        </w:r>
        <w:r w:rsidR="004259BB">
          <w:rPr>
            <w:webHidden/>
          </w:rPr>
          <w:fldChar w:fldCharType="separate"/>
        </w:r>
        <w:r w:rsidR="00A54052">
          <w:rPr>
            <w:webHidden/>
          </w:rPr>
          <w:t>122</w:t>
        </w:r>
        <w:r w:rsidR="004259BB">
          <w:rPr>
            <w:webHidden/>
          </w:rPr>
          <w:fldChar w:fldCharType="end"/>
        </w:r>
      </w:hyperlink>
    </w:p>
    <w:p w14:paraId="64A7C9B2" w14:textId="2A50EBDC" w:rsidR="004259BB" w:rsidRDefault="00E4256C">
      <w:pPr>
        <w:pStyle w:val="TableofFigures"/>
        <w:rPr>
          <w:rFonts w:asciiTheme="minorHAnsi" w:eastAsiaTheme="minorEastAsia" w:hAnsiTheme="minorHAnsi"/>
          <w:sz w:val="22"/>
          <w:lang w:eastAsia="zh-CN"/>
        </w:rPr>
      </w:pPr>
      <w:hyperlink w:anchor="_Toc109510804" w:history="1">
        <w:r w:rsidR="004259BB" w:rsidRPr="00936410">
          <w:rPr>
            <w:rStyle w:val="Hyperlink"/>
          </w:rPr>
          <w:t xml:space="preserve">Figure 5.7 </w:t>
        </w:r>
        <w:r w:rsidR="004259BB">
          <w:rPr>
            <w:rFonts w:asciiTheme="minorHAnsi" w:eastAsiaTheme="minorEastAsia" w:hAnsiTheme="minorHAnsi"/>
            <w:sz w:val="22"/>
            <w:lang w:eastAsia="zh-CN"/>
          </w:rPr>
          <w:tab/>
        </w:r>
        <w:r w:rsidR="004259BB" w:rsidRPr="00936410">
          <w:rPr>
            <w:rStyle w:val="Hyperlink"/>
          </w:rPr>
          <w:t>The overall loss of the VAE model during unsupervised learning phase</w:t>
        </w:r>
        <w:r w:rsidR="004259BB">
          <w:rPr>
            <w:webHidden/>
          </w:rPr>
          <w:tab/>
        </w:r>
        <w:r w:rsidR="004259BB">
          <w:rPr>
            <w:webHidden/>
          </w:rPr>
          <w:fldChar w:fldCharType="begin"/>
        </w:r>
        <w:r w:rsidR="004259BB">
          <w:rPr>
            <w:webHidden/>
          </w:rPr>
          <w:instrText xml:space="preserve"> PAGEREF _Toc109510804 \h </w:instrText>
        </w:r>
        <w:r w:rsidR="004259BB">
          <w:rPr>
            <w:webHidden/>
          </w:rPr>
        </w:r>
        <w:r w:rsidR="004259BB">
          <w:rPr>
            <w:webHidden/>
          </w:rPr>
          <w:fldChar w:fldCharType="separate"/>
        </w:r>
        <w:r w:rsidR="00A54052">
          <w:rPr>
            <w:webHidden/>
          </w:rPr>
          <w:t>126</w:t>
        </w:r>
        <w:r w:rsidR="004259BB">
          <w:rPr>
            <w:webHidden/>
          </w:rPr>
          <w:fldChar w:fldCharType="end"/>
        </w:r>
      </w:hyperlink>
    </w:p>
    <w:p w14:paraId="13F1AB33" w14:textId="10672259" w:rsidR="004259BB" w:rsidRDefault="00E4256C">
      <w:pPr>
        <w:pStyle w:val="TableofFigures"/>
        <w:rPr>
          <w:rFonts w:asciiTheme="minorHAnsi" w:eastAsiaTheme="minorEastAsia" w:hAnsiTheme="minorHAnsi"/>
          <w:sz w:val="22"/>
          <w:lang w:eastAsia="zh-CN"/>
        </w:rPr>
      </w:pPr>
      <w:hyperlink w:anchor="_Toc109510805" w:history="1">
        <w:r w:rsidR="004259BB" w:rsidRPr="00936410">
          <w:rPr>
            <w:rStyle w:val="Hyperlink"/>
          </w:rPr>
          <w:t>Figure 5.8</w:t>
        </w:r>
        <w:r w:rsidR="004259BB">
          <w:rPr>
            <w:rFonts w:asciiTheme="minorHAnsi" w:eastAsiaTheme="minorEastAsia" w:hAnsiTheme="minorHAnsi"/>
            <w:sz w:val="22"/>
            <w:lang w:eastAsia="zh-CN"/>
          </w:rPr>
          <w:tab/>
        </w:r>
        <w:r w:rsidR="004259BB" w:rsidRPr="00936410">
          <w:rPr>
            <w:rStyle w:val="Hyperlink"/>
          </w:rPr>
          <w:t>The reconstruction loss of the VAE model during unsupervised learning phase</w:t>
        </w:r>
        <w:r w:rsidR="004259BB">
          <w:rPr>
            <w:webHidden/>
          </w:rPr>
          <w:tab/>
        </w:r>
        <w:r w:rsidR="004259BB">
          <w:rPr>
            <w:webHidden/>
          </w:rPr>
          <w:fldChar w:fldCharType="begin"/>
        </w:r>
        <w:r w:rsidR="004259BB">
          <w:rPr>
            <w:webHidden/>
          </w:rPr>
          <w:instrText xml:space="preserve"> PAGEREF _Toc109510805 \h </w:instrText>
        </w:r>
        <w:r w:rsidR="004259BB">
          <w:rPr>
            <w:webHidden/>
          </w:rPr>
        </w:r>
        <w:r w:rsidR="004259BB">
          <w:rPr>
            <w:webHidden/>
          </w:rPr>
          <w:fldChar w:fldCharType="separate"/>
        </w:r>
        <w:r w:rsidR="00A54052">
          <w:rPr>
            <w:webHidden/>
          </w:rPr>
          <w:t>127</w:t>
        </w:r>
        <w:r w:rsidR="004259BB">
          <w:rPr>
            <w:webHidden/>
          </w:rPr>
          <w:fldChar w:fldCharType="end"/>
        </w:r>
      </w:hyperlink>
    </w:p>
    <w:p w14:paraId="39418ED5" w14:textId="347DC8B3" w:rsidR="004259BB" w:rsidRDefault="00E4256C">
      <w:pPr>
        <w:pStyle w:val="TableofFigures"/>
        <w:rPr>
          <w:rFonts w:asciiTheme="minorHAnsi" w:eastAsiaTheme="minorEastAsia" w:hAnsiTheme="minorHAnsi"/>
          <w:sz w:val="22"/>
          <w:lang w:eastAsia="zh-CN"/>
        </w:rPr>
      </w:pPr>
      <w:hyperlink w:anchor="_Toc109510806" w:history="1">
        <w:r w:rsidR="004259BB" w:rsidRPr="00936410">
          <w:rPr>
            <w:rStyle w:val="Hyperlink"/>
          </w:rPr>
          <w:t>Figure 5.9</w:t>
        </w:r>
        <w:r w:rsidR="004259BB">
          <w:rPr>
            <w:rFonts w:asciiTheme="minorHAnsi" w:eastAsiaTheme="minorEastAsia" w:hAnsiTheme="minorHAnsi"/>
            <w:sz w:val="22"/>
            <w:lang w:eastAsia="zh-CN"/>
          </w:rPr>
          <w:tab/>
        </w:r>
        <w:r w:rsidR="004259BB" w:rsidRPr="00936410">
          <w:rPr>
            <w:rStyle w:val="Hyperlink"/>
          </w:rPr>
          <w:t>The KL loss of the VAE model during unsupervised learning phase</w:t>
        </w:r>
        <w:r w:rsidR="004259BB">
          <w:rPr>
            <w:webHidden/>
          </w:rPr>
          <w:tab/>
        </w:r>
        <w:r w:rsidR="004259BB">
          <w:rPr>
            <w:webHidden/>
          </w:rPr>
          <w:fldChar w:fldCharType="begin"/>
        </w:r>
        <w:r w:rsidR="004259BB">
          <w:rPr>
            <w:webHidden/>
          </w:rPr>
          <w:instrText xml:space="preserve"> PAGEREF _Toc109510806 \h </w:instrText>
        </w:r>
        <w:r w:rsidR="004259BB">
          <w:rPr>
            <w:webHidden/>
          </w:rPr>
        </w:r>
        <w:r w:rsidR="004259BB">
          <w:rPr>
            <w:webHidden/>
          </w:rPr>
          <w:fldChar w:fldCharType="separate"/>
        </w:r>
        <w:r w:rsidR="00A54052">
          <w:rPr>
            <w:webHidden/>
          </w:rPr>
          <w:t>128</w:t>
        </w:r>
        <w:r w:rsidR="004259BB">
          <w:rPr>
            <w:webHidden/>
          </w:rPr>
          <w:fldChar w:fldCharType="end"/>
        </w:r>
      </w:hyperlink>
    </w:p>
    <w:p w14:paraId="231149E9" w14:textId="25C36EC1" w:rsidR="004259BB" w:rsidRDefault="00E4256C">
      <w:pPr>
        <w:pStyle w:val="TableofFigures"/>
        <w:rPr>
          <w:rFonts w:asciiTheme="minorHAnsi" w:eastAsiaTheme="minorEastAsia" w:hAnsiTheme="minorHAnsi"/>
          <w:sz w:val="22"/>
          <w:lang w:eastAsia="zh-CN"/>
        </w:rPr>
      </w:pPr>
      <w:hyperlink w:anchor="_Toc109510807" w:history="1">
        <w:r w:rsidR="004259BB" w:rsidRPr="00936410">
          <w:rPr>
            <w:rStyle w:val="Hyperlink"/>
          </w:rPr>
          <w:t>Figure 5.10</w:t>
        </w:r>
        <w:r w:rsidR="004259BB">
          <w:rPr>
            <w:rFonts w:asciiTheme="minorHAnsi" w:eastAsiaTheme="minorEastAsia" w:hAnsiTheme="minorHAnsi"/>
            <w:sz w:val="22"/>
            <w:lang w:eastAsia="zh-CN"/>
          </w:rPr>
          <w:tab/>
        </w:r>
        <w:r w:rsidR="004259BB" w:rsidRPr="00936410">
          <w:rPr>
            <w:rStyle w:val="Hyperlink"/>
          </w:rPr>
          <w:t>Data points sampled by the VAE model based on two randomly selected features</w:t>
        </w:r>
        <w:r w:rsidR="004259BB">
          <w:rPr>
            <w:webHidden/>
          </w:rPr>
          <w:tab/>
        </w:r>
        <w:r w:rsidR="004259BB">
          <w:rPr>
            <w:webHidden/>
          </w:rPr>
          <w:fldChar w:fldCharType="begin"/>
        </w:r>
        <w:r w:rsidR="004259BB">
          <w:rPr>
            <w:webHidden/>
          </w:rPr>
          <w:instrText xml:space="preserve"> PAGEREF _Toc109510807 \h </w:instrText>
        </w:r>
        <w:r w:rsidR="004259BB">
          <w:rPr>
            <w:webHidden/>
          </w:rPr>
        </w:r>
        <w:r w:rsidR="004259BB">
          <w:rPr>
            <w:webHidden/>
          </w:rPr>
          <w:fldChar w:fldCharType="separate"/>
        </w:r>
        <w:r w:rsidR="00A54052">
          <w:rPr>
            <w:webHidden/>
          </w:rPr>
          <w:t>128</w:t>
        </w:r>
        <w:r w:rsidR="004259BB">
          <w:rPr>
            <w:webHidden/>
          </w:rPr>
          <w:fldChar w:fldCharType="end"/>
        </w:r>
      </w:hyperlink>
    </w:p>
    <w:p w14:paraId="694D42E3" w14:textId="2D09D3E7" w:rsidR="004259BB" w:rsidRDefault="00E4256C">
      <w:pPr>
        <w:pStyle w:val="TableofFigures"/>
        <w:rPr>
          <w:rFonts w:asciiTheme="minorHAnsi" w:eastAsiaTheme="minorEastAsia" w:hAnsiTheme="minorHAnsi"/>
          <w:sz w:val="22"/>
          <w:lang w:eastAsia="zh-CN"/>
        </w:rPr>
      </w:pPr>
      <w:hyperlink w:anchor="_Toc109510808" w:history="1">
        <w:r w:rsidR="004259BB" w:rsidRPr="00936410">
          <w:rPr>
            <w:rStyle w:val="Hyperlink"/>
          </w:rPr>
          <w:t>Figure 5.11</w:t>
        </w:r>
        <w:r w:rsidR="004259BB">
          <w:rPr>
            <w:rFonts w:asciiTheme="minorHAnsi" w:eastAsiaTheme="minorEastAsia" w:hAnsiTheme="minorHAnsi"/>
            <w:sz w:val="22"/>
            <w:lang w:eastAsia="zh-CN"/>
          </w:rPr>
          <w:tab/>
        </w:r>
        <w:r w:rsidR="004259BB" w:rsidRPr="00936410">
          <w:rPr>
            <w:rStyle w:val="Hyperlink"/>
          </w:rPr>
          <w:t>Accuracy obtained from the classification result of the fine-tuned supervised learning VAE model</w:t>
        </w:r>
        <w:r w:rsidR="004259BB">
          <w:rPr>
            <w:webHidden/>
          </w:rPr>
          <w:tab/>
        </w:r>
        <w:r w:rsidR="004259BB">
          <w:rPr>
            <w:webHidden/>
          </w:rPr>
          <w:fldChar w:fldCharType="begin"/>
        </w:r>
        <w:r w:rsidR="004259BB">
          <w:rPr>
            <w:webHidden/>
          </w:rPr>
          <w:instrText xml:space="preserve"> PAGEREF _Toc109510808 \h </w:instrText>
        </w:r>
        <w:r w:rsidR="004259BB">
          <w:rPr>
            <w:webHidden/>
          </w:rPr>
        </w:r>
        <w:r w:rsidR="004259BB">
          <w:rPr>
            <w:webHidden/>
          </w:rPr>
          <w:fldChar w:fldCharType="separate"/>
        </w:r>
        <w:r w:rsidR="00A54052">
          <w:rPr>
            <w:webHidden/>
          </w:rPr>
          <w:t>131</w:t>
        </w:r>
        <w:r w:rsidR="004259BB">
          <w:rPr>
            <w:webHidden/>
          </w:rPr>
          <w:fldChar w:fldCharType="end"/>
        </w:r>
      </w:hyperlink>
    </w:p>
    <w:p w14:paraId="540BF719" w14:textId="0C994350" w:rsidR="004259BB" w:rsidRDefault="00E4256C">
      <w:pPr>
        <w:pStyle w:val="TableofFigures"/>
        <w:rPr>
          <w:rFonts w:asciiTheme="minorHAnsi" w:eastAsiaTheme="minorEastAsia" w:hAnsiTheme="minorHAnsi"/>
          <w:sz w:val="22"/>
          <w:lang w:eastAsia="zh-CN"/>
        </w:rPr>
      </w:pPr>
      <w:hyperlink w:anchor="_Toc109510809" w:history="1">
        <w:r w:rsidR="004259BB" w:rsidRPr="00936410">
          <w:rPr>
            <w:rStyle w:val="Hyperlink"/>
          </w:rPr>
          <w:t>Figure 5.12</w:t>
        </w:r>
        <w:r w:rsidR="004259BB">
          <w:rPr>
            <w:rFonts w:asciiTheme="minorHAnsi" w:eastAsiaTheme="minorEastAsia" w:hAnsiTheme="minorHAnsi"/>
            <w:sz w:val="22"/>
            <w:lang w:eastAsia="zh-CN"/>
          </w:rPr>
          <w:tab/>
        </w:r>
        <w:r w:rsidR="004259BB" w:rsidRPr="00936410">
          <w:rPr>
            <w:rStyle w:val="Hyperlink"/>
          </w:rPr>
          <w:t>Confusion matrices produced using the classification results of the fine-tuned supervised learning VAE model</w:t>
        </w:r>
        <w:r w:rsidR="004259BB">
          <w:rPr>
            <w:webHidden/>
          </w:rPr>
          <w:tab/>
        </w:r>
        <w:r w:rsidR="004259BB">
          <w:rPr>
            <w:webHidden/>
          </w:rPr>
          <w:fldChar w:fldCharType="begin"/>
        </w:r>
        <w:r w:rsidR="004259BB">
          <w:rPr>
            <w:webHidden/>
          </w:rPr>
          <w:instrText xml:space="preserve"> PAGEREF _Toc109510809 \h </w:instrText>
        </w:r>
        <w:r w:rsidR="004259BB">
          <w:rPr>
            <w:webHidden/>
          </w:rPr>
        </w:r>
        <w:r w:rsidR="004259BB">
          <w:rPr>
            <w:webHidden/>
          </w:rPr>
          <w:fldChar w:fldCharType="separate"/>
        </w:r>
        <w:r w:rsidR="00A54052">
          <w:rPr>
            <w:webHidden/>
          </w:rPr>
          <w:t>132</w:t>
        </w:r>
        <w:r w:rsidR="004259BB">
          <w:rPr>
            <w:webHidden/>
          </w:rPr>
          <w:fldChar w:fldCharType="end"/>
        </w:r>
      </w:hyperlink>
    </w:p>
    <w:p w14:paraId="6A1364DA" w14:textId="27B7EBC5" w:rsidR="004259BB" w:rsidRDefault="00E4256C">
      <w:pPr>
        <w:pStyle w:val="TableofFigures"/>
        <w:rPr>
          <w:rFonts w:asciiTheme="minorHAnsi" w:eastAsiaTheme="minorEastAsia" w:hAnsiTheme="minorHAnsi"/>
          <w:sz w:val="22"/>
          <w:lang w:eastAsia="zh-CN"/>
        </w:rPr>
      </w:pPr>
      <w:hyperlink w:anchor="_Toc109510810" w:history="1">
        <w:r w:rsidR="004259BB" w:rsidRPr="00936410">
          <w:rPr>
            <w:rStyle w:val="Hyperlink"/>
          </w:rPr>
          <w:t>Figure 5.13</w:t>
        </w:r>
        <w:r w:rsidR="004259BB">
          <w:rPr>
            <w:rFonts w:asciiTheme="minorHAnsi" w:eastAsiaTheme="minorEastAsia" w:hAnsiTheme="minorHAnsi"/>
            <w:sz w:val="22"/>
            <w:lang w:eastAsia="zh-CN"/>
          </w:rPr>
          <w:tab/>
        </w:r>
        <w:r w:rsidR="004259BB" w:rsidRPr="00936410">
          <w:rPr>
            <w:rStyle w:val="Hyperlink"/>
          </w:rPr>
          <w:t>Confusion matrices produced using the classification results of SVM as the external classifier on the encoded inputs in the VAE model</w:t>
        </w:r>
        <w:r w:rsidR="004259BB">
          <w:rPr>
            <w:webHidden/>
          </w:rPr>
          <w:tab/>
        </w:r>
        <w:r w:rsidR="004259BB">
          <w:rPr>
            <w:webHidden/>
          </w:rPr>
          <w:fldChar w:fldCharType="begin"/>
        </w:r>
        <w:r w:rsidR="004259BB">
          <w:rPr>
            <w:webHidden/>
          </w:rPr>
          <w:instrText xml:space="preserve"> PAGEREF _Toc109510810 \h </w:instrText>
        </w:r>
        <w:r w:rsidR="004259BB">
          <w:rPr>
            <w:webHidden/>
          </w:rPr>
        </w:r>
        <w:r w:rsidR="004259BB">
          <w:rPr>
            <w:webHidden/>
          </w:rPr>
          <w:fldChar w:fldCharType="separate"/>
        </w:r>
        <w:r w:rsidR="00A54052">
          <w:rPr>
            <w:webHidden/>
          </w:rPr>
          <w:t>133</w:t>
        </w:r>
        <w:r w:rsidR="004259BB">
          <w:rPr>
            <w:webHidden/>
          </w:rPr>
          <w:fldChar w:fldCharType="end"/>
        </w:r>
      </w:hyperlink>
    </w:p>
    <w:p w14:paraId="0510F92F" w14:textId="0BF821B4" w:rsidR="004259BB" w:rsidRDefault="00E4256C">
      <w:pPr>
        <w:pStyle w:val="TableofFigures"/>
        <w:rPr>
          <w:rFonts w:asciiTheme="minorHAnsi" w:eastAsiaTheme="minorEastAsia" w:hAnsiTheme="minorHAnsi"/>
          <w:sz w:val="22"/>
          <w:lang w:eastAsia="zh-CN"/>
        </w:rPr>
      </w:pPr>
      <w:hyperlink w:anchor="_Toc109510811" w:history="1">
        <w:r w:rsidR="004259BB" w:rsidRPr="00936410">
          <w:rPr>
            <w:rStyle w:val="Hyperlink"/>
          </w:rPr>
          <w:t>Figure 5.14</w:t>
        </w:r>
        <w:r w:rsidR="004259BB">
          <w:rPr>
            <w:rFonts w:asciiTheme="minorHAnsi" w:eastAsiaTheme="minorEastAsia" w:hAnsiTheme="minorHAnsi"/>
            <w:sz w:val="22"/>
            <w:lang w:eastAsia="zh-CN"/>
          </w:rPr>
          <w:tab/>
        </w:r>
        <w:r w:rsidR="004259BB" w:rsidRPr="00936410">
          <w:rPr>
            <w:rStyle w:val="Hyperlink"/>
          </w:rPr>
          <w:t>Comparison between the metrics obtained from the classification result of the fine-tuned supervised learning SDAE model and the classification using SVM on the sampled data by the VAE model</w:t>
        </w:r>
        <w:r w:rsidR="004259BB">
          <w:rPr>
            <w:webHidden/>
          </w:rPr>
          <w:tab/>
        </w:r>
        <w:r w:rsidR="004259BB">
          <w:rPr>
            <w:webHidden/>
          </w:rPr>
          <w:fldChar w:fldCharType="begin"/>
        </w:r>
        <w:r w:rsidR="004259BB">
          <w:rPr>
            <w:webHidden/>
          </w:rPr>
          <w:instrText xml:space="preserve"> PAGEREF _Toc109510811 \h </w:instrText>
        </w:r>
        <w:r w:rsidR="004259BB">
          <w:rPr>
            <w:webHidden/>
          </w:rPr>
        </w:r>
        <w:r w:rsidR="004259BB">
          <w:rPr>
            <w:webHidden/>
          </w:rPr>
          <w:fldChar w:fldCharType="separate"/>
        </w:r>
        <w:r w:rsidR="00A54052">
          <w:rPr>
            <w:webHidden/>
          </w:rPr>
          <w:t>139</w:t>
        </w:r>
        <w:r w:rsidR="004259BB">
          <w:rPr>
            <w:webHidden/>
          </w:rPr>
          <w:fldChar w:fldCharType="end"/>
        </w:r>
      </w:hyperlink>
    </w:p>
    <w:p w14:paraId="77342875" w14:textId="1387A1B7" w:rsidR="004259BB" w:rsidRDefault="00E4256C">
      <w:pPr>
        <w:pStyle w:val="TableofFigures"/>
        <w:rPr>
          <w:rFonts w:asciiTheme="minorHAnsi" w:eastAsiaTheme="minorEastAsia" w:hAnsiTheme="minorHAnsi"/>
          <w:sz w:val="22"/>
          <w:lang w:eastAsia="zh-CN"/>
        </w:rPr>
      </w:pPr>
      <w:hyperlink w:anchor="_Toc109510812" w:history="1">
        <w:r w:rsidR="004259BB" w:rsidRPr="00936410">
          <w:rPr>
            <w:rStyle w:val="Hyperlink"/>
          </w:rPr>
          <w:t>Figure 6.1</w:t>
        </w:r>
        <w:r w:rsidR="004259BB">
          <w:rPr>
            <w:rFonts w:asciiTheme="minorHAnsi" w:eastAsiaTheme="minorEastAsia" w:hAnsiTheme="minorHAnsi"/>
            <w:sz w:val="22"/>
            <w:lang w:eastAsia="zh-CN"/>
          </w:rPr>
          <w:tab/>
        </w:r>
        <w:r w:rsidR="004259BB" w:rsidRPr="00936410">
          <w:rPr>
            <w:rStyle w:val="Hyperlink"/>
          </w:rPr>
          <w:t>(a) The number of parameters/nodes required to create the neural network with feature subset 20000. (b) The GPU memory usage maxed out when creating the neural network in (a).</w:t>
        </w:r>
        <w:r w:rsidR="004259BB">
          <w:rPr>
            <w:webHidden/>
          </w:rPr>
          <w:tab/>
        </w:r>
        <w:r w:rsidR="004259BB">
          <w:rPr>
            <w:webHidden/>
          </w:rPr>
          <w:fldChar w:fldCharType="begin"/>
        </w:r>
        <w:r w:rsidR="004259BB">
          <w:rPr>
            <w:webHidden/>
          </w:rPr>
          <w:instrText xml:space="preserve"> PAGEREF _Toc109510812 \h </w:instrText>
        </w:r>
        <w:r w:rsidR="004259BB">
          <w:rPr>
            <w:webHidden/>
          </w:rPr>
        </w:r>
        <w:r w:rsidR="004259BB">
          <w:rPr>
            <w:webHidden/>
          </w:rPr>
          <w:fldChar w:fldCharType="separate"/>
        </w:r>
        <w:r w:rsidR="00A54052">
          <w:rPr>
            <w:webHidden/>
          </w:rPr>
          <w:t>147</w:t>
        </w:r>
        <w:r w:rsidR="004259BB">
          <w:rPr>
            <w:webHidden/>
          </w:rPr>
          <w:fldChar w:fldCharType="end"/>
        </w:r>
      </w:hyperlink>
    </w:p>
    <w:p w14:paraId="362CA6BE" w14:textId="09631886" w:rsidR="001A7A9B" w:rsidRDefault="00595708" w:rsidP="00433477">
      <w:pPr>
        <w:spacing w:after="200" w:line="276" w:lineRule="auto"/>
      </w:pPr>
      <w:r>
        <w:rPr>
          <w:noProof/>
        </w:rPr>
        <w:fldChar w:fldCharType="end"/>
      </w:r>
    </w:p>
    <w:p w14:paraId="3C61A4E1" w14:textId="77777777" w:rsidR="0031025E" w:rsidRDefault="0031025E">
      <w:pPr>
        <w:spacing w:after="480" w:line="276" w:lineRule="auto"/>
        <w:rPr>
          <w:rFonts w:eastAsiaTheme="majorEastAsia" w:cstheme="majorBidi"/>
          <w:b/>
          <w:caps/>
          <w:spacing w:val="-10"/>
          <w:kern w:val="28"/>
          <w:szCs w:val="56"/>
        </w:rPr>
      </w:pPr>
      <w:r>
        <w:br w:type="page"/>
      </w:r>
    </w:p>
    <w:p w14:paraId="6A059C37" w14:textId="6BF1F56F" w:rsidR="009F09F1" w:rsidRPr="00FD68B0" w:rsidRDefault="009F09F1" w:rsidP="00404E4B">
      <w:pPr>
        <w:pStyle w:val="TITLEATPREFACE"/>
        <w:spacing w:after="960"/>
      </w:pPr>
      <w:bookmarkStart w:id="11" w:name="_Toc109636365"/>
      <w:r w:rsidRPr="00FD68B0">
        <w:lastRenderedPageBreak/>
        <w:t>LIST OF ABBREVIATIONS</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591"/>
        <w:gridCol w:w="6236"/>
      </w:tblGrid>
      <w:tr w:rsidR="00412138" w14:paraId="6A283E8B" w14:textId="77777777" w:rsidTr="00050CA7">
        <w:tc>
          <w:tcPr>
            <w:tcW w:w="1384" w:type="dxa"/>
          </w:tcPr>
          <w:p w14:paraId="20F92FB4" w14:textId="77777777" w:rsidR="00412138" w:rsidRPr="00BA5FC2" w:rsidRDefault="00412138" w:rsidP="004A52D1">
            <w:r>
              <w:t>AE</w:t>
            </w:r>
          </w:p>
        </w:tc>
        <w:tc>
          <w:tcPr>
            <w:tcW w:w="591" w:type="dxa"/>
          </w:tcPr>
          <w:p w14:paraId="12A7CA96" w14:textId="77777777" w:rsidR="00412138" w:rsidRPr="00BA5FC2" w:rsidRDefault="00412138" w:rsidP="004A52D1">
            <w:r>
              <w:t>-</w:t>
            </w:r>
          </w:p>
        </w:tc>
        <w:tc>
          <w:tcPr>
            <w:tcW w:w="6236" w:type="dxa"/>
          </w:tcPr>
          <w:p w14:paraId="4A1386D4" w14:textId="77777777" w:rsidR="00412138" w:rsidRPr="00BA5FC2" w:rsidRDefault="00412138" w:rsidP="004A52D1">
            <w:r>
              <w:t>Autoencoder</w:t>
            </w:r>
          </w:p>
        </w:tc>
      </w:tr>
      <w:tr w:rsidR="00412138" w14:paraId="49E3F06E" w14:textId="77777777" w:rsidTr="00050CA7">
        <w:tc>
          <w:tcPr>
            <w:tcW w:w="1384" w:type="dxa"/>
          </w:tcPr>
          <w:p w14:paraId="2814AE28" w14:textId="77777777" w:rsidR="00412138" w:rsidRDefault="00412138" w:rsidP="004A52D1">
            <w:r w:rsidRPr="00BA5FC2">
              <w:t>ANN</w:t>
            </w:r>
          </w:p>
        </w:tc>
        <w:tc>
          <w:tcPr>
            <w:tcW w:w="591" w:type="dxa"/>
          </w:tcPr>
          <w:p w14:paraId="3C69EC21" w14:textId="77777777" w:rsidR="00412138" w:rsidRDefault="00412138" w:rsidP="004A52D1">
            <w:r w:rsidRPr="00BA5FC2">
              <w:t>-</w:t>
            </w:r>
          </w:p>
        </w:tc>
        <w:tc>
          <w:tcPr>
            <w:tcW w:w="6236" w:type="dxa"/>
          </w:tcPr>
          <w:p w14:paraId="46947F49" w14:textId="77777777" w:rsidR="00412138" w:rsidRDefault="00412138" w:rsidP="004A52D1">
            <w:r w:rsidRPr="00BA5FC2">
              <w:t>Artificial Neural Network</w:t>
            </w:r>
          </w:p>
        </w:tc>
      </w:tr>
      <w:tr w:rsidR="00412138" w14:paraId="618D53D5" w14:textId="77777777" w:rsidTr="00050CA7">
        <w:tc>
          <w:tcPr>
            <w:tcW w:w="1384" w:type="dxa"/>
          </w:tcPr>
          <w:p w14:paraId="09E94485" w14:textId="77777777" w:rsidR="00412138" w:rsidRPr="00BA5FC2" w:rsidRDefault="00412138" w:rsidP="004A52D1">
            <w:r>
              <w:t xml:space="preserve">AUC </w:t>
            </w:r>
          </w:p>
        </w:tc>
        <w:tc>
          <w:tcPr>
            <w:tcW w:w="591" w:type="dxa"/>
          </w:tcPr>
          <w:p w14:paraId="54F66946" w14:textId="77777777" w:rsidR="00412138" w:rsidRPr="00BA5FC2" w:rsidRDefault="00412138" w:rsidP="004A52D1">
            <w:r>
              <w:t>-</w:t>
            </w:r>
          </w:p>
        </w:tc>
        <w:tc>
          <w:tcPr>
            <w:tcW w:w="6236" w:type="dxa"/>
          </w:tcPr>
          <w:p w14:paraId="0C317CCC" w14:textId="77777777" w:rsidR="00412138" w:rsidRPr="00BA5FC2" w:rsidRDefault="00412138" w:rsidP="004A52D1">
            <w:r>
              <w:t>Area under curve</w:t>
            </w:r>
          </w:p>
        </w:tc>
      </w:tr>
      <w:tr w:rsidR="00412138" w14:paraId="6F11A1EA" w14:textId="77777777" w:rsidTr="00050CA7">
        <w:tc>
          <w:tcPr>
            <w:tcW w:w="1384" w:type="dxa"/>
          </w:tcPr>
          <w:p w14:paraId="11AA2894" w14:textId="77777777" w:rsidR="00412138" w:rsidRPr="00BA5FC2" w:rsidRDefault="00412138" w:rsidP="004A52D1">
            <w:r>
              <w:t>AUC ROC</w:t>
            </w:r>
          </w:p>
        </w:tc>
        <w:tc>
          <w:tcPr>
            <w:tcW w:w="591" w:type="dxa"/>
          </w:tcPr>
          <w:p w14:paraId="47E36F29" w14:textId="77777777" w:rsidR="00412138" w:rsidRPr="00BA5FC2" w:rsidRDefault="00412138" w:rsidP="004A52D1">
            <w:r>
              <w:t>-</w:t>
            </w:r>
          </w:p>
        </w:tc>
        <w:tc>
          <w:tcPr>
            <w:tcW w:w="6236" w:type="dxa"/>
          </w:tcPr>
          <w:p w14:paraId="7B2C56FA" w14:textId="77777777" w:rsidR="00412138" w:rsidRPr="00BA5FC2" w:rsidRDefault="00412138" w:rsidP="004A52D1">
            <w:r>
              <w:t>Area under the ROC curve</w:t>
            </w:r>
          </w:p>
        </w:tc>
      </w:tr>
      <w:tr w:rsidR="00412138" w14:paraId="0849BA38" w14:textId="77777777" w:rsidTr="00050CA7">
        <w:tc>
          <w:tcPr>
            <w:tcW w:w="1384" w:type="dxa"/>
          </w:tcPr>
          <w:p w14:paraId="0069E497" w14:textId="77777777" w:rsidR="00412138" w:rsidRPr="00BA5FC2" w:rsidRDefault="00412138" w:rsidP="004A52D1">
            <w:r>
              <w:t>BCE</w:t>
            </w:r>
          </w:p>
        </w:tc>
        <w:tc>
          <w:tcPr>
            <w:tcW w:w="591" w:type="dxa"/>
          </w:tcPr>
          <w:p w14:paraId="79732362" w14:textId="77777777" w:rsidR="00412138" w:rsidRPr="00BA5FC2" w:rsidRDefault="00412138" w:rsidP="004A52D1">
            <w:r>
              <w:t>-</w:t>
            </w:r>
          </w:p>
        </w:tc>
        <w:tc>
          <w:tcPr>
            <w:tcW w:w="6236" w:type="dxa"/>
          </w:tcPr>
          <w:p w14:paraId="51215F16" w14:textId="77777777" w:rsidR="00412138" w:rsidRPr="00BA5FC2" w:rsidRDefault="00412138" w:rsidP="004A52D1">
            <w:r>
              <w:t>Binary Cross Entropy</w:t>
            </w:r>
          </w:p>
        </w:tc>
      </w:tr>
      <w:tr w:rsidR="00412138" w14:paraId="5EAA5201" w14:textId="77777777" w:rsidTr="00050CA7">
        <w:tc>
          <w:tcPr>
            <w:tcW w:w="1384" w:type="dxa"/>
          </w:tcPr>
          <w:p w14:paraId="2C67F607" w14:textId="77777777" w:rsidR="00412138" w:rsidRDefault="00412138" w:rsidP="004A52D1">
            <w:r>
              <w:t>CNN</w:t>
            </w:r>
          </w:p>
        </w:tc>
        <w:tc>
          <w:tcPr>
            <w:tcW w:w="591" w:type="dxa"/>
          </w:tcPr>
          <w:p w14:paraId="2B5642E3" w14:textId="77777777" w:rsidR="00412138" w:rsidRDefault="00412138" w:rsidP="004A52D1">
            <w:r w:rsidRPr="00BA5FC2">
              <w:t>-</w:t>
            </w:r>
          </w:p>
        </w:tc>
        <w:tc>
          <w:tcPr>
            <w:tcW w:w="6236" w:type="dxa"/>
          </w:tcPr>
          <w:p w14:paraId="2750B7DD" w14:textId="77777777" w:rsidR="00412138" w:rsidRDefault="00412138" w:rsidP="004A52D1">
            <w:r>
              <w:t>Convolutional Neural Network</w:t>
            </w:r>
          </w:p>
        </w:tc>
      </w:tr>
      <w:tr w:rsidR="00412138" w14:paraId="41CE42BC" w14:textId="77777777" w:rsidTr="00050CA7">
        <w:tc>
          <w:tcPr>
            <w:tcW w:w="1384" w:type="dxa"/>
          </w:tcPr>
          <w:p w14:paraId="694A0C72" w14:textId="77777777" w:rsidR="00412138" w:rsidRDefault="00412138" w:rsidP="004A52D1">
            <w:r>
              <w:t>DAE</w:t>
            </w:r>
          </w:p>
        </w:tc>
        <w:tc>
          <w:tcPr>
            <w:tcW w:w="591" w:type="dxa"/>
          </w:tcPr>
          <w:p w14:paraId="58CC64BA" w14:textId="77777777" w:rsidR="00412138" w:rsidRDefault="00412138" w:rsidP="004A52D1">
            <w:r>
              <w:t>-</w:t>
            </w:r>
          </w:p>
        </w:tc>
        <w:tc>
          <w:tcPr>
            <w:tcW w:w="6236" w:type="dxa"/>
          </w:tcPr>
          <w:p w14:paraId="34412251" w14:textId="77777777" w:rsidR="00412138" w:rsidRDefault="00412138" w:rsidP="004A52D1">
            <w:r>
              <w:t>Denoising Autoencoder</w:t>
            </w:r>
          </w:p>
        </w:tc>
      </w:tr>
      <w:tr w:rsidR="00412138" w14:paraId="6FE13273" w14:textId="77777777" w:rsidTr="00050CA7">
        <w:tc>
          <w:tcPr>
            <w:tcW w:w="1384" w:type="dxa"/>
          </w:tcPr>
          <w:p w14:paraId="1D69FBCF" w14:textId="77777777" w:rsidR="00412138" w:rsidRPr="00BA5FC2" w:rsidRDefault="00412138" w:rsidP="004A52D1">
            <w:r>
              <w:t>DBN</w:t>
            </w:r>
          </w:p>
        </w:tc>
        <w:tc>
          <w:tcPr>
            <w:tcW w:w="591" w:type="dxa"/>
          </w:tcPr>
          <w:p w14:paraId="05EDFDC8" w14:textId="77777777" w:rsidR="00412138" w:rsidRPr="00BA5FC2" w:rsidRDefault="00412138" w:rsidP="004A52D1">
            <w:r>
              <w:t>-</w:t>
            </w:r>
          </w:p>
        </w:tc>
        <w:tc>
          <w:tcPr>
            <w:tcW w:w="6236" w:type="dxa"/>
          </w:tcPr>
          <w:p w14:paraId="162DA35F" w14:textId="77777777" w:rsidR="00412138" w:rsidRPr="00BA5FC2" w:rsidRDefault="00412138" w:rsidP="004A52D1">
            <w:r>
              <w:t>Deep Belief Network</w:t>
            </w:r>
          </w:p>
        </w:tc>
      </w:tr>
      <w:tr w:rsidR="00050CA7" w14:paraId="1156A493" w14:textId="77777777" w:rsidTr="00050CA7">
        <w:tc>
          <w:tcPr>
            <w:tcW w:w="1384" w:type="dxa"/>
          </w:tcPr>
          <w:p w14:paraId="1A58CE81" w14:textId="77777777" w:rsidR="00050CA7" w:rsidRDefault="00050CA7" w:rsidP="004A52D1">
            <w:r>
              <w:t>DL</w:t>
            </w:r>
          </w:p>
        </w:tc>
        <w:tc>
          <w:tcPr>
            <w:tcW w:w="591" w:type="dxa"/>
          </w:tcPr>
          <w:p w14:paraId="5BF6F81D" w14:textId="77777777" w:rsidR="00050CA7" w:rsidRDefault="00050CA7" w:rsidP="004A52D1">
            <w:r w:rsidRPr="00BA5FC2">
              <w:t>-</w:t>
            </w:r>
          </w:p>
        </w:tc>
        <w:tc>
          <w:tcPr>
            <w:tcW w:w="6236" w:type="dxa"/>
          </w:tcPr>
          <w:p w14:paraId="2C9954CA" w14:textId="77777777" w:rsidR="00050CA7" w:rsidRDefault="00050CA7" w:rsidP="004A52D1">
            <w:r>
              <w:t>Deep Learning</w:t>
            </w:r>
          </w:p>
        </w:tc>
      </w:tr>
      <w:tr w:rsidR="00412138" w14:paraId="58E4B30D" w14:textId="77777777" w:rsidTr="00050CA7">
        <w:tc>
          <w:tcPr>
            <w:tcW w:w="1384" w:type="dxa"/>
          </w:tcPr>
          <w:p w14:paraId="1E7A1C50" w14:textId="77777777" w:rsidR="00412138" w:rsidRDefault="00412138" w:rsidP="004A52D1">
            <w:r>
              <w:t>DNN</w:t>
            </w:r>
          </w:p>
        </w:tc>
        <w:tc>
          <w:tcPr>
            <w:tcW w:w="591" w:type="dxa"/>
          </w:tcPr>
          <w:p w14:paraId="4D9CFACF" w14:textId="77777777" w:rsidR="00412138" w:rsidRDefault="00412138" w:rsidP="004A52D1">
            <w:r w:rsidRPr="00BA5FC2">
              <w:t>-</w:t>
            </w:r>
          </w:p>
        </w:tc>
        <w:tc>
          <w:tcPr>
            <w:tcW w:w="6236" w:type="dxa"/>
          </w:tcPr>
          <w:p w14:paraId="1A4EB78F" w14:textId="77777777" w:rsidR="00412138" w:rsidRDefault="00412138" w:rsidP="004A52D1">
            <w:r>
              <w:t>Deep Neural Network</w:t>
            </w:r>
          </w:p>
        </w:tc>
      </w:tr>
      <w:tr w:rsidR="00050CA7" w14:paraId="334022EC" w14:textId="77777777" w:rsidTr="00050CA7">
        <w:tc>
          <w:tcPr>
            <w:tcW w:w="1384" w:type="dxa"/>
          </w:tcPr>
          <w:p w14:paraId="402B1AAF" w14:textId="25A3BFEC" w:rsidR="00050CA7" w:rsidRDefault="00050CA7" w:rsidP="00050CA7">
            <w:r>
              <w:t>FN</w:t>
            </w:r>
          </w:p>
        </w:tc>
        <w:tc>
          <w:tcPr>
            <w:tcW w:w="591" w:type="dxa"/>
          </w:tcPr>
          <w:p w14:paraId="50AB7933" w14:textId="2AF94069" w:rsidR="00050CA7" w:rsidRPr="00BA5FC2" w:rsidRDefault="00050CA7" w:rsidP="00050CA7">
            <w:r>
              <w:t>-</w:t>
            </w:r>
          </w:p>
        </w:tc>
        <w:tc>
          <w:tcPr>
            <w:tcW w:w="6236" w:type="dxa"/>
          </w:tcPr>
          <w:p w14:paraId="5D557A42" w14:textId="588D2B59" w:rsidR="00050CA7" w:rsidRDefault="00050CA7" w:rsidP="00050CA7">
            <w:r>
              <w:t>False Negative</w:t>
            </w:r>
          </w:p>
        </w:tc>
      </w:tr>
      <w:tr w:rsidR="00050CA7" w14:paraId="009A5215" w14:textId="77777777" w:rsidTr="00050CA7">
        <w:tc>
          <w:tcPr>
            <w:tcW w:w="1384" w:type="dxa"/>
          </w:tcPr>
          <w:p w14:paraId="2056C6F5" w14:textId="77777777" w:rsidR="00050CA7" w:rsidRDefault="00050CA7" w:rsidP="004A52D1">
            <w:r>
              <w:t>FP</w:t>
            </w:r>
          </w:p>
        </w:tc>
        <w:tc>
          <w:tcPr>
            <w:tcW w:w="591" w:type="dxa"/>
          </w:tcPr>
          <w:p w14:paraId="3C1B6511" w14:textId="77777777" w:rsidR="00050CA7" w:rsidRDefault="00050CA7" w:rsidP="004A52D1">
            <w:r>
              <w:t>-</w:t>
            </w:r>
          </w:p>
        </w:tc>
        <w:tc>
          <w:tcPr>
            <w:tcW w:w="6236" w:type="dxa"/>
          </w:tcPr>
          <w:p w14:paraId="020122A2" w14:textId="77777777" w:rsidR="00050CA7" w:rsidRDefault="00050CA7" w:rsidP="004A52D1">
            <w:r>
              <w:t>False Positive</w:t>
            </w:r>
          </w:p>
        </w:tc>
      </w:tr>
      <w:tr w:rsidR="00050CA7" w14:paraId="17F25030" w14:textId="77777777" w:rsidTr="00050CA7">
        <w:tc>
          <w:tcPr>
            <w:tcW w:w="1384" w:type="dxa"/>
          </w:tcPr>
          <w:p w14:paraId="7C9D6116" w14:textId="4BFF13BA" w:rsidR="00050CA7" w:rsidRDefault="00050CA7" w:rsidP="004A52D1">
            <w:r>
              <w:t>FS</w:t>
            </w:r>
          </w:p>
        </w:tc>
        <w:tc>
          <w:tcPr>
            <w:tcW w:w="591" w:type="dxa"/>
          </w:tcPr>
          <w:p w14:paraId="3CA282E7" w14:textId="708BDF1E" w:rsidR="00050CA7" w:rsidRDefault="00050CA7" w:rsidP="004A52D1">
            <w:r>
              <w:t>-</w:t>
            </w:r>
          </w:p>
        </w:tc>
        <w:tc>
          <w:tcPr>
            <w:tcW w:w="6236" w:type="dxa"/>
          </w:tcPr>
          <w:p w14:paraId="41849FC6" w14:textId="217F97E9" w:rsidR="00050CA7" w:rsidRDefault="00050CA7" w:rsidP="004A52D1">
            <w:r>
              <w:t>Feature Subset</w:t>
            </w:r>
          </w:p>
        </w:tc>
      </w:tr>
      <w:tr w:rsidR="00412138" w14:paraId="1AFAE8D8" w14:textId="77777777" w:rsidTr="00050CA7">
        <w:tc>
          <w:tcPr>
            <w:tcW w:w="1384" w:type="dxa"/>
          </w:tcPr>
          <w:p w14:paraId="1C260211" w14:textId="77777777" w:rsidR="00412138" w:rsidRPr="00BA5FC2" w:rsidRDefault="00412138" w:rsidP="004A52D1">
            <w:r>
              <w:t>KL</w:t>
            </w:r>
          </w:p>
        </w:tc>
        <w:tc>
          <w:tcPr>
            <w:tcW w:w="591" w:type="dxa"/>
          </w:tcPr>
          <w:p w14:paraId="792A02B7" w14:textId="77777777" w:rsidR="00412138" w:rsidRPr="00BA5FC2" w:rsidRDefault="00412138" w:rsidP="004A52D1">
            <w:r>
              <w:t>-</w:t>
            </w:r>
          </w:p>
        </w:tc>
        <w:tc>
          <w:tcPr>
            <w:tcW w:w="6236" w:type="dxa"/>
          </w:tcPr>
          <w:p w14:paraId="5BB71DB1" w14:textId="77777777" w:rsidR="00412138" w:rsidRPr="00BA5FC2" w:rsidRDefault="00412138" w:rsidP="004A52D1">
            <w:r>
              <w:t>Kullback-Leibler divergence</w:t>
            </w:r>
          </w:p>
        </w:tc>
      </w:tr>
      <w:tr w:rsidR="00412138" w14:paraId="18ECF208" w14:textId="77777777" w:rsidTr="00050CA7">
        <w:tc>
          <w:tcPr>
            <w:tcW w:w="1384" w:type="dxa"/>
          </w:tcPr>
          <w:p w14:paraId="0A043812" w14:textId="77777777" w:rsidR="00412138" w:rsidRPr="00BA5FC2" w:rsidRDefault="00412138" w:rsidP="004A52D1">
            <w:r>
              <w:t>NaN</w:t>
            </w:r>
          </w:p>
        </w:tc>
        <w:tc>
          <w:tcPr>
            <w:tcW w:w="591" w:type="dxa"/>
          </w:tcPr>
          <w:p w14:paraId="5EE7B9E4" w14:textId="77777777" w:rsidR="00412138" w:rsidRPr="00BA5FC2" w:rsidRDefault="00412138" w:rsidP="004A52D1">
            <w:r>
              <w:t>-</w:t>
            </w:r>
          </w:p>
        </w:tc>
        <w:tc>
          <w:tcPr>
            <w:tcW w:w="6236" w:type="dxa"/>
          </w:tcPr>
          <w:p w14:paraId="7AD3583C" w14:textId="77777777" w:rsidR="00412138" w:rsidRPr="00BA5FC2" w:rsidRDefault="00412138" w:rsidP="004A52D1">
            <w:r>
              <w:t>Not a Number</w:t>
            </w:r>
          </w:p>
        </w:tc>
      </w:tr>
      <w:tr w:rsidR="006D25A0" w14:paraId="39FA700D" w14:textId="77777777" w:rsidTr="00050CA7">
        <w:tc>
          <w:tcPr>
            <w:tcW w:w="1384" w:type="dxa"/>
          </w:tcPr>
          <w:p w14:paraId="5EC8A823" w14:textId="77777777" w:rsidR="006D25A0" w:rsidRPr="00BA5FC2" w:rsidRDefault="006D25A0" w:rsidP="006D25A0">
            <w:r>
              <w:t>NN</w:t>
            </w:r>
          </w:p>
        </w:tc>
        <w:tc>
          <w:tcPr>
            <w:tcW w:w="591" w:type="dxa"/>
          </w:tcPr>
          <w:p w14:paraId="52E71CA8" w14:textId="77777777" w:rsidR="006D25A0" w:rsidRPr="00BA5FC2" w:rsidRDefault="006D25A0" w:rsidP="006D25A0">
            <w:r>
              <w:t>-</w:t>
            </w:r>
          </w:p>
        </w:tc>
        <w:tc>
          <w:tcPr>
            <w:tcW w:w="6236" w:type="dxa"/>
          </w:tcPr>
          <w:p w14:paraId="07433FFD" w14:textId="77777777" w:rsidR="006D25A0" w:rsidRPr="00BA5FC2" w:rsidRDefault="006D25A0" w:rsidP="006D25A0">
            <w:r>
              <w:t>Neural Network</w:t>
            </w:r>
          </w:p>
        </w:tc>
      </w:tr>
      <w:tr w:rsidR="00412138" w14:paraId="1B5B1E41" w14:textId="77777777" w:rsidTr="00050CA7">
        <w:tc>
          <w:tcPr>
            <w:tcW w:w="1384" w:type="dxa"/>
          </w:tcPr>
          <w:p w14:paraId="131BEC3B" w14:textId="77777777" w:rsidR="00412138" w:rsidRPr="00BA5FC2" w:rsidRDefault="00412138" w:rsidP="004A52D1">
            <w:r>
              <w:t>ReLU</w:t>
            </w:r>
          </w:p>
        </w:tc>
        <w:tc>
          <w:tcPr>
            <w:tcW w:w="591" w:type="dxa"/>
          </w:tcPr>
          <w:p w14:paraId="314241D1" w14:textId="77777777" w:rsidR="00412138" w:rsidRPr="00BA5FC2" w:rsidRDefault="00412138" w:rsidP="004A52D1">
            <w:r>
              <w:t>-</w:t>
            </w:r>
          </w:p>
        </w:tc>
        <w:tc>
          <w:tcPr>
            <w:tcW w:w="6236" w:type="dxa"/>
          </w:tcPr>
          <w:p w14:paraId="55E3B31C" w14:textId="77777777" w:rsidR="00412138" w:rsidRPr="00BA5FC2" w:rsidRDefault="00412138" w:rsidP="004A52D1">
            <w:r>
              <w:t>Rectified Linear Unit</w:t>
            </w:r>
          </w:p>
        </w:tc>
      </w:tr>
      <w:tr w:rsidR="00412138" w14:paraId="7B988B21" w14:textId="77777777" w:rsidTr="00050CA7">
        <w:tc>
          <w:tcPr>
            <w:tcW w:w="1384" w:type="dxa"/>
          </w:tcPr>
          <w:p w14:paraId="0B9522E7" w14:textId="77777777" w:rsidR="00412138" w:rsidRDefault="00412138" w:rsidP="004A52D1">
            <w:r>
              <w:t>RFE</w:t>
            </w:r>
          </w:p>
        </w:tc>
        <w:tc>
          <w:tcPr>
            <w:tcW w:w="591" w:type="dxa"/>
          </w:tcPr>
          <w:p w14:paraId="73689E81" w14:textId="77777777" w:rsidR="00412138" w:rsidRDefault="00412138" w:rsidP="004A52D1">
            <w:r w:rsidRPr="00BA5FC2">
              <w:t>-</w:t>
            </w:r>
          </w:p>
        </w:tc>
        <w:tc>
          <w:tcPr>
            <w:tcW w:w="6236" w:type="dxa"/>
          </w:tcPr>
          <w:p w14:paraId="0F95A99C" w14:textId="77777777" w:rsidR="00412138" w:rsidRDefault="00412138" w:rsidP="004A52D1">
            <w:r>
              <w:t>Recursive Feature Elimination</w:t>
            </w:r>
          </w:p>
        </w:tc>
      </w:tr>
      <w:tr w:rsidR="00412138" w14:paraId="2D05721D" w14:textId="77777777" w:rsidTr="00050CA7">
        <w:tc>
          <w:tcPr>
            <w:tcW w:w="1384" w:type="dxa"/>
          </w:tcPr>
          <w:p w14:paraId="76238085" w14:textId="77777777" w:rsidR="00412138" w:rsidRPr="00BA5FC2" w:rsidRDefault="00412138" w:rsidP="004A52D1">
            <w:r>
              <w:t>RNN</w:t>
            </w:r>
          </w:p>
        </w:tc>
        <w:tc>
          <w:tcPr>
            <w:tcW w:w="591" w:type="dxa"/>
          </w:tcPr>
          <w:p w14:paraId="4B067569" w14:textId="77777777" w:rsidR="00412138" w:rsidRPr="00BA5FC2" w:rsidRDefault="00412138" w:rsidP="004A52D1">
            <w:r>
              <w:t>-</w:t>
            </w:r>
          </w:p>
        </w:tc>
        <w:tc>
          <w:tcPr>
            <w:tcW w:w="6236" w:type="dxa"/>
          </w:tcPr>
          <w:p w14:paraId="51D32A2A" w14:textId="77777777" w:rsidR="00412138" w:rsidRPr="00BA5FC2" w:rsidRDefault="00412138" w:rsidP="004A52D1">
            <w:r>
              <w:t>Recurrent Neural Network</w:t>
            </w:r>
          </w:p>
        </w:tc>
      </w:tr>
      <w:tr w:rsidR="00050CA7" w14:paraId="1092BE60" w14:textId="77777777" w:rsidTr="00050CA7">
        <w:tc>
          <w:tcPr>
            <w:tcW w:w="1384" w:type="dxa"/>
          </w:tcPr>
          <w:p w14:paraId="55F17A9B" w14:textId="77777777" w:rsidR="00050CA7" w:rsidRDefault="00050CA7" w:rsidP="004A52D1">
            <w:r>
              <w:t>RO</w:t>
            </w:r>
          </w:p>
        </w:tc>
        <w:tc>
          <w:tcPr>
            <w:tcW w:w="591" w:type="dxa"/>
          </w:tcPr>
          <w:p w14:paraId="2BF97416" w14:textId="77777777" w:rsidR="00050CA7" w:rsidRDefault="00050CA7" w:rsidP="004A52D1">
            <w:r w:rsidRPr="00BA5FC2">
              <w:t>-</w:t>
            </w:r>
          </w:p>
        </w:tc>
        <w:tc>
          <w:tcPr>
            <w:tcW w:w="6236" w:type="dxa"/>
          </w:tcPr>
          <w:p w14:paraId="1BE7396D" w14:textId="77777777" w:rsidR="00050CA7" w:rsidRDefault="00050CA7" w:rsidP="004A52D1">
            <w:r>
              <w:t>Research Objective</w:t>
            </w:r>
          </w:p>
        </w:tc>
      </w:tr>
      <w:tr w:rsidR="00050CA7" w14:paraId="60FE7EAF" w14:textId="77777777" w:rsidTr="00050CA7">
        <w:tc>
          <w:tcPr>
            <w:tcW w:w="1384" w:type="dxa"/>
          </w:tcPr>
          <w:p w14:paraId="689E300E" w14:textId="77777777" w:rsidR="00050CA7" w:rsidRPr="00BA5FC2" w:rsidRDefault="00050CA7" w:rsidP="004A52D1">
            <w:r>
              <w:t>ROC</w:t>
            </w:r>
          </w:p>
        </w:tc>
        <w:tc>
          <w:tcPr>
            <w:tcW w:w="591" w:type="dxa"/>
          </w:tcPr>
          <w:p w14:paraId="17A6785B" w14:textId="77777777" w:rsidR="00050CA7" w:rsidRPr="00BA5FC2" w:rsidRDefault="00050CA7" w:rsidP="004A52D1">
            <w:r>
              <w:t>-</w:t>
            </w:r>
          </w:p>
        </w:tc>
        <w:tc>
          <w:tcPr>
            <w:tcW w:w="6236" w:type="dxa"/>
          </w:tcPr>
          <w:p w14:paraId="68640AC8" w14:textId="77777777" w:rsidR="00050CA7" w:rsidRPr="00BA5FC2" w:rsidRDefault="00050CA7" w:rsidP="004A52D1">
            <w:r>
              <w:t>Receiver Operating Characteristic</w:t>
            </w:r>
          </w:p>
        </w:tc>
      </w:tr>
      <w:tr w:rsidR="00050CA7" w14:paraId="6DC2ED90" w14:textId="77777777" w:rsidTr="00050CA7">
        <w:tc>
          <w:tcPr>
            <w:tcW w:w="1384" w:type="dxa"/>
          </w:tcPr>
          <w:p w14:paraId="1E4EEC39" w14:textId="77777777" w:rsidR="00050CA7" w:rsidRDefault="00050CA7" w:rsidP="004A52D1">
            <w:r>
              <w:t>RQ</w:t>
            </w:r>
          </w:p>
        </w:tc>
        <w:tc>
          <w:tcPr>
            <w:tcW w:w="591" w:type="dxa"/>
          </w:tcPr>
          <w:p w14:paraId="54C908B8" w14:textId="77777777" w:rsidR="00050CA7" w:rsidRPr="00BA5FC2" w:rsidRDefault="00050CA7" w:rsidP="004A52D1">
            <w:r>
              <w:t>-</w:t>
            </w:r>
          </w:p>
        </w:tc>
        <w:tc>
          <w:tcPr>
            <w:tcW w:w="6236" w:type="dxa"/>
          </w:tcPr>
          <w:p w14:paraId="3F6055A8" w14:textId="77777777" w:rsidR="00050CA7" w:rsidRDefault="00050CA7" w:rsidP="004A52D1">
            <w:r>
              <w:t>Research Question</w:t>
            </w:r>
          </w:p>
        </w:tc>
      </w:tr>
      <w:tr w:rsidR="00412138" w14:paraId="52A1A283" w14:textId="77777777" w:rsidTr="00050CA7">
        <w:tc>
          <w:tcPr>
            <w:tcW w:w="1384" w:type="dxa"/>
          </w:tcPr>
          <w:p w14:paraId="28516F4F" w14:textId="77777777" w:rsidR="00412138" w:rsidRPr="00BA5FC2" w:rsidRDefault="00412138" w:rsidP="004A52D1">
            <w:r>
              <w:t>SDAE</w:t>
            </w:r>
          </w:p>
        </w:tc>
        <w:tc>
          <w:tcPr>
            <w:tcW w:w="591" w:type="dxa"/>
          </w:tcPr>
          <w:p w14:paraId="5727EEC8" w14:textId="77777777" w:rsidR="00412138" w:rsidRPr="00BA5FC2" w:rsidRDefault="00412138" w:rsidP="004A52D1">
            <w:r>
              <w:t>-</w:t>
            </w:r>
          </w:p>
        </w:tc>
        <w:tc>
          <w:tcPr>
            <w:tcW w:w="6236" w:type="dxa"/>
          </w:tcPr>
          <w:p w14:paraId="32005AA1" w14:textId="77777777" w:rsidR="00412138" w:rsidRPr="00BA5FC2" w:rsidRDefault="00412138" w:rsidP="004A52D1">
            <w:r>
              <w:t>Stacked Denoising Autoencoder</w:t>
            </w:r>
          </w:p>
        </w:tc>
      </w:tr>
      <w:tr w:rsidR="00412138" w14:paraId="0882B111" w14:textId="77777777" w:rsidTr="00050CA7">
        <w:tc>
          <w:tcPr>
            <w:tcW w:w="1384" w:type="dxa"/>
          </w:tcPr>
          <w:p w14:paraId="115E7F40" w14:textId="77777777" w:rsidR="00412138" w:rsidRPr="00BA5FC2" w:rsidRDefault="00412138" w:rsidP="004A52D1">
            <w:r>
              <w:t>SMOTE</w:t>
            </w:r>
          </w:p>
        </w:tc>
        <w:tc>
          <w:tcPr>
            <w:tcW w:w="591" w:type="dxa"/>
          </w:tcPr>
          <w:p w14:paraId="71446781" w14:textId="77777777" w:rsidR="00412138" w:rsidRPr="00BA5FC2" w:rsidRDefault="00412138" w:rsidP="004A52D1">
            <w:r>
              <w:t>-</w:t>
            </w:r>
          </w:p>
        </w:tc>
        <w:tc>
          <w:tcPr>
            <w:tcW w:w="6236" w:type="dxa"/>
          </w:tcPr>
          <w:p w14:paraId="6843B4F9" w14:textId="77777777" w:rsidR="00412138" w:rsidRPr="00BA5FC2" w:rsidRDefault="00412138" w:rsidP="004A52D1">
            <w:r w:rsidRPr="00181967">
              <w:t>Synthetic Minority Oversampling T</w:t>
            </w:r>
            <w:r>
              <w:t>e</w:t>
            </w:r>
            <w:r w:rsidRPr="00181967">
              <w:t>chnique</w:t>
            </w:r>
          </w:p>
        </w:tc>
      </w:tr>
      <w:tr w:rsidR="00050CA7" w14:paraId="211EDD07" w14:textId="77777777" w:rsidTr="00050CA7">
        <w:tc>
          <w:tcPr>
            <w:tcW w:w="1384" w:type="dxa"/>
          </w:tcPr>
          <w:p w14:paraId="4E4A76E9" w14:textId="77777777" w:rsidR="00050CA7" w:rsidRDefault="00050CA7" w:rsidP="004A52D1">
            <w:pPr>
              <w:pStyle w:val="ListofReferences"/>
            </w:pPr>
            <w:r>
              <w:t>SVM</w:t>
            </w:r>
          </w:p>
        </w:tc>
        <w:tc>
          <w:tcPr>
            <w:tcW w:w="591" w:type="dxa"/>
          </w:tcPr>
          <w:p w14:paraId="19C0BA9D" w14:textId="77777777" w:rsidR="00050CA7" w:rsidRDefault="00050CA7" w:rsidP="004A52D1">
            <w:r w:rsidRPr="00BA5FC2">
              <w:t>-</w:t>
            </w:r>
          </w:p>
        </w:tc>
        <w:tc>
          <w:tcPr>
            <w:tcW w:w="6236" w:type="dxa"/>
          </w:tcPr>
          <w:p w14:paraId="11C3D714" w14:textId="77777777" w:rsidR="00050CA7" w:rsidRDefault="00050CA7" w:rsidP="004A52D1">
            <w:pPr>
              <w:pStyle w:val="ListofSymbolsAbbreviations"/>
            </w:pPr>
            <w:r>
              <w:t>Support Vector Machine</w:t>
            </w:r>
          </w:p>
        </w:tc>
      </w:tr>
      <w:tr w:rsidR="00050CA7" w14:paraId="3E2D5817" w14:textId="77777777" w:rsidTr="00050CA7">
        <w:tc>
          <w:tcPr>
            <w:tcW w:w="1384" w:type="dxa"/>
          </w:tcPr>
          <w:p w14:paraId="38122950" w14:textId="77777777" w:rsidR="00050CA7" w:rsidRDefault="00050CA7" w:rsidP="004A52D1">
            <w:r>
              <w:t>SVM-RFE</w:t>
            </w:r>
          </w:p>
        </w:tc>
        <w:tc>
          <w:tcPr>
            <w:tcW w:w="591" w:type="dxa"/>
          </w:tcPr>
          <w:p w14:paraId="2BC7BEC0" w14:textId="77777777" w:rsidR="00050CA7" w:rsidRDefault="00050CA7" w:rsidP="004A52D1">
            <w:r w:rsidRPr="00BA5FC2">
              <w:t>-</w:t>
            </w:r>
          </w:p>
        </w:tc>
        <w:tc>
          <w:tcPr>
            <w:tcW w:w="6236" w:type="dxa"/>
          </w:tcPr>
          <w:p w14:paraId="28ED99AD" w14:textId="77777777" w:rsidR="00050CA7" w:rsidRDefault="00050CA7" w:rsidP="004A52D1">
            <w:r>
              <w:t>Support Vector Machine – Recursive Feature Elimination</w:t>
            </w:r>
          </w:p>
        </w:tc>
      </w:tr>
      <w:tr w:rsidR="00050CA7" w14:paraId="2652B4D2" w14:textId="77777777" w:rsidTr="004A52D1">
        <w:tc>
          <w:tcPr>
            <w:tcW w:w="1384" w:type="dxa"/>
          </w:tcPr>
          <w:p w14:paraId="1F7C53BE" w14:textId="77777777" w:rsidR="00050CA7" w:rsidRDefault="00050CA7" w:rsidP="004A52D1">
            <w:r>
              <w:t>TN</w:t>
            </w:r>
          </w:p>
        </w:tc>
        <w:tc>
          <w:tcPr>
            <w:tcW w:w="591" w:type="dxa"/>
          </w:tcPr>
          <w:p w14:paraId="7FA567CD" w14:textId="77777777" w:rsidR="00050CA7" w:rsidRDefault="00050CA7" w:rsidP="004A52D1">
            <w:r>
              <w:t>-</w:t>
            </w:r>
          </w:p>
        </w:tc>
        <w:tc>
          <w:tcPr>
            <w:tcW w:w="6236" w:type="dxa"/>
          </w:tcPr>
          <w:p w14:paraId="078C2421" w14:textId="77777777" w:rsidR="00050CA7" w:rsidRDefault="00050CA7" w:rsidP="004A52D1">
            <w:r>
              <w:t>True Negative</w:t>
            </w:r>
          </w:p>
        </w:tc>
      </w:tr>
      <w:tr w:rsidR="00050CA7" w14:paraId="35048F36" w14:textId="77777777" w:rsidTr="00050CA7">
        <w:tc>
          <w:tcPr>
            <w:tcW w:w="1384" w:type="dxa"/>
          </w:tcPr>
          <w:p w14:paraId="6F24A20F" w14:textId="77777777" w:rsidR="00050CA7" w:rsidRDefault="00050CA7" w:rsidP="004A52D1">
            <w:r>
              <w:t>TP</w:t>
            </w:r>
          </w:p>
        </w:tc>
        <w:tc>
          <w:tcPr>
            <w:tcW w:w="591" w:type="dxa"/>
          </w:tcPr>
          <w:p w14:paraId="6B6A0438" w14:textId="77777777" w:rsidR="00050CA7" w:rsidRDefault="00050CA7" w:rsidP="004A52D1">
            <w:r>
              <w:t>-</w:t>
            </w:r>
          </w:p>
        </w:tc>
        <w:tc>
          <w:tcPr>
            <w:tcW w:w="6236" w:type="dxa"/>
          </w:tcPr>
          <w:p w14:paraId="5D30D267" w14:textId="77777777" w:rsidR="00050CA7" w:rsidRDefault="00050CA7" w:rsidP="004A52D1">
            <w:r>
              <w:t>True Positive</w:t>
            </w:r>
          </w:p>
        </w:tc>
      </w:tr>
      <w:tr w:rsidR="00E420C4" w14:paraId="3851DF36" w14:textId="77777777" w:rsidTr="00050CA7">
        <w:tc>
          <w:tcPr>
            <w:tcW w:w="1384" w:type="dxa"/>
          </w:tcPr>
          <w:p w14:paraId="3893254D" w14:textId="77777777" w:rsidR="00E420C4" w:rsidRDefault="00E420C4" w:rsidP="00E420C4">
            <w:r w:rsidRPr="00BA5FC2">
              <w:t>UTM</w:t>
            </w:r>
          </w:p>
        </w:tc>
        <w:tc>
          <w:tcPr>
            <w:tcW w:w="591" w:type="dxa"/>
          </w:tcPr>
          <w:p w14:paraId="000ADF15" w14:textId="77777777" w:rsidR="00E420C4" w:rsidRDefault="00E420C4" w:rsidP="00E420C4">
            <w:r w:rsidRPr="00BA5FC2">
              <w:t>-</w:t>
            </w:r>
          </w:p>
        </w:tc>
        <w:tc>
          <w:tcPr>
            <w:tcW w:w="6236" w:type="dxa"/>
          </w:tcPr>
          <w:p w14:paraId="3C1CCF84" w14:textId="77777777" w:rsidR="00E420C4" w:rsidRDefault="00E420C4" w:rsidP="00E420C4">
            <w:r w:rsidRPr="00BA5FC2">
              <w:t>Universiti Teknologi Malaysia</w:t>
            </w:r>
          </w:p>
        </w:tc>
      </w:tr>
      <w:tr w:rsidR="00E420C4" w14:paraId="44D18E5F" w14:textId="77777777" w:rsidTr="00050CA7">
        <w:tc>
          <w:tcPr>
            <w:tcW w:w="1384" w:type="dxa"/>
          </w:tcPr>
          <w:p w14:paraId="79498881" w14:textId="77777777" w:rsidR="00E420C4" w:rsidRPr="00BA5FC2" w:rsidRDefault="008F6FFB" w:rsidP="00E420C4">
            <w:r>
              <w:t>VAE</w:t>
            </w:r>
          </w:p>
        </w:tc>
        <w:tc>
          <w:tcPr>
            <w:tcW w:w="591" w:type="dxa"/>
          </w:tcPr>
          <w:p w14:paraId="1506A41E" w14:textId="77777777" w:rsidR="00E420C4" w:rsidRPr="00BA5FC2" w:rsidRDefault="008F6FFB" w:rsidP="00E420C4">
            <w:r>
              <w:t>-</w:t>
            </w:r>
          </w:p>
        </w:tc>
        <w:tc>
          <w:tcPr>
            <w:tcW w:w="6236" w:type="dxa"/>
          </w:tcPr>
          <w:p w14:paraId="3AD2D210" w14:textId="77777777" w:rsidR="00E420C4" w:rsidRPr="00BA5FC2" w:rsidRDefault="008F6FFB" w:rsidP="00E420C4">
            <w:r>
              <w:t>Variational Autoencoder</w:t>
            </w:r>
          </w:p>
        </w:tc>
      </w:tr>
      <w:tr w:rsidR="00F82F65" w14:paraId="4A4A898B" w14:textId="77777777" w:rsidTr="00050CA7">
        <w:tc>
          <w:tcPr>
            <w:tcW w:w="1384" w:type="dxa"/>
          </w:tcPr>
          <w:p w14:paraId="328698C5" w14:textId="77777777" w:rsidR="00F82F65" w:rsidRPr="00BA5FC2" w:rsidRDefault="00F848FE" w:rsidP="00F82F65">
            <w:r>
              <w:lastRenderedPageBreak/>
              <w:t>VT</w:t>
            </w:r>
          </w:p>
        </w:tc>
        <w:tc>
          <w:tcPr>
            <w:tcW w:w="591" w:type="dxa"/>
          </w:tcPr>
          <w:p w14:paraId="709F7ED4" w14:textId="77777777" w:rsidR="00F82F65" w:rsidRPr="00BA5FC2" w:rsidRDefault="00F848FE" w:rsidP="00F82F65">
            <w:r>
              <w:t>-</w:t>
            </w:r>
          </w:p>
        </w:tc>
        <w:tc>
          <w:tcPr>
            <w:tcW w:w="6236" w:type="dxa"/>
          </w:tcPr>
          <w:p w14:paraId="31D16CE0" w14:textId="77777777" w:rsidR="00F82F65" w:rsidRPr="00BA5FC2" w:rsidRDefault="00F848FE" w:rsidP="00F82F65">
            <w:r>
              <w:t>Variance Threshold</w:t>
            </w:r>
          </w:p>
        </w:tc>
      </w:tr>
    </w:tbl>
    <w:p w14:paraId="18F36A06" w14:textId="3CC71FE4" w:rsidR="001A7A9B" w:rsidRDefault="001A7A9B" w:rsidP="00BE5B00">
      <w:r>
        <w:br w:type="page"/>
      </w:r>
    </w:p>
    <w:p w14:paraId="4D3725D8" w14:textId="77777777" w:rsidR="00BE2E5A" w:rsidRPr="00BE2E5A" w:rsidRDefault="00BE2E5A" w:rsidP="00404E4B">
      <w:pPr>
        <w:pStyle w:val="TITLEATPREFACE"/>
        <w:spacing w:after="960"/>
      </w:pPr>
      <w:bookmarkStart w:id="12" w:name="_Toc109636366"/>
      <w:r>
        <w:lastRenderedPageBreak/>
        <w:t>LIST OF APPENDICES</w:t>
      </w:r>
      <w:bookmarkEnd w:id="1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731581" w:rsidRPr="002E0652" w14:paraId="64E4E509" w14:textId="77777777" w:rsidTr="00D816F8">
        <w:trPr>
          <w:trHeight w:val="501"/>
          <w:jc w:val="center"/>
        </w:trPr>
        <w:tc>
          <w:tcPr>
            <w:tcW w:w="1560" w:type="dxa"/>
          </w:tcPr>
          <w:p w14:paraId="57B3BC1D" w14:textId="77777777" w:rsidR="00731581" w:rsidRPr="002E0652" w:rsidRDefault="00731581" w:rsidP="00890939">
            <w:pPr>
              <w:pStyle w:val="TITLETOC1"/>
            </w:pPr>
            <w:r>
              <w:t>APPENDIX</w:t>
            </w:r>
          </w:p>
        </w:tc>
        <w:tc>
          <w:tcPr>
            <w:tcW w:w="5103" w:type="dxa"/>
          </w:tcPr>
          <w:p w14:paraId="25448CEA" w14:textId="77777777" w:rsidR="00731581" w:rsidRPr="002E0652" w:rsidRDefault="00731581" w:rsidP="00890939">
            <w:pPr>
              <w:pStyle w:val="TitleTOC"/>
            </w:pPr>
            <w:r w:rsidRPr="002E0652">
              <w:t>TITLE</w:t>
            </w:r>
          </w:p>
        </w:tc>
        <w:tc>
          <w:tcPr>
            <w:tcW w:w="1547" w:type="dxa"/>
          </w:tcPr>
          <w:p w14:paraId="51DEA175" w14:textId="77777777" w:rsidR="00731581" w:rsidRPr="002E0652" w:rsidRDefault="00731581" w:rsidP="00890939">
            <w:pPr>
              <w:pStyle w:val="TitleTOC2"/>
            </w:pPr>
            <w:r w:rsidRPr="002E0652">
              <w:t>PAGE</w:t>
            </w:r>
          </w:p>
        </w:tc>
      </w:tr>
    </w:tbl>
    <w:p w14:paraId="39FA71CA" w14:textId="07DB0516" w:rsidR="004259BB" w:rsidRDefault="00267524">
      <w:pPr>
        <w:pStyle w:val="TableofFigures"/>
        <w:rPr>
          <w:rFonts w:asciiTheme="minorHAnsi" w:eastAsiaTheme="minorEastAsia" w:hAnsiTheme="minorHAnsi"/>
          <w:sz w:val="22"/>
          <w:lang w:eastAsia="zh-CN"/>
        </w:rPr>
      </w:pPr>
      <w:r>
        <w:fldChar w:fldCharType="begin"/>
      </w:r>
      <w:r>
        <w:instrText xml:space="preserve"> TOC \h \z \c "APPENDIX" </w:instrText>
      </w:r>
      <w:r>
        <w:fldChar w:fldCharType="separate"/>
      </w:r>
      <w:hyperlink w:anchor="_Toc109510813" w:history="1">
        <w:r w:rsidR="004259BB" w:rsidRPr="00822CBC">
          <w:rPr>
            <w:rStyle w:val="Hyperlink"/>
          </w:rPr>
          <w:t>Appendix A</w:t>
        </w:r>
        <w:r w:rsidR="004259BB">
          <w:rPr>
            <w:rFonts w:asciiTheme="minorHAnsi" w:eastAsiaTheme="minorEastAsia" w:hAnsiTheme="minorHAnsi"/>
            <w:sz w:val="22"/>
            <w:lang w:eastAsia="zh-CN"/>
          </w:rPr>
          <w:tab/>
        </w:r>
        <w:r w:rsidR="004259BB" w:rsidRPr="00822CBC">
          <w:rPr>
            <w:rStyle w:val="Hyperlink"/>
          </w:rPr>
          <w:t>Gantt Chart</w:t>
        </w:r>
        <w:r w:rsidR="004259BB">
          <w:rPr>
            <w:webHidden/>
          </w:rPr>
          <w:tab/>
        </w:r>
        <w:r w:rsidR="004259BB">
          <w:rPr>
            <w:webHidden/>
          </w:rPr>
          <w:fldChar w:fldCharType="begin"/>
        </w:r>
        <w:r w:rsidR="004259BB">
          <w:rPr>
            <w:webHidden/>
          </w:rPr>
          <w:instrText xml:space="preserve"> PAGEREF _Toc109510813 \h </w:instrText>
        </w:r>
        <w:r w:rsidR="004259BB">
          <w:rPr>
            <w:webHidden/>
          </w:rPr>
        </w:r>
        <w:r w:rsidR="004259BB">
          <w:rPr>
            <w:webHidden/>
          </w:rPr>
          <w:fldChar w:fldCharType="separate"/>
        </w:r>
        <w:r w:rsidR="00A54052">
          <w:rPr>
            <w:webHidden/>
          </w:rPr>
          <w:t>157</w:t>
        </w:r>
        <w:r w:rsidR="004259BB">
          <w:rPr>
            <w:webHidden/>
          </w:rPr>
          <w:fldChar w:fldCharType="end"/>
        </w:r>
      </w:hyperlink>
    </w:p>
    <w:p w14:paraId="1DFB50A9" w14:textId="2CAB12BC" w:rsidR="00267524" w:rsidRDefault="00267524" w:rsidP="00C5547F">
      <w:pPr>
        <w:pStyle w:val="TableofFigures"/>
      </w:pPr>
      <w:r>
        <w:fldChar w:fldCharType="end"/>
      </w:r>
    </w:p>
    <w:p w14:paraId="4D5227BB" w14:textId="77777777" w:rsidR="001E48BF" w:rsidRDefault="001E48BF" w:rsidP="001E48BF">
      <w:pPr>
        <w:spacing w:after="200" w:line="276" w:lineRule="auto"/>
      </w:pPr>
    </w:p>
    <w:p w14:paraId="63CAFD95" w14:textId="77777777" w:rsidR="001E48BF" w:rsidRPr="001E48BF" w:rsidRDefault="001E48BF" w:rsidP="001E48BF">
      <w:pPr>
        <w:spacing w:after="200" w:line="276" w:lineRule="auto"/>
        <w:rPr>
          <w:i/>
        </w:rPr>
      </w:pPr>
    </w:p>
    <w:p w14:paraId="7D6F365C" w14:textId="77777777" w:rsidR="00FD68B0" w:rsidRDefault="00FD68B0" w:rsidP="007171D3">
      <w:pPr>
        <w:spacing w:after="200" w:line="276" w:lineRule="auto"/>
        <w:rPr>
          <w:i/>
          <w:color w:val="808080" w:themeColor="background1" w:themeShade="80"/>
        </w:rPr>
      </w:pPr>
    </w:p>
    <w:p w14:paraId="2E856394" w14:textId="77777777" w:rsidR="00FD68B0" w:rsidRDefault="00FD68B0" w:rsidP="006771D0">
      <w:pPr>
        <w:pStyle w:val="Para4lines"/>
        <w:spacing w:after="960"/>
        <w:sectPr w:rsidR="00FD68B0" w:rsidSect="00370AF3">
          <w:footerReference w:type="first" r:id="rId17"/>
          <w:pgSz w:w="11907" w:h="16840" w:code="9"/>
          <w:pgMar w:top="1412" w:right="1843" w:bottom="1412" w:left="1843" w:header="709" w:footer="709" w:gutter="0"/>
          <w:pgNumType w:fmt="lowerRoman" w:start="2"/>
          <w:cols w:space="708"/>
          <w:titlePg/>
          <w:docGrid w:linePitch="360"/>
        </w:sectPr>
      </w:pPr>
    </w:p>
    <w:p w14:paraId="4E49FDDB" w14:textId="77777777" w:rsidR="00D8401E" w:rsidRPr="00D8401E" w:rsidRDefault="00353DB5" w:rsidP="00C5547F">
      <w:pPr>
        <w:pStyle w:val="Heading1"/>
        <w:tabs>
          <w:tab w:val="clear" w:pos="3417"/>
        </w:tabs>
        <w:spacing w:after="960"/>
        <w:ind w:left="0"/>
      </w:pPr>
      <w:r>
        <w:lastRenderedPageBreak/>
        <w:br/>
      </w:r>
      <w:r>
        <w:br/>
      </w:r>
      <w:r>
        <w:br/>
      </w:r>
      <w:bookmarkStart w:id="13" w:name="_Toc465540425"/>
      <w:bookmarkStart w:id="14" w:name="_Toc109636367"/>
      <w:bookmarkEnd w:id="13"/>
      <w:r w:rsidR="00312251" w:rsidRPr="004E43AB">
        <w:t>INTRODUCTION</w:t>
      </w:r>
      <w:bookmarkEnd w:id="14"/>
    </w:p>
    <w:p w14:paraId="079C9347" w14:textId="77777777" w:rsidR="00312251" w:rsidRDefault="00FD7BA1" w:rsidP="0012768B">
      <w:pPr>
        <w:pStyle w:val="Heading2"/>
        <w:spacing w:after="480"/>
      </w:pPr>
      <w:bookmarkStart w:id="15" w:name="_Toc109636368"/>
      <w:r>
        <w:t>Introduction</w:t>
      </w:r>
      <w:bookmarkEnd w:id="15"/>
    </w:p>
    <w:p w14:paraId="1CCAC0AB" w14:textId="492E8605" w:rsidR="007C3392" w:rsidRDefault="007C3392" w:rsidP="007C3392">
      <w:pPr>
        <w:pStyle w:val="Para2a"/>
        <w:spacing w:before="480" w:after="480"/>
        <w:rPr>
          <w:rStyle w:val="Italicwordinparagraph"/>
          <w:i w:val="0"/>
          <w:iCs w:val="0"/>
        </w:rPr>
      </w:pPr>
      <w:r>
        <w:rPr>
          <w:rStyle w:val="Italicwordinparagraph"/>
          <w:i w:val="0"/>
          <w:iCs w:val="0"/>
        </w:rPr>
        <w:t xml:space="preserve">Lung cancer is one of the deadliest </w:t>
      </w:r>
      <w:r w:rsidR="00B67A97">
        <w:rPr>
          <w:rStyle w:val="Italicwordinparagraph"/>
          <w:i w:val="0"/>
          <w:iCs w:val="0"/>
        </w:rPr>
        <w:t>cancers</w:t>
      </w:r>
      <w:r>
        <w:rPr>
          <w:rStyle w:val="Italicwordinparagraph"/>
          <w:i w:val="0"/>
          <w:iCs w:val="0"/>
        </w:rPr>
        <w:t xml:space="preserve"> in the world.</w:t>
      </w:r>
      <w:r w:rsidR="0047770B">
        <w:rPr>
          <w:rStyle w:val="Italicwordinparagraph"/>
          <w:i w:val="0"/>
          <w:iCs w:val="0"/>
        </w:rPr>
        <w:t xml:space="preserve"> It accounts for 11.6% of total cancer cases in 2018</w:t>
      </w:r>
      <w:r w:rsidR="00D03783">
        <w:rPr>
          <w:rStyle w:val="Italicwordinparagraph"/>
          <w:i w:val="0"/>
          <w:iCs w:val="0"/>
        </w:rPr>
        <w:t xml:space="preserve"> </w:t>
      </w:r>
      <w:r w:rsidR="00D03783">
        <w:rPr>
          <w:rStyle w:val="Italicwordinparagraph"/>
          <w:i w:val="0"/>
          <w:iCs w:val="0"/>
        </w:rPr>
        <w:fldChar w:fldCharType="begin"/>
      </w:r>
      <w:r w:rsidR="00D03783">
        <w:rPr>
          <w:rStyle w:val="Italicwordinparagraph"/>
          <w:i w:val="0"/>
          <w:iCs w:val="0"/>
        </w:rPr>
        <w:instrText xml:space="preserve"> ADDIN EN.CITE &lt;EndNote&gt;&lt;Cite&gt;&lt;Author&gt;Gao&lt;/Author&gt;&lt;Year&gt;2020&lt;/Year&gt;&lt;RecNum&gt;4&lt;/RecNum&gt;&lt;DisplayText&gt;(Gao, Zhou, &amp;amp; Lyu, 2020)&lt;/DisplayText&gt;&lt;record&gt;&lt;rec-number&gt;4&lt;/rec-number&gt;&lt;foreign-keys&gt;&lt;key app="EN" db-id="xpz0sxaxotzr56edfz3v5dpd5e9pa0ffxvpa" timestamp="1618291386"&gt;4&lt;/key&gt;&lt;/foreign-keys&gt;&lt;ref-type name="Journal Article"&gt;17&lt;/ref-type&gt;&lt;contributors&gt;&lt;authors&gt;&lt;author&gt;Gao, Yanan&lt;/author&gt;&lt;author&gt;Zhou, Rui&lt;/author&gt;&lt;author&gt;Lyu, Qingwen&lt;/author&gt;&lt;/authors&gt;&lt;/contributors&gt;&lt;titles&gt;&lt;title&gt;Multiomics and machine learning in lung cancer prognosis&lt;/title&gt;&lt;secondary-title&gt;Journal of thoracic disease&lt;/secondary-title&gt;&lt;alt-title&gt;J Thorac Dis&lt;/alt-title&gt;&lt;/titles&gt;&lt;periodical&gt;&lt;full-title&gt;Journal of thoracic disease&lt;/full-title&gt;&lt;abbr-1&gt;J Thorac Dis&lt;/abbr-1&gt;&lt;/periodical&gt;&lt;alt-periodical&gt;&lt;full-title&gt;Journal of thoracic disease&lt;/full-title&gt;&lt;abbr-1&gt;J Thorac Dis&lt;/abbr-1&gt;&lt;/alt-periodical&gt;&lt;pages&gt;4531-4535&lt;/pages&gt;&lt;volume&gt;12&lt;/volume&gt;&lt;number&gt;8&lt;/number&gt;&lt;dates&gt;&lt;year&gt;2020&lt;/year&gt;&lt;/dates&gt;&lt;publisher&gt;AME Publishing Company&lt;/publisher&gt;&lt;isbn&gt;2072-1439&amp;#xD;2077-6624&lt;/isbn&gt;&lt;accession-num&gt;32944369&lt;/accession-num&gt;&lt;urls&gt;&lt;related-urls&gt;&lt;url&gt;https://pubmed.ncbi.nlm.nih.gov/32944369&lt;/url&gt;&lt;url&gt;https://www.ncbi.nlm.nih.gov/pmc/articles/PMC7475596/&lt;/url&gt;&lt;/related-urls&gt;&lt;/urls&gt;&lt;electronic-resource-num&gt;10.21037/jtd-2019-itm-013&lt;/electronic-resource-num&gt;&lt;remote-database-name&gt;PubMed&lt;/remote-database-name&gt;&lt;language&gt;eng&lt;/language&gt;&lt;/record&gt;&lt;/Cite&gt;&lt;/EndNote&gt;</w:instrText>
      </w:r>
      <w:r w:rsidR="00D03783">
        <w:rPr>
          <w:rStyle w:val="Italicwordinparagraph"/>
          <w:i w:val="0"/>
          <w:iCs w:val="0"/>
        </w:rPr>
        <w:fldChar w:fldCharType="separate"/>
      </w:r>
      <w:r w:rsidR="00D03783">
        <w:rPr>
          <w:rStyle w:val="Italicwordinparagraph"/>
          <w:i w:val="0"/>
          <w:iCs w:val="0"/>
          <w:noProof/>
        </w:rPr>
        <w:t>(Gao, Zhou, &amp; Lyu, 2020)</w:t>
      </w:r>
      <w:r w:rsidR="00D03783">
        <w:rPr>
          <w:rStyle w:val="Italicwordinparagraph"/>
          <w:i w:val="0"/>
          <w:iCs w:val="0"/>
        </w:rPr>
        <w:fldChar w:fldCharType="end"/>
      </w:r>
      <w:r w:rsidR="0047770B">
        <w:rPr>
          <w:rStyle w:val="Italicwordinparagraph"/>
          <w:i w:val="0"/>
          <w:iCs w:val="0"/>
        </w:rPr>
        <w:t>, and</w:t>
      </w:r>
      <w:r>
        <w:rPr>
          <w:rStyle w:val="Italicwordinparagraph"/>
          <w:i w:val="0"/>
          <w:iCs w:val="0"/>
        </w:rPr>
        <w:t xml:space="preserve"> is expected to cause </w:t>
      </w:r>
      <w:r w:rsidR="0047770B">
        <w:rPr>
          <w:rStyle w:val="Italicwordinparagraph"/>
          <w:i w:val="0"/>
          <w:iCs w:val="0"/>
        </w:rPr>
        <w:t xml:space="preserve">an approximated annual death of </w:t>
      </w:r>
      <w:r>
        <w:rPr>
          <w:rStyle w:val="Italicwordinparagraph"/>
          <w:i w:val="0"/>
          <w:iCs w:val="0"/>
        </w:rPr>
        <w:t xml:space="preserve">1.8 million </w:t>
      </w:r>
      <w:r w:rsidR="0064046F">
        <w:rPr>
          <w:rStyle w:val="Italicwordinparagraph"/>
          <w:i w:val="0"/>
          <w:iCs w:val="0"/>
        </w:rPr>
        <w:fldChar w:fldCharType="begin"/>
      </w:r>
      <w:r w:rsidR="0064046F">
        <w:rPr>
          <w:rStyle w:val="Italicwordinparagraph"/>
          <w:i w:val="0"/>
          <w:iCs w:val="0"/>
        </w:rPr>
        <w:instrText xml:space="preserve"> ADDIN EN.CITE &lt;EndNote&gt;&lt;Cite&gt;&lt;Author&gt;Xu&lt;/Author&gt;&lt;Year&gt;2020&lt;/Year&gt;&lt;RecNum&gt;2&lt;/RecNum&gt;&lt;DisplayText&gt;(Xu et al., 2020)&lt;/DisplayText&gt;&lt;record&gt;&lt;rec-number&gt;2&lt;/rec-number&gt;&lt;foreign-keys&gt;&lt;key app="EN" db-id="xpz0sxaxotzr56edfz3v5dpd5e9pa0ffxvpa" timestamp="1618290250"&gt;2&lt;/key&gt;&lt;/foreign-keys&gt;&lt;ref-type name="Journal Article"&gt;17&lt;/ref-type&gt;&lt;contributors&gt;&lt;authors&gt;&lt;author&gt;Xu, Yong&lt;/author&gt;&lt;author&gt;She, Yunlang&lt;/author&gt;&lt;author&gt;Li, Yaqiang&lt;/author&gt;&lt;author&gt;Li, Hao&lt;/author&gt;&lt;author&gt;Jia, Zihao&lt;/author&gt;&lt;author&gt;Jiang, Gening&lt;/author&gt;&lt;author&gt;Liang, Leilei&lt;/author&gt;&lt;author&gt;Duan, Liang&lt;/author&gt;&lt;/authors&gt;&lt;/contributors&gt;&lt;titles&gt;&lt;title&gt;Multi-omics analysis at epigenomics and transcriptomics levels reveals prognostic subtypes of lung squamous cell carcinoma&lt;/title&gt;&lt;secondary-title&gt;Biomedicine &amp;amp; Pharmacotherapy&lt;/secondary-title&gt;&lt;/titles&gt;&lt;periodical&gt;&lt;full-title&gt;Biomedicine &amp;amp; Pharmacotherapy&lt;/full-title&gt;&lt;/periodical&gt;&lt;pages&gt;109859&lt;/pages&gt;&lt;volume&gt;125&lt;/volume&gt;&lt;keywords&gt;&lt;keyword&gt;Multi-omics&lt;/keyword&gt;&lt;keyword&gt;LUSC&lt;/keyword&gt;&lt;keyword&gt;Molecular subtype&lt;/keyword&gt;&lt;keyword&gt;Biomolecular markers&lt;/keyword&gt;&lt;/keywords&gt;&lt;dates&gt;&lt;year&gt;2020&lt;/year&gt;&lt;pub-dates&gt;&lt;date&gt;2020/05/01/&lt;/date&gt;&lt;/pub-dates&gt;&lt;/dates&gt;&lt;isbn&gt;0753-3322&lt;/isbn&gt;&lt;urls&gt;&lt;related-urls&gt;&lt;url&gt;https://www.sciencedirect.com/science/article/pii/S0753332220300494&lt;/url&gt;&lt;/related-urls&gt;&lt;/urls&gt;&lt;electronic-resource-num&gt;https://doi.org/10.1016/j.biopha.2020.109859&lt;/electronic-resource-num&gt;&lt;/record&gt;&lt;/Cite&gt;&lt;/EndNote&gt;</w:instrText>
      </w:r>
      <w:r w:rsidR="0064046F">
        <w:rPr>
          <w:rStyle w:val="Italicwordinparagraph"/>
          <w:i w:val="0"/>
          <w:iCs w:val="0"/>
        </w:rPr>
        <w:fldChar w:fldCharType="separate"/>
      </w:r>
      <w:r w:rsidR="0064046F">
        <w:rPr>
          <w:rStyle w:val="Italicwordinparagraph"/>
          <w:i w:val="0"/>
          <w:iCs w:val="0"/>
          <w:noProof/>
        </w:rPr>
        <w:t>(Xu et al., 2020)</w:t>
      </w:r>
      <w:r w:rsidR="0064046F">
        <w:rPr>
          <w:rStyle w:val="Italicwordinparagraph"/>
          <w:i w:val="0"/>
          <w:iCs w:val="0"/>
        </w:rPr>
        <w:fldChar w:fldCharType="end"/>
      </w:r>
      <w:r w:rsidR="0047770B">
        <w:rPr>
          <w:rStyle w:val="Italicwordinparagraph"/>
          <w:i w:val="0"/>
          <w:iCs w:val="0"/>
        </w:rPr>
        <w:t>, making it the leading cause of cancer death worldwide</w:t>
      </w:r>
      <w:r>
        <w:rPr>
          <w:rStyle w:val="Italicwordinparagraph"/>
          <w:i w:val="0"/>
          <w:iCs w:val="0"/>
        </w:rPr>
        <w:t xml:space="preserve">. </w:t>
      </w:r>
      <w:r w:rsidR="001A4356">
        <w:rPr>
          <w:rStyle w:val="Italicwordinparagraph"/>
          <w:i w:val="0"/>
          <w:iCs w:val="0"/>
        </w:rPr>
        <w:t xml:space="preserve">Despite the fact that the evolution of technology has come so far into reality, the prognosis of lung cancer </w:t>
      </w:r>
      <w:r w:rsidR="00D03783">
        <w:rPr>
          <w:rStyle w:val="Italicwordinparagraph"/>
          <w:i w:val="0"/>
          <w:iCs w:val="0"/>
        </w:rPr>
        <w:t xml:space="preserve">is still less optimistic even with the advanced treatments. On the other hand, the recent development of </w:t>
      </w:r>
      <w:r w:rsidR="00CA79C9">
        <w:rPr>
          <w:rStyle w:val="Italicwordinparagraph"/>
          <w:i w:val="0"/>
          <w:iCs w:val="0"/>
        </w:rPr>
        <w:t xml:space="preserve">artificial intelligence technology </w:t>
      </w:r>
      <w:r w:rsidR="00395B7F">
        <w:rPr>
          <w:rStyle w:val="Italicwordinparagraph"/>
          <w:i w:val="0"/>
          <w:iCs w:val="0"/>
        </w:rPr>
        <w:t>in</w:t>
      </w:r>
      <w:r w:rsidR="00CA79C9">
        <w:rPr>
          <w:rStyle w:val="Italicwordinparagraph"/>
          <w:i w:val="0"/>
          <w:iCs w:val="0"/>
        </w:rPr>
        <w:t xml:space="preserve"> the multi-omics principle field, the analysis on multi-omics using machine learning and deep learning can bring improvement to the prognosis of lung cancer </w:t>
      </w:r>
      <w:r w:rsidR="00CA79C9">
        <w:rPr>
          <w:rStyle w:val="Italicwordinparagraph"/>
          <w:i w:val="0"/>
          <w:iCs w:val="0"/>
        </w:rPr>
        <w:fldChar w:fldCharType="begin"/>
      </w:r>
      <w:r w:rsidR="00CA79C9">
        <w:rPr>
          <w:rStyle w:val="Italicwordinparagraph"/>
          <w:i w:val="0"/>
          <w:iCs w:val="0"/>
        </w:rPr>
        <w:instrText xml:space="preserve"> ADDIN EN.CITE &lt;EndNote&gt;&lt;Cite&gt;&lt;Author&gt;Gao&lt;/Author&gt;&lt;Year&gt;2020&lt;/Year&gt;&lt;RecNum&gt;4&lt;/RecNum&gt;&lt;DisplayText&gt;(Gao et al., 2020)&lt;/DisplayText&gt;&lt;record&gt;&lt;rec-number&gt;4&lt;/rec-number&gt;&lt;foreign-keys&gt;&lt;key app="EN" db-id="xpz0sxaxotzr56edfz3v5dpd5e9pa0ffxvpa" timestamp="1618291386"&gt;4&lt;/key&gt;&lt;/foreign-keys&gt;&lt;ref-type name="Journal Article"&gt;17&lt;/ref-type&gt;&lt;contributors&gt;&lt;authors&gt;&lt;author&gt;Gao, Yanan&lt;/author&gt;&lt;author&gt;Zhou, Rui&lt;/author&gt;&lt;author&gt;Lyu, Qingwen&lt;/author&gt;&lt;/authors&gt;&lt;/contributors&gt;&lt;titles&gt;&lt;title&gt;Multiomics and machine learning in lung cancer prognosis&lt;/title&gt;&lt;secondary-title&gt;Journal of thoracic disease&lt;/secondary-title&gt;&lt;alt-title&gt;J Thorac Dis&lt;/alt-title&gt;&lt;/titles&gt;&lt;periodical&gt;&lt;full-title&gt;Journal of thoracic disease&lt;/full-title&gt;&lt;abbr-1&gt;J Thorac Dis&lt;/abbr-1&gt;&lt;/periodical&gt;&lt;alt-periodical&gt;&lt;full-title&gt;Journal of thoracic disease&lt;/full-title&gt;&lt;abbr-1&gt;J Thorac Dis&lt;/abbr-1&gt;&lt;/alt-periodical&gt;&lt;pages&gt;4531-4535&lt;/pages&gt;&lt;volume&gt;12&lt;/volume&gt;&lt;number&gt;8&lt;/number&gt;&lt;dates&gt;&lt;year&gt;2020&lt;/year&gt;&lt;/dates&gt;&lt;publisher&gt;AME Publishing Company&lt;/publisher&gt;&lt;isbn&gt;2072-1439&amp;#xD;2077-6624&lt;/isbn&gt;&lt;accession-num&gt;32944369&lt;/accession-num&gt;&lt;urls&gt;&lt;related-urls&gt;&lt;url&gt;https://pubmed.ncbi.nlm.nih.gov/32944369&lt;/url&gt;&lt;url&gt;https://www.ncbi.nlm.nih.gov/pmc/articles/PMC7475596/&lt;/url&gt;&lt;/related-urls&gt;&lt;/urls&gt;&lt;electronic-resource-num&gt;10.21037/jtd-2019-itm-013&lt;/electronic-resource-num&gt;&lt;remote-database-name&gt;PubMed&lt;/remote-database-name&gt;&lt;language&gt;eng&lt;/language&gt;&lt;/record&gt;&lt;/Cite&gt;&lt;/EndNote&gt;</w:instrText>
      </w:r>
      <w:r w:rsidR="00CA79C9">
        <w:rPr>
          <w:rStyle w:val="Italicwordinparagraph"/>
          <w:i w:val="0"/>
          <w:iCs w:val="0"/>
        </w:rPr>
        <w:fldChar w:fldCharType="separate"/>
      </w:r>
      <w:r w:rsidR="00CA79C9">
        <w:rPr>
          <w:rStyle w:val="Italicwordinparagraph"/>
          <w:i w:val="0"/>
          <w:iCs w:val="0"/>
          <w:noProof/>
        </w:rPr>
        <w:t>(Gao et al., 2020)</w:t>
      </w:r>
      <w:r w:rsidR="00CA79C9">
        <w:rPr>
          <w:rStyle w:val="Italicwordinparagraph"/>
          <w:i w:val="0"/>
          <w:iCs w:val="0"/>
        </w:rPr>
        <w:fldChar w:fldCharType="end"/>
      </w:r>
      <w:r w:rsidR="00CA79C9">
        <w:rPr>
          <w:rStyle w:val="Italicwordinparagraph"/>
          <w:i w:val="0"/>
          <w:iCs w:val="0"/>
        </w:rPr>
        <w:t>.</w:t>
      </w:r>
    </w:p>
    <w:p w14:paraId="294E2A9A" w14:textId="77777777" w:rsidR="00AA66D6" w:rsidRDefault="007C3392" w:rsidP="00F43DC6">
      <w:pPr>
        <w:pStyle w:val="Para2a"/>
        <w:spacing w:before="480" w:after="480"/>
        <w:rPr>
          <w:rStyle w:val="Italicwordinparagraph"/>
          <w:i w:val="0"/>
          <w:iCs w:val="0"/>
        </w:rPr>
      </w:pPr>
      <w:r>
        <w:rPr>
          <w:rStyle w:val="Italicwordinparagraph"/>
          <w:i w:val="0"/>
          <w:iCs w:val="0"/>
        </w:rPr>
        <w:t xml:space="preserve">Big data </w:t>
      </w:r>
      <w:r w:rsidR="00757B55">
        <w:rPr>
          <w:rStyle w:val="Italicwordinparagraph"/>
          <w:i w:val="0"/>
          <w:iCs w:val="0"/>
        </w:rPr>
        <w:t xml:space="preserve">has become a term which has been heard in an increasingly more frequent manner along with another term called "IR 4.0". </w:t>
      </w:r>
      <w:r w:rsidR="00B236F1">
        <w:rPr>
          <w:rStyle w:val="Italicwordinparagraph"/>
          <w:i w:val="0"/>
          <w:iCs w:val="0"/>
        </w:rPr>
        <w:t xml:space="preserve">According to </w:t>
      </w:r>
      <w:r w:rsidR="00B236F1" w:rsidRPr="00B236F1">
        <w:rPr>
          <w:rStyle w:val="Italicwordinparagraph"/>
          <w:i w:val="0"/>
          <w:iCs w:val="0"/>
        </w:rPr>
        <w:t>Diebold</w:t>
      </w:r>
      <w:r w:rsidR="00B236F1">
        <w:rPr>
          <w:rStyle w:val="Italicwordinparagraph"/>
          <w:i w:val="0"/>
          <w:iCs w:val="0"/>
        </w:rPr>
        <w:t xml:space="preserve"> in his journal article published in 2000, big data can be defined as data which are acquired </w:t>
      </w:r>
      <w:r w:rsidR="00B64529">
        <w:rPr>
          <w:rStyle w:val="Italicwordinparagraph"/>
          <w:i w:val="0"/>
          <w:iCs w:val="0"/>
        </w:rPr>
        <w:t>from the explosion in the quantity and quality of recent</w:t>
      </w:r>
      <w:r w:rsidR="00B236F1">
        <w:rPr>
          <w:rStyle w:val="Italicwordinparagraph"/>
          <w:i w:val="0"/>
          <w:iCs w:val="0"/>
        </w:rPr>
        <w:t xml:space="preserve"> informatio</w:t>
      </w:r>
      <w:r w:rsidR="00B64529">
        <w:rPr>
          <w:rStyle w:val="Italicwordinparagraph"/>
          <w:i w:val="0"/>
          <w:iCs w:val="0"/>
        </w:rPr>
        <w:t>n, where advanced data recording and storage technologies has to be implemented to accommodate them.</w:t>
      </w:r>
      <w:r w:rsidR="00F43DC6">
        <w:rPr>
          <w:rStyle w:val="Italicwordinparagraph"/>
          <w:i w:val="0"/>
          <w:iCs w:val="0"/>
        </w:rPr>
        <w:t xml:space="preserve"> has massive contributions in healthcare sector, especially in the diagnosis of cancer. </w:t>
      </w:r>
    </w:p>
    <w:p w14:paraId="36C51E8D" w14:textId="77777777" w:rsidR="007C3392" w:rsidRDefault="00051610" w:rsidP="00F43DC6">
      <w:pPr>
        <w:pStyle w:val="Para2a"/>
        <w:spacing w:before="480" w:after="480"/>
        <w:rPr>
          <w:rStyle w:val="Italicwordinparagraph"/>
          <w:i w:val="0"/>
          <w:iCs w:val="0"/>
        </w:rPr>
      </w:pPr>
      <w:r>
        <w:rPr>
          <w:rStyle w:val="Italicwordinparagraph"/>
          <w:i w:val="0"/>
          <w:iCs w:val="0"/>
        </w:rPr>
        <w:t>Going by that definition, we can say that biological data could also be a kind of big data.</w:t>
      </w:r>
      <w:r w:rsidR="00CA0657">
        <w:rPr>
          <w:rStyle w:val="Italicwordinparagraph"/>
          <w:i w:val="0"/>
          <w:iCs w:val="0"/>
        </w:rPr>
        <w:t xml:space="preserve"> In biology, there is one field that goes by the term "omics". Omics can be defined as several field of studies in life sciences that focus on large amount of information to understand life</w:t>
      </w:r>
      <w:r w:rsidR="00DF5C34">
        <w:rPr>
          <w:rStyle w:val="Italicwordinparagraph"/>
          <w:i w:val="0"/>
          <w:iCs w:val="0"/>
        </w:rPr>
        <w:t xml:space="preserve"> </w:t>
      </w:r>
      <w:r w:rsidR="00DF5C34">
        <w:rPr>
          <w:rStyle w:val="Italicwordinparagraph"/>
          <w:i w:val="0"/>
          <w:iCs w:val="0"/>
        </w:rPr>
        <w:fldChar w:fldCharType="begin"/>
      </w:r>
      <w:r w:rsidR="00474EF7">
        <w:rPr>
          <w:rStyle w:val="Italicwordinparagraph"/>
          <w:i w:val="0"/>
          <w:iCs w:val="0"/>
        </w:rPr>
        <w:instrText xml:space="preserve"> ADDIN EN.CITE &lt;EndNote&gt;&lt;Cite&gt;&lt;Author&gt;Yadav&lt;/Author&gt;&lt;Year&gt;2007&lt;/Year&gt;&lt;RecNum&gt;12&lt;/RecNum&gt;&lt;DisplayText&gt;(S. P. Yadav, 2007)&lt;/DisplayText&gt;&lt;record&gt;&lt;rec-number&gt;12&lt;/rec-number&gt;&lt;foreign-keys&gt;&lt;key app="EN" db-id="xpz0sxaxotzr56edfz3v5dpd5e9pa0ffxvpa" timestamp="1618302751"&gt;12&lt;/key&gt;&lt;/foreign-keys&gt;&lt;ref-type name="Journal Article"&gt;17&lt;/ref-type&gt;&lt;contributors&gt;&lt;authors&gt;&lt;author&gt;Yadav, Satya P.&lt;/author&gt;&lt;/authors&gt;&lt;/contributors&gt;&lt;titles&gt;&lt;title&gt;The wholeness in suffix -omics, -omes, and the word om&lt;/title&gt;&lt;secondary-title&gt;Journal of biomolecular techniques : JBT&lt;/secondary-title&gt;&lt;alt-title&gt;J Biomol Tech&lt;/alt-title&gt;&lt;/titles&gt;&lt;periodical&gt;&lt;full-title&gt;Journal of biomolecular techniques : JBT&lt;/full-title&gt;&lt;abbr-1&gt;J Biomol Tech&lt;/abbr-1&gt;&lt;/periodical&gt;&lt;alt-periodical&gt;&lt;full-title&gt;Journal of biomolecular techniques : JBT&lt;/full-title&gt;&lt;abbr-1&gt;J Biomol Tech&lt;/abbr-1&gt;&lt;/alt-periodical&gt;&lt;pages&gt;277-277&lt;/pages&gt;&lt;volume&gt;18&lt;/volume&gt;&lt;number&gt;5&lt;/number&gt;&lt;keywords&gt;&lt;keyword&gt;Genome, Human/genetics&lt;/keyword&gt;&lt;keyword&gt;Genomics/*history&lt;/keyword&gt;&lt;keyword&gt;History, 20th Century&lt;/keyword&gt;&lt;keyword&gt;History, 21st Century&lt;/keyword&gt;&lt;keyword&gt;Humans&lt;/keyword&gt;&lt;keyword&gt;Proteomics/*history&lt;/keyword&gt;&lt;keyword&gt;*Terminology as Topic&lt;/keyword&gt;&lt;/keywords&gt;&lt;dates&gt;&lt;year&gt;2007&lt;/year&gt;&lt;/dates&gt;&lt;publisher&gt;The Association of Biomolecular Resource Facilities&lt;/publisher&gt;&lt;isbn&gt;1524-0215&lt;/isbn&gt;&lt;accession-num&gt;18166670&lt;/accession-num&gt;&lt;urls&gt;&lt;related-urls&gt;&lt;url&gt;https://pubmed.ncbi.nlm.nih.gov/18166670&lt;/url&gt;&lt;/related-urls&gt;&lt;/urls&gt;&lt;remote-database-name&gt;PubMed&lt;/remote-database-name&gt;&lt;language&gt;eng&lt;/language&gt;&lt;/record&gt;&lt;/Cite&gt;&lt;/EndNote&gt;</w:instrText>
      </w:r>
      <w:r w:rsidR="00DF5C34">
        <w:rPr>
          <w:rStyle w:val="Italicwordinparagraph"/>
          <w:i w:val="0"/>
          <w:iCs w:val="0"/>
        </w:rPr>
        <w:fldChar w:fldCharType="separate"/>
      </w:r>
      <w:r w:rsidR="00474EF7">
        <w:rPr>
          <w:rStyle w:val="Italicwordinparagraph"/>
          <w:i w:val="0"/>
          <w:iCs w:val="0"/>
          <w:noProof/>
        </w:rPr>
        <w:t>(S. P. Yadav, 2007)</w:t>
      </w:r>
      <w:r w:rsidR="00DF5C34">
        <w:rPr>
          <w:rStyle w:val="Italicwordinparagraph"/>
          <w:i w:val="0"/>
          <w:iCs w:val="0"/>
        </w:rPr>
        <w:fldChar w:fldCharType="end"/>
      </w:r>
      <w:r w:rsidR="00CA0657">
        <w:rPr>
          <w:rStyle w:val="Italicwordinparagraph"/>
          <w:i w:val="0"/>
          <w:iCs w:val="0"/>
        </w:rPr>
        <w:t xml:space="preserve">. There are several omics in biology, namely </w:t>
      </w:r>
      <w:r w:rsidR="00CA0657" w:rsidRPr="00CA0657">
        <w:rPr>
          <w:rStyle w:val="Italicwordinparagraph"/>
          <w:i w:val="0"/>
          <w:iCs w:val="0"/>
        </w:rPr>
        <w:t>genomics, epigenomi</w:t>
      </w:r>
      <w:r w:rsidR="00CA0657">
        <w:rPr>
          <w:rStyle w:val="Italicwordinparagraph"/>
          <w:i w:val="0"/>
          <w:iCs w:val="0"/>
        </w:rPr>
        <w:t xml:space="preserve">cs, transcriptomics, proteomics, </w:t>
      </w:r>
      <w:r w:rsidR="00583DF1">
        <w:rPr>
          <w:rStyle w:val="Italicwordinparagraph"/>
          <w:i w:val="0"/>
          <w:iCs w:val="0"/>
        </w:rPr>
        <w:t>metabolomics</w:t>
      </w:r>
      <w:r w:rsidR="00CA0657">
        <w:rPr>
          <w:rStyle w:val="Italicwordinparagraph"/>
          <w:i w:val="0"/>
          <w:iCs w:val="0"/>
        </w:rPr>
        <w:t xml:space="preserve"> and so on. </w:t>
      </w:r>
      <w:r w:rsidR="00F97FA6">
        <w:rPr>
          <w:rStyle w:val="Italicwordinparagraph"/>
          <w:i w:val="0"/>
          <w:iCs w:val="0"/>
        </w:rPr>
        <w:t>When the knowledge of two or more of these disciplinary fields are applied in a study, the word "multi-omics" is termed.</w:t>
      </w:r>
    </w:p>
    <w:p w14:paraId="4331E170" w14:textId="77777777" w:rsidR="007C3392" w:rsidRPr="007C3392" w:rsidRDefault="007C3392" w:rsidP="0031145D">
      <w:pPr>
        <w:pStyle w:val="Para4lines"/>
        <w:spacing w:after="960"/>
        <w:rPr>
          <w:rStyle w:val="Italicwordinparagraph"/>
          <w:i w:val="0"/>
          <w:iCs w:val="0"/>
        </w:rPr>
      </w:pPr>
      <w:r>
        <w:rPr>
          <w:rStyle w:val="Italicwordinparagraph"/>
          <w:i w:val="0"/>
          <w:iCs w:val="0"/>
        </w:rPr>
        <w:lastRenderedPageBreak/>
        <w:t xml:space="preserve">Multi-omics allowed scientists to acquire more insights about biological data by combining multiple omics fields into a single big picture. </w:t>
      </w:r>
      <w:r w:rsidR="00AA66D6">
        <w:rPr>
          <w:rStyle w:val="Italicwordinparagraph"/>
          <w:i w:val="0"/>
          <w:iCs w:val="0"/>
        </w:rPr>
        <w:t xml:space="preserve">By integrating multiple omics disciplinary fields together, scientists are allowed to study biological phenomenon in a more holistic way, which subsequently improved the prognosis and predictive accuracy of disease phenotype. With the improvement in prognosis of diseases, a better treatment and prevention can be facilitated. </w:t>
      </w:r>
      <w:r w:rsidR="00AA66D6">
        <w:rPr>
          <w:rStyle w:val="Italicwordinparagraph"/>
          <w:i w:val="0"/>
          <w:iCs w:val="0"/>
        </w:rPr>
        <w:fldChar w:fldCharType="begin"/>
      </w:r>
      <w:r w:rsidR="00AA66D6">
        <w:rPr>
          <w:rStyle w:val="Italicwordinparagraph"/>
          <w:i w:val="0"/>
          <w:iCs w:val="0"/>
        </w:rPr>
        <w:instrText xml:space="preserve"> ADDIN EN.CITE &lt;EndNote&gt;&lt;Cite&gt;&lt;Author&gt;Subramanian&lt;/Author&gt;&lt;Year&gt;2020&lt;/Year&gt;&lt;RecNum&gt;13&lt;/RecNum&gt;&lt;DisplayText&gt;(Subramanian, Verma, Kumar, Jere, &amp;amp; Anamika, 2020)&lt;/DisplayText&gt;&lt;record&gt;&lt;rec-number&gt;13&lt;/rec-number&gt;&lt;foreign-keys&gt;&lt;key app="EN" db-id="xpz0sxaxotzr56edfz3v5dpd5e9pa0ffxvpa" timestamp="1618303175"&gt;13&lt;/key&gt;&lt;/foreign-keys&gt;&lt;ref-type name="Journal Article"&gt;17&lt;/ref-type&gt;&lt;contributors&gt;&lt;authors&gt;&lt;author&gt;Subramanian, Indhupriya&lt;/author&gt;&lt;author&gt;Verma, Srikant&lt;/author&gt;&lt;author&gt;Kumar, Shiva&lt;/author&gt;&lt;author&gt;Jere, Abhay&lt;/author&gt;&lt;author&gt;Anamika, Krishanpal&lt;/author&gt;&lt;/authors&gt;&lt;/contributors&gt;&lt;titles&gt;&lt;title&gt;Multi-omics Data Integration, Interpretation, and Its Application&lt;/title&gt;&lt;secondary-title&gt;Bioinformatics and biology insights&lt;/secondary-title&gt;&lt;alt-title&gt;Bioinform Biol Insights&lt;/alt-title&gt;&lt;/titles&gt;&lt;periodical&gt;&lt;full-title&gt;Bioinformatics and biology insights&lt;/full-title&gt;&lt;abbr-1&gt;Bioinform Biol Insights&lt;/abbr-1&gt;&lt;/periodical&gt;&lt;alt-periodical&gt;&lt;full-title&gt;Bioinformatics and biology insights&lt;/full-title&gt;&lt;abbr-1&gt;Bioinform Biol Insights&lt;/abbr-1&gt;&lt;/alt-periodical&gt;&lt;pages&gt;1177932219899051-1177932219899051&lt;/pages&gt;&lt;volume&gt;14&lt;/volume&gt;&lt;keywords&gt;&lt;keyword&gt;biomarker prediction&lt;/keyword&gt;&lt;keyword&gt;data integration&lt;/keyword&gt;&lt;keyword&gt;data repositories&lt;/keyword&gt;&lt;keyword&gt;disease subtyping&lt;/keyword&gt;&lt;keyword&gt;multi-omics&lt;/keyword&gt;&lt;/keywords&gt;&lt;dates&gt;&lt;year&gt;2020&lt;/year&gt;&lt;/dates&gt;&lt;publisher&gt;SAGE Publications&lt;/publisher&gt;&lt;isbn&gt;1177-9322&lt;/isbn&gt;&lt;accession-num&gt;32076369&lt;/accession-num&gt;&lt;urls&gt;&lt;related-urls&gt;&lt;url&gt;https://pubmed.ncbi.nlm.nih.gov/32076369&lt;/url&gt;&lt;url&gt;https://www.ncbi.nlm.nih.gov/pmc/articles/PMC7003173/&lt;/url&gt;&lt;/related-urls&gt;&lt;/urls&gt;&lt;electronic-resource-num&gt;10.1177/1177932219899051&lt;/electronic-resource-num&gt;&lt;remote-database-name&gt;PubMed&lt;/remote-database-name&gt;&lt;language&gt;eng&lt;/language&gt;&lt;/record&gt;&lt;/Cite&gt;&lt;/EndNote&gt;</w:instrText>
      </w:r>
      <w:r w:rsidR="00AA66D6">
        <w:rPr>
          <w:rStyle w:val="Italicwordinparagraph"/>
          <w:i w:val="0"/>
          <w:iCs w:val="0"/>
        </w:rPr>
        <w:fldChar w:fldCharType="separate"/>
      </w:r>
      <w:r w:rsidR="00AA66D6">
        <w:rPr>
          <w:rStyle w:val="Italicwordinparagraph"/>
          <w:i w:val="0"/>
          <w:iCs w:val="0"/>
          <w:noProof/>
        </w:rPr>
        <w:t>(Subramanian, Verma, Kumar, Jere, &amp; Anamika, 2020)</w:t>
      </w:r>
      <w:r w:rsidR="00AA66D6">
        <w:rPr>
          <w:rStyle w:val="Italicwordinparagraph"/>
          <w:i w:val="0"/>
          <w:iCs w:val="0"/>
        </w:rPr>
        <w:fldChar w:fldCharType="end"/>
      </w:r>
    </w:p>
    <w:p w14:paraId="6BA253D6" w14:textId="77777777" w:rsidR="009F09F1" w:rsidRDefault="009F09F1" w:rsidP="0012768B">
      <w:pPr>
        <w:pStyle w:val="Heading2"/>
        <w:spacing w:after="480"/>
      </w:pPr>
      <w:bookmarkStart w:id="16" w:name="_Toc109636369"/>
      <w:r>
        <w:t xml:space="preserve">Problem </w:t>
      </w:r>
      <w:r w:rsidRPr="003E6A1B">
        <w:t>Background</w:t>
      </w:r>
      <w:bookmarkEnd w:id="16"/>
    </w:p>
    <w:p w14:paraId="4D7723E4" w14:textId="55881066" w:rsidR="00B907EF" w:rsidRDefault="00991729" w:rsidP="003756B5">
      <w:pPr>
        <w:pStyle w:val="Para2a"/>
        <w:spacing w:before="480" w:after="480"/>
        <w:rPr>
          <w:lang w:val="en-US"/>
        </w:rPr>
      </w:pPr>
      <w:r w:rsidRPr="00991729">
        <w:rPr>
          <w:lang w:val="en-US"/>
        </w:rPr>
        <w:t xml:space="preserve">Biological data are growing exponentially every year. Along with that, lately, the emergence of the multi-omics disciplinary field and its increasing popularity has made more </w:t>
      </w:r>
      <w:r w:rsidR="00C82A9B">
        <w:rPr>
          <w:lang w:val="en-US"/>
        </w:rPr>
        <w:t xml:space="preserve">scientists to </w:t>
      </w:r>
      <w:r w:rsidRPr="00991729">
        <w:rPr>
          <w:lang w:val="en-US"/>
        </w:rPr>
        <w:t>work in this field</w:t>
      </w:r>
      <w:r w:rsidR="00DF5C34">
        <w:rPr>
          <w:lang w:val="en-US"/>
        </w:rPr>
        <w:t xml:space="preserve">, as it allows </w:t>
      </w:r>
      <w:r w:rsidR="00C82A9B">
        <w:rPr>
          <w:lang w:val="en-US"/>
        </w:rPr>
        <w:t>them to</w:t>
      </w:r>
      <w:r w:rsidR="00DF5C34">
        <w:rPr>
          <w:lang w:val="en-US"/>
        </w:rPr>
        <w:t xml:space="preserve"> study more complex mechanisms across molecular layers </w:t>
      </w:r>
      <w:r w:rsidR="00DF5C34">
        <w:rPr>
          <w:lang w:val="en-US"/>
        </w:rPr>
        <w:fldChar w:fldCharType="begin"/>
      </w:r>
      <w:r w:rsidR="00DF5C34">
        <w:rPr>
          <w:lang w:val="en-US"/>
        </w:rPr>
        <w:instrText xml:space="preserve"> ADDIN EN.CITE &lt;EndNote&gt;&lt;Cite&gt;&lt;Author&gt;Ulfenborg&lt;/Author&gt;&lt;Year&gt;2019&lt;/Year&gt;&lt;RecNum&gt;14&lt;/RecNum&gt;&lt;DisplayText&gt;(Ulfenborg, 2019)&lt;/DisplayText&gt;&lt;record&gt;&lt;rec-number&gt;14&lt;/rec-number&gt;&lt;foreign-keys&gt;&lt;key app="EN" db-id="xpz0sxaxotzr56edfz3v5dpd5e9pa0ffxvpa" timestamp="1618308577"&gt;14&lt;/key&gt;&lt;/foreign-keys&gt;&lt;ref-type name="Journal Article"&gt;17&lt;/ref-type&gt;&lt;contributors&gt;&lt;authors&gt;&lt;author&gt;Ulfenborg, Benjamin&lt;/author&gt;&lt;/authors&gt;&lt;/contributors&gt;&lt;titles&gt;&lt;title&gt;Vertical and horizontal integration of multi-omics data with miodin&lt;/title&gt;&lt;secondary-title&gt;BMC Bioinformatics&lt;/secondary-title&gt;&lt;/titles&gt;&lt;periodical&gt;&lt;full-title&gt;BMC Bioinformatics&lt;/full-title&gt;&lt;/periodical&gt;&lt;pages&gt;649&lt;/pages&gt;&lt;volume&gt;20&lt;/volume&gt;&lt;number&gt;1&lt;/number&gt;&lt;dates&gt;&lt;year&gt;2019&lt;/year&gt;&lt;pub-dates&gt;&lt;date&gt;2019/12/10&lt;/date&gt;&lt;/pub-dates&gt;&lt;/dates&gt;&lt;isbn&gt;1471-2105&lt;/isbn&gt;&lt;urls&gt;&lt;related-urls&gt;&lt;url&gt;https://doi.org/10.1186/s12859-019-3224-4&lt;/url&gt;&lt;/related-urls&gt;&lt;/urls&gt;&lt;electronic-resource-num&gt;10.1186/s12859-019-3224-4&lt;/electronic-resource-num&gt;&lt;/record&gt;&lt;/Cite&gt;&lt;/EndNote&gt;</w:instrText>
      </w:r>
      <w:r w:rsidR="00DF5C34">
        <w:rPr>
          <w:lang w:val="en-US"/>
        </w:rPr>
        <w:fldChar w:fldCharType="separate"/>
      </w:r>
      <w:r w:rsidR="00DF5C34">
        <w:rPr>
          <w:noProof/>
          <w:lang w:val="en-US"/>
        </w:rPr>
        <w:t>(Ulfenborg, 2019)</w:t>
      </w:r>
      <w:r w:rsidR="00DF5C34">
        <w:rPr>
          <w:lang w:val="en-US"/>
        </w:rPr>
        <w:fldChar w:fldCharType="end"/>
      </w:r>
      <w:r w:rsidRPr="00991729">
        <w:rPr>
          <w:lang w:val="en-US"/>
        </w:rPr>
        <w:t xml:space="preserve">. </w:t>
      </w:r>
      <w:r w:rsidR="003756B5">
        <w:rPr>
          <w:lang w:val="en-US"/>
        </w:rPr>
        <w:t xml:space="preserve">Despite the benefits of multi-omics, the way of implementing it is very challenging. For instance, multi-omics integration is very difficult as the analytical tools and experimental designs which are carefully developed are mostly specific to each individual omics </w:t>
      </w:r>
      <w:r w:rsidR="00E853E1">
        <w:rPr>
          <w:lang w:val="en-US"/>
        </w:rPr>
        <w:t>discipline</w:t>
      </w:r>
      <w:r w:rsidR="003756B5">
        <w:rPr>
          <w:lang w:val="en-US"/>
        </w:rPr>
        <w:t xml:space="preserve">. This in turn does not permit appropriate comparison or intelligent integration across multiple omics discipline </w:t>
      </w:r>
      <w:r w:rsidR="003756B5">
        <w:rPr>
          <w:lang w:val="en-US"/>
        </w:rPr>
        <w:fldChar w:fldCharType="begin"/>
      </w:r>
      <w:r w:rsidR="003756B5">
        <w:rPr>
          <w:lang w:val="en-US"/>
        </w:rPr>
        <w:instrText xml:space="preserve"> ADDIN EN.CITE &lt;EndNote&gt;&lt;Cite&gt;&lt;Author&gt;Pinu&lt;/Author&gt;&lt;Year&gt;2019&lt;/Year&gt;&lt;RecNum&gt;15&lt;/RecNum&gt;&lt;DisplayText&gt;(Pinu et al., 2019)&lt;/DisplayText&gt;&lt;record&gt;&lt;rec-number&gt;15&lt;/rec-number&gt;&lt;foreign-keys&gt;&lt;key app="EN" db-id="xpz0sxaxotzr56edfz3v5dpd5e9pa0ffxvpa" timestamp="1618310821"&gt;15&lt;/key&gt;&lt;/foreign-keys&gt;&lt;ref-type name="Journal Article"&gt;17&lt;/ref-type&gt;&lt;contributors&gt;&lt;authors&gt;&lt;author&gt;Pinu, Farhana R.&lt;/author&gt;&lt;author&gt;Beale, David J.&lt;/author&gt;&lt;author&gt;Paten, Amy M.&lt;/author&gt;&lt;author&gt;Kouremenos, Konstantinos&lt;/author&gt;&lt;author&gt;Swarup, Sanjay&lt;/author&gt;&lt;author&gt;Schirra, Horst J.&lt;/author&gt;&lt;author&gt;Wishart, David&lt;/author&gt;&lt;/authors&gt;&lt;/contributors&gt;&lt;titles&gt;&lt;title&gt;Systems Biology and Multi-Omics Integration: Viewpoints from the Metabolomics Research Community&lt;/title&gt;&lt;secondary-title&gt;Metabolites&lt;/secondary-title&gt;&lt;alt-title&gt;Metabolites&lt;/alt-title&gt;&lt;/titles&gt;&lt;periodical&gt;&lt;full-title&gt;Metabolites&lt;/full-title&gt;&lt;abbr-1&gt;Metabolites&lt;/abbr-1&gt;&lt;/periodical&gt;&lt;alt-periodical&gt;&lt;full-title&gt;Metabolites&lt;/full-title&gt;&lt;abbr-1&gt;Metabolites&lt;/abbr-1&gt;&lt;/alt-periodical&gt;&lt;pages&gt;76&lt;/pages&gt;&lt;volume&gt;9&lt;/volume&gt;&lt;number&gt;4&lt;/number&gt;&lt;keywords&gt;&lt;keyword&gt;data analysis&lt;/keyword&gt;&lt;keyword&gt;data integration&lt;/keyword&gt;&lt;keyword&gt;databases&lt;/keyword&gt;&lt;keyword&gt;experimental design&lt;/keyword&gt;&lt;keyword&gt;mathematical modeling&lt;/keyword&gt;&lt;keyword&gt;metabolic networks&lt;/keyword&gt;&lt;keyword&gt;pathway analysis&lt;/keyword&gt;&lt;keyword&gt;quantitative omics&lt;/keyword&gt;&lt;keyword&gt;translational metabolomics&lt;/keyword&gt;&lt;/keywords&gt;&lt;dates&gt;&lt;year&gt;2019&lt;/year&gt;&lt;/dates&gt;&lt;publisher&gt;MDPI&lt;/publisher&gt;&lt;isbn&gt;2218-1989&lt;/isbn&gt;&lt;accession-num&gt;31003499&lt;/accession-num&gt;&lt;urls&gt;&lt;related-urls&gt;&lt;url&gt;https://pubmed.ncbi.nlm.nih.gov/31003499&lt;/url&gt;&lt;url&gt;https://www.ncbi.nlm.nih.gov/pmc/articles/PMC6523452/&lt;/url&gt;&lt;/related-urls&gt;&lt;/urls&gt;&lt;electronic-resource-num&gt;10.3390/metabo9040076&lt;/electronic-resource-num&gt;&lt;remote-database-name&gt;PubMed&lt;/remote-database-name&gt;&lt;language&gt;eng&lt;/language&gt;&lt;/record&gt;&lt;/Cite&gt;&lt;/EndNote&gt;</w:instrText>
      </w:r>
      <w:r w:rsidR="003756B5">
        <w:rPr>
          <w:lang w:val="en-US"/>
        </w:rPr>
        <w:fldChar w:fldCharType="separate"/>
      </w:r>
      <w:r w:rsidR="003756B5">
        <w:rPr>
          <w:noProof/>
          <w:lang w:val="en-US"/>
        </w:rPr>
        <w:t>(Pinu et al., 2019)</w:t>
      </w:r>
      <w:r w:rsidR="003756B5">
        <w:rPr>
          <w:lang w:val="en-US"/>
        </w:rPr>
        <w:fldChar w:fldCharType="end"/>
      </w:r>
      <w:r w:rsidR="003756B5">
        <w:rPr>
          <w:lang w:val="en-US"/>
        </w:rPr>
        <w:t xml:space="preserve">. </w:t>
      </w:r>
    </w:p>
    <w:p w14:paraId="5FE9F0A5" w14:textId="79856BDA" w:rsidR="005000A5" w:rsidRDefault="005000A5" w:rsidP="003756B5">
      <w:pPr>
        <w:pStyle w:val="Para2a"/>
        <w:spacing w:before="480" w:after="480"/>
        <w:rPr>
          <w:lang w:val="en-US"/>
        </w:rPr>
      </w:pPr>
      <w:r>
        <w:rPr>
          <w:lang w:val="en-US"/>
        </w:rPr>
        <w:t xml:space="preserve">Researchers performing data analysis in multi-omics have to address the three major challenges, which are: 1) large p small n problem or the curse of dimensionality, 2) sampling bias and noise present in each omics data with different scale, and 3) effectively performing multi-omics integration </w:t>
      </w:r>
      <w:r w:rsidR="00242949">
        <w:rPr>
          <w:lang w:val="en-US"/>
        </w:rPr>
        <w:t>using the chosen omics types to provide insightful information</w:t>
      </w:r>
      <w:r w:rsidR="004A39AF">
        <w:rPr>
          <w:lang w:val="en-US"/>
        </w:rPr>
        <w:t xml:space="preserve"> </w:t>
      </w:r>
      <w:r w:rsidR="00B67A97">
        <w:rPr>
          <w:lang w:val="en-US"/>
        </w:rPr>
        <w:fldChar w:fldCharType="begin"/>
      </w:r>
      <w:r w:rsidR="00B67A97">
        <w:rPr>
          <w:lang w:val="en-US"/>
        </w:rPr>
        <w:instrText xml:space="preserve"> ADDIN EN.CITE &lt;EndNote&gt;&lt;Cite&gt;&lt;Author&gt;El-Manzalawy&lt;/Author&gt;&lt;Year&gt;2018&lt;/Year&gt;&lt;RecNum&gt;98&lt;/RecNum&gt;&lt;DisplayText&gt;(El-Manzalawy, Hsieh, Shivakumar, Kim, &amp;amp; Honavar, 2018)&lt;/DisplayText&gt;&lt;record&gt;&lt;rec-number&gt;98&lt;/rec-number&gt;&lt;foreign-keys&gt;&lt;key app="EN" db-id="xpz0sxaxotzr56edfz3v5dpd5e9pa0ffxvpa" timestamp="1655284414"&gt;98&lt;/key&gt;&lt;/foreign-keys&gt;&lt;ref-type name="Journal Article"&gt;17&lt;/ref-type&gt;&lt;contributors&gt;&lt;authors&gt;&lt;author&gt;El-Manzalawy, Yasser&lt;/author&gt;&lt;author&gt;Hsieh, Tsung-Yu&lt;/author&gt;&lt;author&gt;Shivakumar, Manu&lt;/author&gt;&lt;author&gt;Kim, Dokyoon&lt;/author&gt;&lt;author&gt;Honavar, Vasant&lt;/author&gt;&lt;/authors&gt;&lt;/contributors&gt;&lt;titles&gt;&lt;title&gt;Min-redundancy and max-relevance multi-view feature selection for predicting ovarian cancer survival using multi-omics data&lt;/title&gt;&lt;secondary-title&gt;BMC Medical Genomics&lt;/secondary-title&gt;&lt;/titles&gt;&lt;periodical&gt;&lt;full-title&gt;BMC Medical Genomics&lt;/full-title&gt;&lt;/periodical&gt;&lt;pages&gt;71&lt;/pages&gt;&lt;volume&gt;11&lt;/volume&gt;&lt;number&gt;3&lt;/number&gt;&lt;dates&gt;&lt;year&gt;2018&lt;/year&gt;&lt;pub-dates&gt;&lt;date&gt;2018/09/14&lt;/date&gt;&lt;/pub-dates&gt;&lt;/dates&gt;&lt;isbn&gt;1755-8794&lt;/isbn&gt;&lt;urls&gt;&lt;related-urls&gt;&lt;url&gt;https://doi.org/10.1186/s12920-018-0388-0&lt;/url&gt;&lt;/related-urls&gt;&lt;/urls&gt;&lt;electronic-resource-num&gt;10.1186/s12920-018-0388-0&lt;/electronic-resource-num&gt;&lt;/record&gt;&lt;/Cite&gt;&lt;/EndNote&gt;</w:instrText>
      </w:r>
      <w:r w:rsidR="00B67A97">
        <w:rPr>
          <w:lang w:val="en-US"/>
        </w:rPr>
        <w:fldChar w:fldCharType="separate"/>
      </w:r>
      <w:r w:rsidR="00B67A97">
        <w:rPr>
          <w:noProof/>
          <w:lang w:val="en-US"/>
        </w:rPr>
        <w:t>(El-Manzalawy, Hsieh, Shivakumar, Kim, &amp; Honavar, 2018)</w:t>
      </w:r>
      <w:r w:rsidR="00B67A97">
        <w:rPr>
          <w:lang w:val="en-US"/>
        </w:rPr>
        <w:fldChar w:fldCharType="end"/>
      </w:r>
      <w:r w:rsidR="00242949">
        <w:rPr>
          <w:lang w:val="en-US"/>
        </w:rPr>
        <w:t>.</w:t>
      </w:r>
    </w:p>
    <w:p w14:paraId="7E1CF715" w14:textId="0FAD82AA" w:rsidR="00761C11" w:rsidRDefault="00BC33DA" w:rsidP="004A39AF">
      <w:pPr>
        <w:pStyle w:val="Para2a"/>
        <w:spacing w:before="480" w:after="480"/>
        <w:rPr>
          <w:lang w:val="en-US"/>
        </w:rPr>
      </w:pPr>
      <w:r>
        <w:rPr>
          <w:lang w:val="en-US"/>
        </w:rPr>
        <w:t xml:space="preserve">Multi-omics data analysis belongs to one of the analysis involving the use of datasets with properties of small number (n) of samples with large number (p) of features, or more commonly known as "large p small n problem" </w:t>
      </w:r>
      <w:r w:rsidR="00B67A97">
        <w:rPr>
          <w:lang w:val="en-US"/>
        </w:rPr>
        <w:fldChar w:fldCharType="begin"/>
      </w:r>
      <w:r w:rsidR="00B67A97">
        <w:rPr>
          <w:lang w:val="en-US"/>
        </w:rPr>
        <w:instrText xml:space="preserve"> ADDIN EN.CITE &lt;EndNote&gt;&lt;Cite&gt;&lt;Author&gt;Huynh&lt;/Author&gt;&lt;Year&gt;2020&lt;/Year&gt;&lt;RecNum&gt;96&lt;/RecNum&gt;&lt;DisplayText&gt;(Huynh, Nguyen, &amp;amp; Do, 2020)&lt;/DisplayText&gt;&lt;record&gt;&lt;rec-number&gt;96&lt;/rec-number&gt;&lt;foreign-keys&gt;&lt;key app="EN" db-id="xpz0sxaxotzr56edfz3v5dpd5e9pa0ffxvpa" timestamp="1655283982"&gt;96&lt;/key&gt;&lt;/foreign-keys&gt;&lt;ref-type name="Journal Article"&gt;17&lt;/ref-type&gt;&lt;contributors&gt;&lt;authors&gt;&lt;author&gt;Huynh, Phuoc-Hai&lt;/author&gt;&lt;author&gt;Nguyen, Van Hoa&lt;/author&gt;&lt;author&gt;Do, Thanh-Nghi&lt;/author&gt;&lt;/authors&gt;&lt;/contributors&gt;&lt;titles&gt;&lt;title&gt;Improvements in the Large p, Small n Classification Issue&lt;/title&gt;&lt;secondary-title&gt;SN Computer Science&lt;/secondary-title&gt;&lt;/titles&gt;&lt;periodical&gt;&lt;full-title&gt;SN Computer Science&lt;/full-title&gt;&lt;/periodical&gt;&lt;pages&gt;207&lt;/pages&gt;&lt;volume&gt;1&lt;/volume&gt;&lt;number&gt;4&lt;/number&gt;&lt;dates&gt;&lt;year&gt;2020&lt;/year&gt;&lt;pub-dates&gt;&lt;date&gt;2020/06/21&lt;/date&gt;&lt;/pub-dates&gt;&lt;/dates&gt;&lt;isbn&gt;2661-8907&lt;/isbn&gt;&lt;urls&gt;&lt;related-urls&gt;&lt;url&gt;https://doi.org/10.1007/s42979-020-00210-2&lt;/url&gt;&lt;/related-urls&gt;&lt;/urls&gt;&lt;electronic-resource-num&gt;10.1007/s42979-020-00210-2&lt;/electronic-resource-num&gt;&lt;/record&gt;&lt;/Cite&gt;&lt;/EndNote&gt;</w:instrText>
      </w:r>
      <w:r w:rsidR="00B67A97">
        <w:rPr>
          <w:lang w:val="en-US"/>
        </w:rPr>
        <w:fldChar w:fldCharType="separate"/>
      </w:r>
      <w:r w:rsidR="00B67A97">
        <w:rPr>
          <w:noProof/>
          <w:lang w:val="en-US"/>
        </w:rPr>
        <w:t>(Huynh, Nguyen, &amp; Do, 2020)</w:t>
      </w:r>
      <w:r w:rsidR="00B67A97">
        <w:rPr>
          <w:lang w:val="en-US"/>
        </w:rPr>
        <w:fldChar w:fldCharType="end"/>
      </w:r>
      <w:r>
        <w:rPr>
          <w:lang w:val="en-US"/>
        </w:rPr>
        <w:t xml:space="preserve">. Due to the nature of multi-omics data analysis requiring multiple observations from each omics types (i.e. the observation from the same individual or </w:t>
      </w:r>
      <w:r>
        <w:rPr>
          <w:lang w:val="en-US"/>
        </w:rPr>
        <w:lastRenderedPageBreak/>
        <w:t>patient has to be present in</w:t>
      </w:r>
      <w:r w:rsidR="004B74D6">
        <w:rPr>
          <w:lang w:val="en-US"/>
        </w:rPr>
        <w:t xml:space="preserve"> each of</w:t>
      </w:r>
      <w:r>
        <w:rPr>
          <w:lang w:val="en-US"/>
        </w:rPr>
        <w:t xml:space="preserve"> the omics types being studied), it is usually very difficult to acquire a large sample size. This in turn </w:t>
      </w:r>
      <w:r w:rsidR="001D35B5">
        <w:rPr>
          <w:lang w:val="en-US"/>
        </w:rPr>
        <w:t>limits</w:t>
      </w:r>
      <w:r>
        <w:rPr>
          <w:lang w:val="en-US"/>
        </w:rPr>
        <w:t xml:space="preserve"> multi-omics analysis to be performed with small sample size </w:t>
      </w:r>
      <w:r w:rsidR="00B67A97">
        <w:rPr>
          <w:lang w:val="en-US"/>
        </w:rPr>
        <w:fldChar w:fldCharType="begin"/>
      </w:r>
      <w:r w:rsidR="00B67A97">
        <w:rPr>
          <w:lang w:val="en-US"/>
        </w:rPr>
        <w:instrText xml:space="preserve"> ADDIN EN.CITE &lt;EndNote&gt;&lt;Cite&gt;&lt;Author&gt;Taguchi&lt;/Author&gt;&lt;Year&gt;2022&lt;/Year&gt;&lt;RecNum&gt;97&lt;/RecNum&gt;&lt;DisplayText&gt;(Taguchi &amp;amp; Turki, 2022)&lt;/DisplayText&gt;&lt;record&gt;&lt;rec-number&gt;97&lt;/rec-number&gt;&lt;foreign-keys&gt;&lt;key app="EN" db-id="xpz0sxaxotzr56edfz3v5dpd5e9pa0ffxvpa" timestamp="1655284038"&gt;97&lt;/key&gt;&lt;/foreign-keys&gt;&lt;ref-type name="Journal Article"&gt;17&lt;/ref-type&gt;&lt;contributors&gt;&lt;authors&gt;&lt;author&gt;Taguchi, Y. h&lt;/author&gt;&lt;author&gt;Turki, Turki&lt;/author&gt;&lt;/authors&gt;&lt;/contributors&gt;&lt;titles&gt;&lt;title&gt;Novel feature selection method via kernel tensor decomposition for improved multi-omics data analysis&lt;/title&gt;&lt;secondary-title&gt;BMC Medical Genomics&lt;/secondary-title&gt;&lt;/titles&gt;&lt;periodical&gt;&lt;full-title&gt;BMC Medical Genomics&lt;/full-title&gt;&lt;/periodical&gt;&lt;pages&gt;37&lt;/pages&gt;&lt;volume&gt;15&lt;/volume&gt;&lt;number&gt;1&lt;/number&gt;&lt;dates&gt;&lt;year&gt;2022&lt;/year&gt;&lt;pub-dates&gt;&lt;date&gt;2022/02/24&lt;/date&gt;&lt;/pub-dates&gt;&lt;/dates&gt;&lt;isbn&gt;1755-8794&lt;/isbn&gt;&lt;urls&gt;&lt;related-urls&gt;&lt;url&gt;https://doi.org/10.1186/s12920-022-01181-4&lt;/url&gt;&lt;/related-urls&gt;&lt;/urls&gt;&lt;electronic-resource-num&gt;10.1186/s12920-022-01181-4&lt;/electronic-resource-num&gt;&lt;/record&gt;&lt;/Cite&gt;&lt;/EndNote&gt;</w:instrText>
      </w:r>
      <w:r w:rsidR="00B67A97">
        <w:rPr>
          <w:lang w:val="en-US"/>
        </w:rPr>
        <w:fldChar w:fldCharType="separate"/>
      </w:r>
      <w:r w:rsidR="00B67A97">
        <w:rPr>
          <w:noProof/>
          <w:lang w:val="en-US"/>
        </w:rPr>
        <w:t>(Taguchi &amp; Turki, 2022)</w:t>
      </w:r>
      <w:r w:rsidR="00B67A97">
        <w:rPr>
          <w:lang w:val="en-US"/>
        </w:rPr>
        <w:fldChar w:fldCharType="end"/>
      </w:r>
      <w:r w:rsidR="00DD06E7" w:rsidRPr="00991729">
        <w:rPr>
          <w:lang w:val="en-US"/>
        </w:rPr>
        <w:t xml:space="preserve">. </w:t>
      </w:r>
      <w:r w:rsidR="0006091D">
        <w:rPr>
          <w:lang w:val="en-US"/>
        </w:rPr>
        <w:t xml:space="preserve">Besides </w:t>
      </w:r>
      <w:r w:rsidR="00CA2EE6">
        <w:rPr>
          <w:lang w:val="en-US"/>
        </w:rPr>
        <w:t xml:space="preserve">handling different omics data with different scale and bias, it is almost challenging to extract complementary information from the omics data without the use of proper data integration method </w:t>
      </w:r>
      <w:r w:rsidR="00B67A97">
        <w:rPr>
          <w:lang w:val="en-US"/>
        </w:rPr>
        <w:fldChar w:fldCharType="begin"/>
      </w:r>
      <w:r w:rsidR="00B67A97">
        <w:rPr>
          <w:lang w:val="en-US"/>
        </w:rPr>
        <w:instrText xml:space="preserve"> ADDIN EN.CITE &lt;EndNote&gt;&lt;Cite&gt;&lt;Author&gt;El-Manzalawy&lt;/Author&gt;&lt;Year&gt;2018&lt;/Year&gt;&lt;RecNum&gt;98&lt;/RecNum&gt;&lt;DisplayText&gt;(El-Manzalawy et al., 2018)&lt;/DisplayText&gt;&lt;record&gt;&lt;rec-number&gt;98&lt;/rec-number&gt;&lt;foreign-keys&gt;&lt;key app="EN" db-id="xpz0sxaxotzr56edfz3v5dpd5e9pa0ffxvpa" timestamp="1655284414"&gt;98&lt;/key&gt;&lt;/foreign-keys&gt;&lt;ref-type name="Journal Article"&gt;17&lt;/ref-type&gt;&lt;contributors&gt;&lt;authors&gt;&lt;author&gt;El-Manzalawy, Yasser&lt;/author&gt;&lt;author&gt;Hsieh, Tsung-Yu&lt;/author&gt;&lt;author&gt;Shivakumar, Manu&lt;/author&gt;&lt;author&gt;Kim, Dokyoon&lt;/author&gt;&lt;author&gt;Honavar, Vasant&lt;/author&gt;&lt;/authors&gt;&lt;/contributors&gt;&lt;titles&gt;&lt;title&gt;Min-redundancy and max-relevance multi-view feature selection for predicting ovarian cancer survival using multi-omics data&lt;/title&gt;&lt;secondary-title&gt;BMC Medical Genomics&lt;/secondary-title&gt;&lt;/titles&gt;&lt;periodical&gt;&lt;full-title&gt;BMC Medical Genomics&lt;/full-title&gt;&lt;/periodical&gt;&lt;pages&gt;71&lt;/pages&gt;&lt;volume&gt;11&lt;/volume&gt;&lt;number&gt;3&lt;/number&gt;&lt;dates&gt;&lt;year&gt;2018&lt;/year&gt;&lt;pub-dates&gt;&lt;date&gt;2018/09/14&lt;/date&gt;&lt;/pub-dates&gt;&lt;/dates&gt;&lt;isbn&gt;1755-8794&lt;/isbn&gt;&lt;urls&gt;&lt;related-urls&gt;&lt;url&gt;https://doi.org/10.1186/s12920-018-0388-0&lt;/url&gt;&lt;/related-urls&gt;&lt;/urls&gt;&lt;electronic-resource-num&gt;10.1186/s12920-018-0388-0&lt;/electronic-resource-num&gt;&lt;/record&gt;&lt;/Cite&gt;&lt;/EndNote&gt;</w:instrText>
      </w:r>
      <w:r w:rsidR="00B67A97">
        <w:rPr>
          <w:lang w:val="en-US"/>
        </w:rPr>
        <w:fldChar w:fldCharType="separate"/>
      </w:r>
      <w:r w:rsidR="00B67A97">
        <w:rPr>
          <w:noProof/>
          <w:lang w:val="en-US"/>
        </w:rPr>
        <w:t>(El-Manzalawy et al., 2018)</w:t>
      </w:r>
      <w:r w:rsidR="00B67A97">
        <w:rPr>
          <w:lang w:val="en-US"/>
        </w:rPr>
        <w:fldChar w:fldCharType="end"/>
      </w:r>
      <w:r w:rsidR="00CA2EE6">
        <w:rPr>
          <w:lang w:val="en-US"/>
        </w:rPr>
        <w:t>.</w:t>
      </w:r>
    </w:p>
    <w:p w14:paraId="6EA8B213" w14:textId="0C670B3D" w:rsidR="0076120A" w:rsidRDefault="00BC33DA" w:rsidP="009360D1">
      <w:pPr>
        <w:pStyle w:val="Para4lines"/>
        <w:spacing w:after="960"/>
        <w:rPr>
          <w:lang w:val="en-US"/>
        </w:rPr>
      </w:pPr>
      <w:r>
        <w:rPr>
          <w:lang w:val="en-US"/>
        </w:rPr>
        <w:t>In</w:t>
      </w:r>
      <w:r w:rsidR="00A14E1E">
        <w:rPr>
          <w:lang w:val="en-US"/>
        </w:rPr>
        <w:t xml:space="preserve"> this research, feature selection</w:t>
      </w:r>
      <w:r w:rsidR="004A39AF">
        <w:rPr>
          <w:lang w:val="en-US"/>
        </w:rPr>
        <w:t xml:space="preserve"> is the main focus</w:t>
      </w:r>
      <w:r w:rsidR="00A14E1E">
        <w:rPr>
          <w:lang w:val="en-US"/>
        </w:rPr>
        <w:t xml:space="preserve">. </w:t>
      </w:r>
      <w:r w:rsidR="00991729" w:rsidRPr="00991729">
        <w:rPr>
          <w:lang w:val="en-US"/>
        </w:rPr>
        <w:t xml:space="preserve">Due to the very high number of features, insufficient or inappropriate dimensional/feature reduction can cause many machine learning and deep learning methods to fail at producing the optimal result. In addition, due to the same reason, many data scientists are struggling with the dimensional reduction step as they are unable to determine the significant/important features that should be kept, or those irrelevant features that should be disposed to produce an optimal result with their model. Therefore, </w:t>
      </w:r>
      <w:r w:rsidR="009360D1">
        <w:rPr>
          <w:lang w:val="en-US"/>
        </w:rPr>
        <w:t>the study aims to overcome the curse of dimensionality in multi-omics data by incorporating SVM-RFE as the feature selection algorithm.</w:t>
      </w:r>
    </w:p>
    <w:p w14:paraId="58C47158" w14:textId="77777777" w:rsidR="00FD7BA1" w:rsidRDefault="00FD7BA1" w:rsidP="0012768B">
      <w:pPr>
        <w:pStyle w:val="Heading2"/>
        <w:spacing w:after="480"/>
      </w:pPr>
      <w:bookmarkStart w:id="17" w:name="_Toc109636370"/>
      <w:r>
        <w:t>Research Aim</w:t>
      </w:r>
      <w:bookmarkEnd w:id="17"/>
    </w:p>
    <w:p w14:paraId="033D3349" w14:textId="7D7DD69C" w:rsidR="00FD7BA1" w:rsidRPr="00FD7BA1" w:rsidRDefault="00991729" w:rsidP="00C34E99">
      <w:pPr>
        <w:pStyle w:val="Para4lines"/>
        <w:spacing w:after="960"/>
        <w:rPr>
          <w:lang w:val="en-US"/>
        </w:rPr>
      </w:pPr>
      <w:r w:rsidRPr="00991729">
        <w:rPr>
          <w:lang w:val="en-US"/>
        </w:rPr>
        <w:t xml:space="preserve">To </w:t>
      </w:r>
      <w:r w:rsidR="00CD3BEB">
        <w:rPr>
          <w:lang w:val="en-US"/>
        </w:rPr>
        <w:t xml:space="preserve">employ </w:t>
      </w:r>
      <w:r w:rsidRPr="00991729">
        <w:rPr>
          <w:lang w:val="en-US"/>
        </w:rPr>
        <w:t xml:space="preserve">the feature selection of multi-omics data by selecting the highest rank of features that contribute to </w:t>
      </w:r>
      <w:r w:rsidR="00B70057">
        <w:rPr>
          <w:lang w:val="en-US"/>
        </w:rPr>
        <w:t>promising</w:t>
      </w:r>
      <w:r w:rsidRPr="00991729">
        <w:rPr>
          <w:lang w:val="en-US"/>
        </w:rPr>
        <w:t xml:space="preserve"> relationship with the output class, using </w:t>
      </w:r>
      <w:r w:rsidR="0080099C">
        <w:rPr>
          <w:lang w:val="en-US"/>
        </w:rPr>
        <w:t>SVM-RFE</w:t>
      </w:r>
      <w:r w:rsidRPr="00991729">
        <w:rPr>
          <w:lang w:val="en-US"/>
        </w:rPr>
        <w:t>.</w:t>
      </w:r>
    </w:p>
    <w:p w14:paraId="5DE523BA" w14:textId="77777777" w:rsidR="00C34E99" w:rsidRDefault="00C34E99" w:rsidP="00D14E64">
      <w:pPr>
        <w:pStyle w:val="Heading2"/>
        <w:numPr>
          <w:ilvl w:val="1"/>
          <w:numId w:val="1"/>
        </w:numPr>
        <w:spacing w:after="480"/>
      </w:pPr>
      <w:bookmarkStart w:id="18" w:name="_Toc109636371"/>
      <w:r>
        <w:t>Research Question</w:t>
      </w:r>
      <w:bookmarkEnd w:id="18"/>
    </w:p>
    <w:p w14:paraId="3A9876DB" w14:textId="77777777" w:rsidR="003B5C9D" w:rsidRDefault="003B5C9D" w:rsidP="003B5C9D">
      <w:pPr>
        <w:pStyle w:val="Para2lines"/>
        <w:spacing w:after="480"/>
        <w:rPr>
          <w:lang w:val="en-US"/>
        </w:rPr>
      </w:pPr>
      <w:r>
        <w:rPr>
          <w:lang w:val="en-US"/>
        </w:rPr>
        <w:t>The questions of the research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
        <w:gridCol w:w="296"/>
        <w:gridCol w:w="7468"/>
      </w:tblGrid>
      <w:tr w:rsidR="005D79FB" w14:paraId="142EDB68" w14:textId="77777777" w:rsidTr="005D79FB">
        <w:tc>
          <w:tcPr>
            <w:tcW w:w="673" w:type="dxa"/>
          </w:tcPr>
          <w:p w14:paraId="061489B4" w14:textId="77777777" w:rsidR="005D79FB" w:rsidRDefault="005D79FB" w:rsidP="00590F5B">
            <w:pPr>
              <w:rPr>
                <w:lang w:val="en-US"/>
              </w:rPr>
            </w:pPr>
            <w:r>
              <w:rPr>
                <w:lang w:val="en-US"/>
              </w:rPr>
              <w:t>RQ1</w:t>
            </w:r>
          </w:p>
        </w:tc>
        <w:tc>
          <w:tcPr>
            <w:tcW w:w="286" w:type="dxa"/>
          </w:tcPr>
          <w:p w14:paraId="5CF35F35" w14:textId="77777777" w:rsidR="005D79FB" w:rsidRDefault="005D79FB" w:rsidP="00590F5B">
            <w:pPr>
              <w:rPr>
                <w:lang w:val="en-US"/>
              </w:rPr>
            </w:pPr>
            <w:r>
              <w:rPr>
                <w:lang w:val="en-US"/>
              </w:rPr>
              <w:t>-</w:t>
            </w:r>
          </w:p>
        </w:tc>
        <w:tc>
          <w:tcPr>
            <w:tcW w:w="7478" w:type="dxa"/>
          </w:tcPr>
          <w:p w14:paraId="7F986385" w14:textId="77777777" w:rsidR="005D79FB" w:rsidRDefault="005D79FB" w:rsidP="00590F5B">
            <w:pPr>
              <w:rPr>
                <w:lang w:val="en-US"/>
              </w:rPr>
            </w:pPr>
            <w:r>
              <w:rPr>
                <w:rFonts w:hint="eastAsia"/>
                <w:szCs w:val="24"/>
              </w:rPr>
              <w:t>H</w:t>
            </w:r>
            <w:r>
              <w:rPr>
                <w:szCs w:val="24"/>
              </w:rPr>
              <w:t>ow does the algorithm for SVM-RFE, SDAE and VAE work?</w:t>
            </w:r>
          </w:p>
        </w:tc>
      </w:tr>
      <w:tr w:rsidR="005D79FB" w14:paraId="6544A08A" w14:textId="77777777" w:rsidTr="005D79FB">
        <w:tc>
          <w:tcPr>
            <w:tcW w:w="673" w:type="dxa"/>
          </w:tcPr>
          <w:p w14:paraId="64A3E272" w14:textId="77777777" w:rsidR="005D79FB" w:rsidRDefault="005D79FB" w:rsidP="00590F5B">
            <w:pPr>
              <w:rPr>
                <w:lang w:val="en-US"/>
              </w:rPr>
            </w:pPr>
            <w:r>
              <w:rPr>
                <w:lang w:val="en-US"/>
              </w:rPr>
              <w:t>RQ2</w:t>
            </w:r>
          </w:p>
        </w:tc>
        <w:tc>
          <w:tcPr>
            <w:tcW w:w="286" w:type="dxa"/>
          </w:tcPr>
          <w:p w14:paraId="7E331C0E" w14:textId="77777777" w:rsidR="005D79FB" w:rsidRDefault="005D79FB" w:rsidP="00590F5B">
            <w:pPr>
              <w:rPr>
                <w:lang w:val="en-US"/>
              </w:rPr>
            </w:pPr>
            <w:r>
              <w:rPr>
                <w:lang w:val="en-US"/>
              </w:rPr>
              <w:t>-</w:t>
            </w:r>
          </w:p>
        </w:tc>
        <w:tc>
          <w:tcPr>
            <w:tcW w:w="7478" w:type="dxa"/>
          </w:tcPr>
          <w:p w14:paraId="09C853D4" w14:textId="77777777" w:rsidR="005D79FB" w:rsidRDefault="005D79FB" w:rsidP="00590F5B">
            <w:pPr>
              <w:rPr>
                <w:lang w:val="en-US"/>
              </w:rPr>
            </w:pPr>
            <w:r w:rsidRPr="00C2712C">
              <w:t>W</w:t>
            </w:r>
            <w:r>
              <w:t>hat are the appropriate parameters</w:t>
            </w:r>
            <w:r w:rsidRPr="00C2712C">
              <w:t xml:space="preserve"> </w:t>
            </w:r>
            <w:r>
              <w:t xml:space="preserve">for SVM-RFE, SDAE and VAE? Is there any specific fine-tuning method that can help improve the model </w:t>
            </w:r>
            <w:r>
              <w:lastRenderedPageBreak/>
              <w:t>performance?</w:t>
            </w:r>
          </w:p>
        </w:tc>
      </w:tr>
      <w:tr w:rsidR="005D79FB" w14:paraId="4511FDE1" w14:textId="77777777" w:rsidTr="005D79FB">
        <w:tc>
          <w:tcPr>
            <w:tcW w:w="673" w:type="dxa"/>
          </w:tcPr>
          <w:p w14:paraId="14CFB4A3" w14:textId="77777777" w:rsidR="005D79FB" w:rsidRDefault="005D79FB" w:rsidP="00590F5B">
            <w:pPr>
              <w:rPr>
                <w:lang w:val="en-US"/>
              </w:rPr>
            </w:pPr>
            <w:r>
              <w:rPr>
                <w:lang w:val="en-US"/>
              </w:rPr>
              <w:lastRenderedPageBreak/>
              <w:t>RQ3</w:t>
            </w:r>
          </w:p>
        </w:tc>
        <w:tc>
          <w:tcPr>
            <w:tcW w:w="286" w:type="dxa"/>
          </w:tcPr>
          <w:p w14:paraId="7F519745" w14:textId="77777777" w:rsidR="005D79FB" w:rsidRDefault="005D79FB" w:rsidP="00590F5B">
            <w:pPr>
              <w:rPr>
                <w:lang w:val="en-US"/>
              </w:rPr>
            </w:pPr>
            <w:r>
              <w:rPr>
                <w:lang w:val="en-US"/>
              </w:rPr>
              <w:t>-</w:t>
            </w:r>
          </w:p>
        </w:tc>
        <w:tc>
          <w:tcPr>
            <w:tcW w:w="7478" w:type="dxa"/>
          </w:tcPr>
          <w:p w14:paraId="78252BE6" w14:textId="77777777" w:rsidR="005D79FB" w:rsidRDefault="005D79FB" w:rsidP="00590F5B">
            <w:pPr>
              <w:rPr>
                <w:lang w:val="en-US"/>
              </w:rPr>
            </w:pPr>
            <w:r>
              <w:t>How to determine the quality of the selected features by SVM-RFE?</w:t>
            </w:r>
          </w:p>
        </w:tc>
      </w:tr>
    </w:tbl>
    <w:p w14:paraId="5E458D28" w14:textId="77777777" w:rsidR="00FA56F8" w:rsidRDefault="00FA56F8" w:rsidP="005D79FB">
      <w:pPr>
        <w:pStyle w:val="Para4lines"/>
        <w:spacing w:after="960"/>
        <w:rPr>
          <w:szCs w:val="24"/>
        </w:rPr>
      </w:pPr>
    </w:p>
    <w:p w14:paraId="2D45315E" w14:textId="77777777" w:rsidR="009F09F1" w:rsidRDefault="00FD7BA1" w:rsidP="0012768B">
      <w:pPr>
        <w:pStyle w:val="Heading2"/>
        <w:spacing w:after="480"/>
      </w:pPr>
      <w:bookmarkStart w:id="19" w:name="_Toc109636372"/>
      <w:r>
        <w:t>Research Objectives</w:t>
      </w:r>
      <w:bookmarkEnd w:id="19"/>
    </w:p>
    <w:p w14:paraId="5283A3F6" w14:textId="77777777" w:rsidR="00FD7BA1" w:rsidRDefault="00FD7BA1" w:rsidP="00FD7BA1">
      <w:pPr>
        <w:pStyle w:val="Para2lines"/>
        <w:spacing w:after="480"/>
        <w:rPr>
          <w:lang w:val="en-US"/>
        </w:rPr>
      </w:pPr>
      <w:r>
        <w:rPr>
          <w:lang w:val="en-US"/>
        </w:rPr>
        <w:t>The objectives of the research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
        <w:gridCol w:w="296"/>
        <w:gridCol w:w="7468"/>
      </w:tblGrid>
      <w:tr w:rsidR="005D79FB" w14:paraId="2F326728" w14:textId="77777777" w:rsidTr="005D79FB">
        <w:tc>
          <w:tcPr>
            <w:tcW w:w="673" w:type="dxa"/>
          </w:tcPr>
          <w:p w14:paraId="1F35F2C7" w14:textId="77777777" w:rsidR="005D79FB" w:rsidRDefault="005D79FB" w:rsidP="005D79FB">
            <w:pPr>
              <w:rPr>
                <w:lang w:val="en-US"/>
              </w:rPr>
            </w:pPr>
            <w:r>
              <w:rPr>
                <w:lang w:val="en-US"/>
              </w:rPr>
              <w:t>RO1</w:t>
            </w:r>
          </w:p>
        </w:tc>
        <w:tc>
          <w:tcPr>
            <w:tcW w:w="286" w:type="dxa"/>
          </w:tcPr>
          <w:p w14:paraId="73AF9109" w14:textId="77777777" w:rsidR="005D79FB" w:rsidRDefault="005D79FB" w:rsidP="005D79FB">
            <w:pPr>
              <w:rPr>
                <w:lang w:val="en-US"/>
              </w:rPr>
            </w:pPr>
            <w:r>
              <w:rPr>
                <w:lang w:val="en-US"/>
              </w:rPr>
              <w:t>-</w:t>
            </w:r>
          </w:p>
        </w:tc>
        <w:tc>
          <w:tcPr>
            <w:tcW w:w="7478" w:type="dxa"/>
          </w:tcPr>
          <w:p w14:paraId="315BF0D2" w14:textId="77777777" w:rsidR="005D79FB" w:rsidRDefault="005D79FB" w:rsidP="005D79FB">
            <w:pPr>
              <w:rPr>
                <w:lang w:val="en-US"/>
              </w:rPr>
            </w:pPr>
            <w:r w:rsidRPr="00C2712C">
              <w:rPr>
                <w:highlight w:val="white"/>
              </w:rPr>
              <w:t xml:space="preserve">To study </w:t>
            </w:r>
            <w:r>
              <w:rPr>
                <w:highlight w:val="white"/>
              </w:rPr>
              <w:t xml:space="preserve">and understand the algorithm of </w:t>
            </w:r>
            <w:r w:rsidRPr="00C2712C">
              <w:rPr>
                <w:highlight w:val="white"/>
              </w:rPr>
              <w:t>SVM-RFE</w:t>
            </w:r>
            <w:r>
              <w:rPr>
                <w:highlight w:val="white"/>
              </w:rPr>
              <w:t>, SDAE and VAE models</w:t>
            </w:r>
            <w:r w:rsidRPr="00C2712C">
              <w:t>.</w:t>
            </w:r>
          </w:p>
        </w:tc>
      </w:tr>
      <w:tr w:rsidR="005D79FB" w14:paraId="155CF5CE" w14:textId="77777777" w:rsidTr="005D79FB">
        <w:tc>
          <w:tcPr>
            <w:tcW w:w="673" w:type="dxa"/>
          </w:tcPr>
          <w:p w14:paraId="3BAC2C38" w14:textId="77777777" w:rsidR="005D79FB" w:rsidRDefault="005D79FB" w:rsidP="005D79FB">
            <w:pPr>
              <w:rPr>
                <w:lang w:val="en-US"/>
              </w:rPr>
            </w:pPr>
            <w:r>
              <w:rPr>
                <w:lang w:val="en-US"/>
              </w:rPr>
              <w:t>RO2</w:t>
            </w:r>
          </w:p>
        </w:tc>
        <w:tc>
          <w:tcPr>
            <w:tcW w:w="286" w:type="dxa"/>
          </w:tcPr>
          <w:p w14:paraId="57292D25" w14:textId="77777777" w:rsidR="005D79FB" w:rsidRDefault="005D79FB" w:rsidP="005D79FB">
            <w:pPr>
              <w:rPr>
                <w:lang w:val="en-US"/>
              </w:rPr>
            </w:pPr>
            <w:r>
              <w:rPr>
                <w:lang w:val="en-US"/>
              </w:rPr>
              <w:t>-</w:t>
            </w:r>
          </w:p>
        </w:tc>
        <w:tc>
          <w:tcPr>
            <w:tcW w:w="7478" w:type="dxa"/>
          </w:tcPr>
          <w:p w14:paraId="61B5C53F" w14:textId="77777777" w:rsidR="005D79FB" w:rsidRDefault="005D79FB" w:rsidP="005D79FB">
            <w:pPr>
              <w:rPr>
                <w:lang w:val="en-US"/>
              </w:rPr>
            </w:pPr>
            <w:r w:rsidRPr="00C2712C">
              <w:t xml:space="preserve">To </w:t>
            </w:r>
            <w:r>
              <w:t>determine the suitable parameters to be used in developing the SVM-RFE, SDAE and VAE models and apply appropriate fine-tuning methods to them.</w:t>
            </w:r>
          </w:p>
        </w:tc>
      </w:tr>
      <w:tr w:rsidR="005D79FB" w14:paraId="34704BF6" w14:textId="77777777" w:rsidTr="005D79FB">
        <w:tc>
          <w:tcPr>
            <w:tcW w:w="673" w:type="dxa"/>
          </w:tcPr>
          <w:p w14:paraId="2A4E933D" w14:textId="77777777" w:rsidR="005D79FB" w:rsidRDefault="005D79FB" w:rsidP="005D79FB">
            <w:pPr>
              <w:rPr>
                <w:lang w:val="en-US"/>
              </w:rPr>
            </w:pPr>
            <w:r>
              <w:rPr>
                <w:lang w:val="en-US"/>
              </w:rPr>
              <w:t>RO3</w:t>
            </w:r>
          </w:p>
        </w:tc>
        <w:tc>
          <w:tcPr>
            <w:tcW w:w="286" w:type="dxa"/>
          </w:tcPr>
          <w:p w14:paraId="237355DE" w14:textId="77777777" w:rsidR="005D79FB" w:rsidRDefault="005D79FB" w:rsidP="005D79FB">
            <w:pPr>
              <w:rPr>
                <w:lang w:val="en-US"/>
              </w:rPr>
            </w:pPr>
            <w:r>
              <w:rPr>
                <w:lang w:val="en-US"/>
              </w:rPr>
              <w:t>-</w:t>
            </w:r>
          </w:p>
        </w:tc>
        <w:tc>
          <w:tcPr>
            <w:tcW w:w="7478" w:type="dxa"/>
          </w:tcPr>
          <w:p w14:paraId="1AB1DCCC" w14:textId="77777777" w:rsidR="005D79FB" w:rsidRDefault="005D79FB" w:rsidP="005D79FB">
            <w:pPr>
              <w:rPr>
                <w:lang w:val="en-US"/>
              </w:rPr>
            </w:pPr>
            <w:r>
              <w:rPr>
                <w:highlight w:val="white"/>
              </w:rPr>
              <w:t>To validate and verify the performance of the SVM-RFE feature selection model using SDAE and VAE models based on the selected performance measures</w:t>
            </w:r>
            <w:r>
              <w:t>.</w:t>
            </w:r>
          </w:p>
        </w:tc>
      </w:tr>
    </w:tbl>
    <w:p w14:paraId="531EEBA4" w14:textId="77777777" w:rsidR="005D79FB" w:rsidRPr="000A2DF5" w:rsidRDefault="005D79FB" w:rsidP="000F5420">
      <w:pPr>
        <w:pStyle w:val="Para4lines"/>
        <w:spacing w:after="960"/>
        <w:rPr>
          <w:lang w:val="en-US"/>
        </w:rPr>
      </w:pPr>
    </w:p>
    <w:p w14:paraId="6442D329" w14:textId="77777777" w:rsidR="009F09F1" w:rsidRDefault="009F09F1" w:rsidP="0012768B">
      <w:pPr>
        <w:pStyle w:val="Heading2"/>
        <w:spacing w:after="480"/>
      </w:pPr>
      <w:bookmarkStart w:id="20" w:name="_Toc109636373"/>
      <w:r w:rsidRPr="00FA73A6">
        <w:t>Research</w:t>
      </w:r>
      <w:r>
        <w:t xml:space="preserve"> </w:t>
      </w:r>
      <w:r w:rsidR="00FD7BA1">
        <w:t>Scope</w:t>
      </w:r>
      <w:bookmarkEnd w:id="20"/>
    </w:p>
    <w:p w14:paraId="72ABAAE7" w14:textId="6E7C4E9A" w:rsidR="00360C30" w:rsidRDefault="00991729" w:rsidP="00360C30">
      <w:pPr>
        <w:pStyle w:val="Para2lines"/>
        <w:spacing w:after="480"/>
        <w:rPr>
          <w:lang w:val="en-US"/>
        </w:rPr>
      </w:pPr>
      <w:r w:rsidRPr="00991729">
        <w:rPr>
          <w:lang w:val="en-US"/>
        </w:rPr>
        <w:t xml:space="preserve">Since multi-omics covers multiple omics fields, such as genomics, epigenomics, transcriptomics, proteomics and </w:t>
      </w:r>
      <w:r w:rsidR="00583DF1">
        <w:rPr>
          <w:rStyle w:val="Italicwordinparagraph"/>
          <w:i w:val="0"/>
          <w:iCs w:val="0"/>
        </w:rPr>
        <w:t>metabolomics</w:t>
      </w:r>
      <w:r w:rsidRPr="00991729">
        <w:rPr>
          <w:lang w:val="en-US"/>
        </w:rPr>
        <w:t>, it will involve an unsightly massive amount of data if we were to take all of them into consideration in this research. Therefore, to reduce the scope of the study, the research only cover</w:t>
      </w:r>
      <w:r w:rsidR="00763C63">
        <w:rPr>
          <w:lang w:val="en-US"/>
        </w:rPr>
        <w:t>ed</w:t>
      </w:r>
      <w:r w:rsidRPr="00991729">
        <w:rPr>
          <w:lang w:val="en-US"/>
        </w:rPr>
        <w:t xml:space="preserve"> three (3) omics, which are genomics (gene expression), epigenomics (DNA methylation) and transcriptomic (miRNA expression).</w:t>
      </w:r>
      <w:r w:rsidR="00F8200C">
        <w:rPr>
          <w:lang w:val="en-US"/>
        </w:rPr>
        <w:t xml:space="preserve"> </w:t>
      </w:r>
    </w:p>
    <w:p w14:paraId="3EC8460C" w14:textId="335025B2" w:rsidR="000C7F35" w:rsidRDefault="000C7F35" w:rsidP="00360C30">
      <w:pPr>
        <w:pStyle w:val="Para2lines"/>
        <w:spacing w:after="480"/>
        <w:rPr>
          <w:lang w:val="en-US"/>
        </w:rPr>
      </w:pPr>
      <w:r>
        <w:rPr>
          <w:lang w:val="en-US"/>
        </w:rPr>
        <w:t xml:space="preserve">The dataset for the three omics mentioned above are readily available at </w:t>
      </w:r>
      <w:hyperlink r:id="rId18" w:history="1">
        <w:r w:rsidRPr="00BF4571">
          <w:rPr>
            <w:rStyle w:val="Hyperlink"/>
            <w:lang w:val="en-US"/>
          </w:rPr>
          <w:t>http://acgt.cs.tau.ac.il/multi_omic_benchmark/download.html</w:t>
        </w:r>
      </w:hyperlink>
      <w:r>
        <w:rPr>
          <w:lang w:val="en-US"/>
        </w:rPr>
        <w:t xml:space="preserve">. </w:t>
      </w:r>
      <w:r w:rsidR="00E97F25">
        <w:rPr>
          <w:lang w:val="en-US"/>
        </w:rPr>
        <w:t xml:space="preserve">For performance </w:t>
      </w:r>
      <w:r w:rsidR="00E97F25">
        <w:rPr>
          <w:lang w:val="en-US"/>
        </w:rPr>
        <w:lastRenderedPageBreak/>
        <w:t xml:space="preserve">measure, confusion matrix </w:t>
      </w:r>
      <w:r w:rsidR="000F5420">
        <w:rPr>
          <w:lang w:val="en-US"/>
        </w:rPr>
        <w:t>is</w:t>
      </w:r>
      <w:r w:rsidR="00E97F25">
        <w:rPr>
          <w:lang w:val="en-US"/>
        </w:rPr>
        <w:t xml:space="preserve"> used to obtain measurements such as accuracy, precision, sensitivity and F1 score.</w:t>
      </w:r>
    </w:p>
    <w:p w14:paraId="24340404" w14:textId="77777777" w:rsidR="00360C30" w:rsidRDefault="00360C30" w:rsidP="0031145D">
      <w:pPr>
        <w:pStyle w:val="Para4lines"/>
        <w:spacing w:after="960"/>
        <w:rPr>
          <w:lang w:val="en-US"/>
        </w:rPr>
      </w:pPr>
      <w:r>
        <w:rPr>
          <w:lang w:val="en-US"/>
        </w:rPr>
        <w:t xml:space="preserve">The tools used for this study involves the programming language Python. Besides that, a few handy libraries from Python such as Pandas and Numpy are used for data pre-processing phase. Besides that, ScikitLearn and Keras libraries are also used for feature selection and deep learning model development. </w:t>
      </w:r>
    </w:p>
    <w:p w14:paraId="7A8AD621" w14:textId="77777777" w:rsidR="004A7884" w:rsidRDefault="004A7884" w:rsidP="00D14E64">
      <w:pPr>
        <w:pStyle w:val="Heading2"/>
        <w:numPr>
          <w:ilvl w:val="1"/>
          <w:numId w:val="1"/>
        </w:numPr>
        <w:spacing w:after="480"/>
      </w:pPr>
      <w:bookmarkStart w:id="21" w:name="_Toc109636374"/>
      <w:r>
        <w:t>Research Contribution</w:t>
      </w:r>
      <w:bookmarkEnd w:id="21"/>
    </w:p>
    <w:p w14:paraId="3B45B789" w14:textId="28269D89" w:rsidR="004A7884" w:rsidRDefault="000C7F35" w:rsidP="0031145D">
      <w:pPr>
        <w:pStyle w:val="Para4lines"/>
        <w:spacing w:after="960"/>
        <w:rPr>
          <w:lang w:val="en-US"/>
        </w:rPr>
      </w:pPr>
      <w:r>
        <w:rPr>
          <w:lang w:val="en-US"/>
        </w:rPr>
        <w:t>This research propose</w:t>
      </w:r>
      <w:r w:rsidR="006A2AC1">
        <w:rPr>
          <w:lang w:val="en-US"/>
        </w:rPr>
        <w:t>d</w:t>
      </w:r>
      <w:r>
        <w:rPr>
          <w:lang w:val="en-US"/>
        </w:rPr>
        <w:t xml:space="preserve"> </w:t>
      </w:r>
      <w:r w:rsidR="000F1148">
        <w:rPr>
          <w:lang w:val="en-US"/>
        </w:rPr>
        <w:t xml:space="preserve">the use of </w:t>
      </w:r>
      <w:r>
        <w:rPr>
          <w:lang w:val="en-US"/>
        </w:rPr>
        <w:t>a method</w:t>
      </w:r>
      <w:r w:rsidR="000F1148">
        <w:rPr>
          <w:lang w:val="en-US"/>
        </w:rPr>
        <w:t xml:space="preserve"> called Support Vector Machine – Recursive Feature Elimination (SVM – RFE)</w:t>
      </w:r>
      <w:r>
        <w:rPr>
          <w:lang w:val="en-US"/>
        </w:rPr>
        <w:t xml:space="preserve"> for </w:t>
      </w:r>
      <w:r w:rsidR="00D80699">
        <w:rPr>
          <w:lang w:val="en-US"/>
        </w:rPr>
        <w:t xml:space="preserve">the </w:t>
      </w:r>
      <w:r>
        <w:rPr>
          <w:lang w:val="en-US"/>
        </w:rPr>
        <w:t>feature selection</w:t>
      </w:r>
      <w:r w:rsidR="00D80699">
        <w:rPr>
          <w:lang w:val="en-US"/>
        </w:rPr>
        <w:t xml:space="preserve"> procedure</w:t>
      </w:r>
      <w:r>
        <w:rPr>
          <w:lang w:val="en-US"/>
        </w:rPr>
        <w:t xml:space="preserve"> in researches related to multi-omics</w:t>
      </w:r>
      <w:r w:rsidR="000F1148">
        <w:rPr>
          <w:lang w:val="en-US"/>
        </w:rPr>
        <w:t>.</w:t>
      </w:r>
      <w:r w:rsidR="00F749CD">
        <w:rPr>
          <w:lang w:val="en-US"/>
        </w:rPr>
        <w:t xml:space="preserve"> An efficient and effective feature selection method will aid in developing any model for cancer classification.</w:t>
      </w:r>
    </w:p>
    <w:p w14:paraId="7C9ECCDF" w14:textId="77777777" w:rsidR="004A7884" w:rsidRDefault="004A7884" w:rsidP="000A2DF5">
      <w:pPr>
        <w:pStyle w:val="Heading2"/>
        <w:spacing w:after="480"/>
      </w:pPr>
      <w:bookmarkStart w:id="22" w:name="_Toc109636375"/>
      <w:r>
        <w:t>Report Organization</w:t>
      </w:r>
      <w:bookmarkEnd w:id="22"/>
    </w:p>
    <w:p w14:paraId="73267980" w14:textId="11B1A4B7" w:rsidR="00F749CD" w:rsidRDefault="00F749CD" w:rsidP="00C73A76">
      <w:pPr>
        <w:pStyle w:val="Para2a"/>
        <w:spacing w:before="480" w:after="480"/>
        <w:rPr>
          <w:lang w:val="en-US"/>
        </w:rPr>
      </w:pPr>
      <w:r>
        <w:rPr>
          <w:lang w:val="en-US"/>
        </w:rPr>
        <w:t xml:space="preserve">This section outlines the composition of this report. There </w:t>
      </w:r>
      <w:r w:rsidR="006A2AC1">
        <w:rPr>
          <w:lang w:val="en-US"/>
        </w:rPr>
        <w:t>is</w:t>
      </w:r>
      <w:r>
        <w:rPr>
          <w:lang w:val="en-US"/>
        </w:rPr>
        <w:t xml:space="preserve"> a total of six (6) chapters as follows:</w:t>
      </w:r>
    </w:p>
    <w:p w14:paraId="26101252" w14:textId="54DE04D0" w:rsidR="00F749CD" w:rsidRDefault="00F749CD" w:rsidP="00F749CD">
      <w:pPr>
        <w:pStyle w:val="Para2a"/>
        <w:spacing w:before="480" w:after="480"/>
      </w:pPr>
      <w:r>
        <w:t>Chapter 1 introduce</w:t>
      </w:r>
      <w:r w:rsidR="006A2AC1">
        <w:t>d</w:t>
      </w:r>
      <w:r>
        <w:t xml:space="preserve"> the big picture of the research. It consists of the introduction, problem background, research aim, research question, research objective, research scope and research contribution.</w:t>
      </w:r>
    </w:p>
    <w:p w14:paraId="519BA024" w14:textId="087C91C2" w:rsidR="00F749CD" w:rsidRDefault="00F749CD" w:rsidP="00F749CD">
      <w:pPr>
        <w:pStyle w:val="Para2a"/>
        <w:spacing w:before="480" w:after="480"/>
      </w:pPr>
      <w:r>
        <w:t xml:space="preserve">Chapter 2 </w:t>
      </w:r>
      <w:r w:rsidR="006A2AC1">
        <w:t>comprised of</w:t>
      </w:r>
      <w:r>
        <w:t xml:space="preserve"> literature review, whereby the domain of the research is discussed thoroughly. The literature review cover</w:t>
      </w:r>
      <w:r w:rsidR="006A2AC1">
        <w:t>ed</w:t>
      </w:r>
      <w:r>
        <w:t xml:space="preserve"> the fundamental of </w:t>
      </w:r>
      <w:r w:rsidR="0009071B">
        <w:t xml:space="preserve">lung classification, omics, multi-omics, feature selection using </w:t>
      </w:r>
      <w:r>
        <w:t xml:space="preserve">SVM-FRE and </w:t>
      </w:r>
      <w:r w:rsidR="0009071B">
        <w:t>several deep l</w:t>
      </w:r>
      <w:r>
        <w:t>earning</w:t>
      </w:r>
      <w:r w:rsidR="0009071B">
        <w:t xml:space="preserve"> methods focusing on autoencoder</w:t>
      </w:r>
      <w:r>
        <w:t>.</w:t>
      </w:r>
    </w:p>
    <w:p w14:paraId="5A5B6270" w14:textId="6B565517" w:rsidR="00F749CD" w:rsidRDefault="00F749CD" w:rsidP="00F749CD">
      <w:pPr>
        <w:pStyle w:val="Para2a"/>
        <w:spacing w:before="480" w:after="480"/>
      </w:pPr>
      <w:r>
        <w:lastRenderedPageBreak/>
        <w:t xml:space="preserve">Chapter 3 </w:t>
      </w:r>
      <w:r w:rsidR="00772A12">
        <w:t>highlighted</w:t>
      </w:r>
      <w:r>
        <w:t xml:space="preserve"> about the research methodology, where the research framework is discussed. Besides that, the overall flow of the research is also depicted in this section.</w:t>
      </w:r>
    </w:p>
    <w:p w14:paraId="7EDC48F6" w14:textId="7704048B" w:rsidR="00D47950" w:rsidRDefault="00F749CD" w:rsidP="00F749CD">
      <w:pPr>
        <w:pStyle w:val="Para2a"/>
        <w:spacing w:before="480" w:after="480"/>
      </w:pPr>
      <w:r>
        <w:t>Chapter 4 cover</w:t>
      </w:r>
      <w:r w:rsidR="00772A12">
        <w:t>ed</w:t>
      </w:r>
      <w:r>
        <w:t xml:space="preserve"> the design and implementation</w:t>
      </w:r>
      <w:r w:rsidR="005D5DB7">
        <w:t xml:space="preserve"> of the research</w:t>
      </w:r>
      <w:r>
        <w:t>, where the proposed solution is discussed in detail.</w:t>
      </w:r>
      <w:r w:rsidR="005D5DB7">
        <w:t xml:space="preserve"> Besides that, the experimental design</w:t>
      </w:r>
      <w:r w:rsidR="00E97F25">
        <w:t xml:space="preserve"> workflow</w:t>
      </w:r>
      <w:r w:rsidR="005D5DB7">
        <w:t xml:space="preserve"> and the </w:t>
      </w:r>
      <w:r w:rsidR="00E97F25">
        <w:t xml:space="preserve">process involved in it </w:t>
      </w:r>
      <w:r w:rsidR="005D5DB7">
        <w:t>are also a part of this chapter.</w:t>
      </w:r>
      <w:r w:rsidR="00E97F25">
        <w:t xml:space="preserve"> </w:t>
      </w:r>
      <w:r w:rsidR="00A26A15">
        <w:t xml:space="preserve">There are </w:t>
      </w:r>
      <w:r w:rsidR="00D47950">
        <w:t>four (4) phases in this chapter, which are the pre-processing, multi-omics integration, feature selection and deep learning classification</w:t>
      </w:r>
      <w:r w:rsidR="00587402">
        <w:t>.</w:t>
      </w:r>
    </w:p>
    <w:p w14:paraId="63E8033F" w14:textId="4E01D899" w:rsidR="00587402" w:rsidRDefault="00587402" w:rsidP="00F749CD">
      <w:pPr>
        <w:pStyle w:val="Para2a"/>
        <w:spacing w:before="480" w:after="480"/>
      </w:pPr>
      <w:r>
        <w:t>Chapter 5 discusse</w:t>
      </w:r>
      <w:r w:rsidR="00772A12">
        <w:t>d</w:t>
      </w:r>
      <w:r>
        <w:t xml:space="preserve"> the overall findings of the research. The results obtained are thoroughly analysed. The quality of the selected feature subsets using SVM-RFE is assessed using the SDAE and VAE models developed using the same feature subsets. A comparative analysis between the two deep learning models is also carried out.</w:t>
      </w:r>
    </w:p>
    <w:p w14:paraId="56D167B8" w14:textId="77777777" w:rsidR="0043243F" w:rsidRDefault="009D3AD3" w:rsidP="00F749CD">
      <w:pPr>
        <w:pStyle w:val="Para2a"/>
        <w:spacing w:before="480" w:after="480"/>
      </w:pPr>
      <w:r>
        <w:t xml:space="preserve">Chapter </w:t>
      </w:r>
      <w:r w:rsidR="00587402">
        <w:t>6</w:t>
      </w:r>
      <w:r>
        <w:t xml:space="preserve"> </w:t>
      </w:r>
      <w:r w:rsidR="0043243F">
        <w:t xml:space="preserve">is the conclusion of the research, where the results obtained from </w:t>
      </w:r>
      <w:r>
        <w:t>the research</w:t>
      </w:r>
      <w:r w:rsidR="0043243F">
        <w:t xml:space="preserve"> are summarized. </w:t>
      </w:r>
      <w:r w:rsidR="005C6C83">
        <w:t xml:space="preserve">Besides that, the achievement of the project objectives </w:t>
      </w:r>
      <w:r w:rsidR="0031145D">
        <w:t>is</w:t>
      </w:r>
      <w:r w:rsidR="005C6C83">
        <w:t xml:space="preserve"> also revisited along with the suggestions for improvement </w:t>
      </w:r>
      <w:r w:rsidR="00D11629">
        <w:t>and</w:t>
      </w:r>
      <w:r w:rsidR="005C6C83">
        <w:t xml:space="preserve"> future work.</w:t>
      </w:r>
    </w:p>
    <w:p w14:paraId="3A84E3E6" w14:textId="77777777" w:rsidR="00F749CD" w:rsidRDefault="00F749CD" w:rsidP="00F749CD">
      <w:pPr>
        <w:pStyle w:val="Para4lines"/>
        <w:spacing w:after="960"/>
      </w:pPr>
    </w:p>
    <w:p w14:paraId="1727B12B" w14:textId="77777777" w:rsidR="00F749CD" w:rsidRDefault="00F749CD" w:rsidP="00F749CD">
      <w:pPr>
        <w:pStyle w:val="Para4lines"/>
        <w:spacing w:after="960"/>
        <w:sectPr w:rsidR="00F749CD" w:rsidSect="00084ED0">
          <w:headerReference w:type="default" r:id="rId19"/>
          <w:type w:val="oddPage"/>
          <w:pgSz w:w="11907" w:h="16840" w:code="9"/>
          <w:pgMar w:top="1418" w:right="1843" w:bottom="1418" w:left="1843" w:header="709" w:footer="709" w:gutter="0"/>
          <w:pgNumType w:start="1"/>
          <w:cols w:space="708"/>
          <w:docGrid w:linePitch="360"/>
        </w:sectPr>
      </w:pPr>
    </w:p>
    <w:p w14:paraId="68C48474" w14:textId="77777777" w:rsidR="005757D1" w:rsidRDefault="00DF26AC" w:rsidP="00C5547F">
      <w:pPr>
        <w:pStyle w:val="Heading1"/>
        <w:tabs>
          <w:tab w:val="clear" w:pos="3417"/>
        </w:tabs>
        <w:spacing w:after="960"/>
        <w:ind w:left="0"/>
      </w:pPr>
      <w:r>
        <w:lastRenderedPageBreak/>
        <w:br/>
      </w:r>
      <w:r>
        <w:br/>
      </w:r>
      <w:r>
        <w:br/>
      </w:r>
      <w:bookmarkStart w:id="23" w:name="_Toc109636376"/>
      <w:r w:rsidR="00787435" w:rsidRPr="00C5547F">
        <w:rPr>
          <w:noProof/>
          <w:lang w:val="en-MY" w:eastAsia="zh-CN"/>
        </w:rPr>
        <mc:AlternateContent>
          <mc:Choice Requires="wps">
            <w:drawing>
              <wp:anchor distT="0" distB="0" distL="114300" distR="114300" simplePos="0" relativeHeight="251655680" behindDoc="0" locked="0" layoutInCell="1" allowOverlap="1" wp14:anchorId="70EEA4BA" wp14:editId="0E32555B">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6522C" id="Rectangle 4" o:spid="_x0000_s1026" style="position:absolute;margin-left:395.5pt;margin-top:-35.4pt;width:33.65pt;height:29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" fillcolor="white [3212]" strokecolor="white [3212]" strokeweight="2pt"/>
            </w:pict>
          </mc:Fallback>
        </mc:AlternateContent>
      </w:r>
      <w:r w:rsidR="005757D1" w:rsidRPr="004D1BD5">
        <w:t>LITERATURE</w:t>
      </w:r>
      <w:r w:rsidR="005757D1">
        <w:t xml:space="preserve"> REVIEW</w:t>
      </w:r>
      <w:bookmarkEnd w:id="23"/>
    </w:p>
    <w:p w14:paraId="561A3B11" w14:textId="77777777" w:rsidR="00C63B24" w:rsidRDefault="00E13702" w:rsidP="00F91F4A">
      <w:pPr>
        <w:pStyle w:val="Heading2"/>
        <w:spacing w:before="240" w:after="480"/>
      </w:pPr>
      <w:bookmarkStart w:id="24" w:name="_Toc109636377"/>
      <w:r>
        <w:t>Introduction</w:t>
      </w:r>
      <w:bookmarkEnd w:id="24"/>
      <w:r w:rsidR="00F051B1">
        <w:t xml:space="preserve"> </w:t>
      </w:r>
    </w:p>
    <w:p w14:paraId="4758EEB7" w14:textId="77777777" w:rsidR="0009071B" w:rsidRDefault="00C934F8" w:rsidP="00BD117B">
      <w:pPr>
        <w:pStyle w:val="Para4lines"/>
        <w:spacing w:after="960"/>
        <w:rPr>
          <w:lang w:val="en-US"/>
        </w:rPr>
      </w:pPr>
      <w:r>
        <w:rPr>
          <w:lang w:val="en-US"/>
        </w:rPr>
        <w:t xml:space="preserve">This chapter aims to provide the research's literature review. It presents the current knowledge related to this research which are obtained from the findings by previous researchers. First of all, the lung cancer classification is discussed, followed by the introduction to omics, which will briefly introduce a few selected omics disciplinary fields and multi-omics. The subsequent subchapter covers the review of machine learning method for feature selection, and will focus on RFE method using SVM, which is belongs to the wrapper method category. The next subchapter is the introduction of deep learning, whereby the autoencoder artificial neural network (ANN) is discussed. </w:t>
      </w:r>
      <w:r w:rsidR="00064D18">
        <w:rPr>
          <w:lang w:val="en-US"/>
        </w:rPr>
        <w:t xml:space="preserve">The two autoencoder techniques, </w:t>
      </w:r>
      <w:r>
        <w:rPr>
          <w:lang w:val="en-US"/>
        </w:rPr>
        <w:t xml:space="preserve">Stacked Denoising Autoencoder (SDAE) and Variational Autoencoder (VAE) are the </w:t>
      </w:r>
      <w:r w:rsidR="003F6EF0">
        <w:rPr>
          <w:lang w:val="en-US"/>
        </w:rPr>
        <w:t xml:space="preserve">main </w:t>
      </w:r>
      <w:r>
        <w:rPr>
          <w:lang w:val="en-US"/>
        </w:rPr>
        <w:t>focuses for this subchapter. Finally, the chapter summary is prov</w:t>
      </w:r>
      <w:r w:rsidR="00CD0711">
        <w:rPr>
          <w:lang w:val="en-US"/>
        </w:rPr>
        <w:t>ided at the end of this chapter</w:t>
      </w:r>
      <w:r w:rsidR="004C759B">
        <w:rPr>
          <w:lang w:val="en-US"/>
        </w:rPr>
        <w:t>.</w:t>
      </w:r>
      <w:r w:rsidR="00BD117B">
        <w:rPr>
          <w:lang w:val="en-US"/>
        </w:rPr>
        <w:t xml:space="preserve"> The taxonomy for this chapter is provided in Figure 2.1.</w:t>
      </w:r>
    </w:p>
    <w:p w14:paraId="39CABFC4" w14:textId="77777777" w:rsidR="00BD117B" w:rsidRPr="00BD117B" w:rsidRDefault="00BD117B" w:rsidP="00BD117B">
      <w:pPr>
        <w:pStyle w:val="Para4lines"/>
        <w:spacing w:after="960"/>
        <w:rPr>
          <w:lang w:val="en-US"/>
        </w:rPr>
        <w:sectPr w:rsidR="00BD117B" w:rsidRPr="00BD117B" w:rsidSect="00084ED0">
          <w:type w:val="oddPage"/>
          <w:pgSz w:w="11907" w:h="16840" w:code="9"/>
          <w:pgMar w:top="1418" w:right="1843" w:bottom="1418" w:left="1843" w:header="709" w:footer="709" w:gutter="0"/>
          <w:cols w:space="708"/>
          <w:docGrid w:linePitch="360"/>
        </w:sectPr>
      </w:pPr>
    </w:p>
    <w:p w14:paraId="322BA183" w14:textId="77777777" w:rsidR="00BD117B" w:rsidRDefault="00BD117B" w:rsidP="00BD117B">
      <w:pPr>
        <w:keepNext/>
        <w:spacing w:line="276" w:lineRule="auto"/>
        <w:jc w:val="center"/>
      </w:pPr>
      <w:r>
        <w:rPr>
          <w:noProof/>
          <w:lang w:eastAsia="zh-CN"/>
        </w:rPr>
        <w:lastRenderedPageBreak/>
        <w:drawing>
          <wp:inline distT="0" distB="0" distL="0" distR="0" wp14:anchorId="3C01392F" wp14:editId="15FB9199">
            <wp:extent cx="8809601" cy="4991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taxonomy v2 n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824743" cy="4999679"/>
                    </a:xfrm>
                    <a:prstGeom prst="rect">
                      <a:avLst/>
                    </a:prstGeom>
                  </pic:spPr>
                </pic:pic>
              </a:graphicData>
            </a:graphic>
          </wp:inline>
        </w:drawing>
      </w:r>
    </w:p>
    <w:p w14:paraId="4EDFFA3A" w14:textId="33FEA655" w:rsidR="0009071B" w:rsidRDefault="00BD117B" w:rsidP="00BD117B">
      <w:pPr>
        <w:pStyle w:val="CaptionforFigure"/>
        <w:spacing w:beforeLines="0" w:before="0"/>
        <w:sectPr w:rsidR="0009071B" w:rsidSect="0009071B">
          <w:pgSz w:w="16840" w:h="11907" w:orient="landscape" w:code="9"/>
          <w:pgMar w:top="1843" w:right="1418" w:bottom="1843" w:left="1418" w:header="709" w:footer="709" w:gutter="0"/>
          <w:cols w:space="708"/>
          <w:docGrid w:linePitch="360"/>
        </w:sectPr>
      </w:pPr>
      <w:bookmarkStart w:id="25" w:name="_Toc109510718"/>
      <w:r>
        <w:t xml:space="preserve">Figure </w:t>
      </w:r>
      <w:fldSimple w:instr=" STYLEREF 1 \s ">
        <w:r w:rsidR="00A54052">
          <w:rPr>
            <w:noProof/>
          </w:rPr>
          <w:t>2</w:t>
        </w:r>
      </w:fldSimple>
      <w:r w:rsidR="00FA6A54">
        <w:t>.</w:t>
      </w:r>
      <w:fldSimple w:instr=" SEQ Figure \* ARABIC \s 1 ">
        <w:r w:rsidR="00A54052">
          <w:rPr>
            <w:noProof/>
          </w:rPr>
          <w:t>1</w:t>
        </w:r>
      </w:fldSimple>
      <w:r>
        <w:tab/>
        <w:t>Chapter 2 Taxonomy</w:t>
      </w:r>
      <w:bookmarkEnd w:id="25"/>
    </w:p>
    <w:p w14:paraId="018F6288" w14:textId="77777777" w:rsidR="008D51FB" w:rsidRDefault="008D51FB" w:rsidP="008D51FB">
      <w:pPr>
        <w:pStyle w:val="Heading2"/>
        <w:spacing w:after="480"/>
      </w:pPr>
      <w:bookmarkStart w:id="26" w:name="_Toc109636378"/>
      <w:r>
        <w:lastRenderedPageBreak/>
        <w:t>Lung Cancer Classification</w:t>
      </w:r>
      <w:bookmarkEnd w:id="26"/>
    </w:p>
    <w:p w14:paraId="74C3BE9D" w14:textId="77777777" w:rsidR="004A5683" w:rsidRDefault="004A5683" w:rsidP="008D51FB">
      <w:pPr>
        <w:pStyle w:val="Para2lines"/>
        <w:tabs>
          <w:tab w:val="left" w:pos="2333"/>
        </w:tabs>
        <w:spacing w:after="480"/>
        <w:rPr>
          <w:lang w:val="en-US"/>
        </w:rPr>
      </w:pPr>
      <w:r>
        <w:rPr>
          <w:lang w:val="en-US"/>
        </w:rPr>
        <w:t>Lung cancer can be categorized into two categories, which are Non-Small Cell Lung Cancer (NSCLC) and Small Cell Lung Cancer (SCLC). NSCLC alone accounts for approximately 80% of all primary lung cancers. NSCLC can be further divided into three different major histological types, which are adenocarcinoma (AC), squamous cell carcinoma (SCC) and large cell carcinoma (LCC). AC is the most common NSCLC, which now represents the dominant histological subtype of all lung cancers. SCC on the other hand constitutes approximately 33% of the lung cancer cases worldwide, which LCC only accounts for 3% of all lung cancers</w:t>
      </w:r>
      <w:r w:rsidR="002477A5">
        <w:rPr>
          <w:lang w:val="en-US"/>
        </w:rPr>
        <w:t xml:space="preserve"> </w:t>
      </w:r>
      <w:r w:rsidR="002477A5">
        <w:rPr>
          <w:lang w:val="en-US"/>
        </w:rPr>
        <w:fldChar w:fldCharType="begin"/>
      </w:r>
      <w:r w:rsidR="002477A5">
        <w:rPr>
          <w:lang w:val="en-US"/>
        </w:rPr>
        <w:instrText xml:space="preserve"> ADDIN EN.CITE &lt;EndNote&gt;&lt;Cite&gt;&lt;Author&gt;Davidson&lt;/Author&gt;&lt;Year&gt;2013&lt;/Year&gt;&lt;RecNum&gt;18&lt;/RecNum&gt;&lt;DisplayText&gt;(Davidson, Gazdar, &amp;amp; Clarke, 2013)&lt;/DisplayText&gt;&lt;record&gt;&lt;rec-number&gt;18&lt;/rec-number&gt;&lt;foreign-keys&gt;&lt;key app="EN" db-id="xpz0sxaxotzr56edfz3v5dpd5e9pa0ffxvpa" timestamp="1618485348"&gt;18&lt;/key&gt;&lt;/foreign-keys&gt;&lt;ref-type name="Journal Article"&gt;17&lt;/ref-type&gt;&lt;contributors&gt;&lt;authors&gt;&lt;author&gt;Davidson, M. R.&lt;/author&gt;&lt;author&gt;Gazdar, A. F.&lt;/author&gt;&lt;author&gt;Clarke, B. E.&lt;/author&gt;&lt;/authors&gt;&lt;/contributors&gt;&lt;auth-address&gt;University of Queensland Thoracic Research Centre, The Prince Charles Hospital, QLD, Australia; ; Department of Anatomical Pathology, Royal Brisbane and Women&amp;apos;s Hospital, QLD, Australia;&lt;/auth-address&gt;&lt;titles&gt;&lt;title&gt;The pivotal role of pathology in the management of lung cancer&lt;/title&gt;&lt;secondary-title&gt;J Thorac Dis&lt;/secondary-title&gt;&lt;/titles&gt;&lt;periodical&gt;&lt;full-title&gt;Journal of thoracic disease&lt;/full-title&gt;&lt;abbr-1&gt;J Thorac Dis&lt;/abbr-1&gt;&lt;/periodical&gt;&lt;pages&gt;S463-78&lt;/pages&gt;&lt;volume&gt;5 Suppl 5&lt;/volume&gt;&lt;number&gt;Suppl 5&lt;/number&gt;&lt;edition&gt;2013/10/29&lt;/edition&gt;&lt;keywords&gt;&lt;keyword&gt;Lung Neoplasms&lt;/keyword&gt;&lt;keyword&gt;non-small-cell lung carcinoma (NSCLC)&lt;/keyword&gt;&lt;keyword&gt;pathology&lt;/keyword&gt;&lt;keyword&gt;small cell lung carcinoma (SCLC)&lt;/keyword&gt;&lt;/keywords&gt;&lt;dates&gt;&lt;year&gt;2013&lt;/year&gt;&lt;pub-dates&gt;&lt;date&gt;Oct&lt;/date&gt;&lt;/pub-dates&gt;&lt;/dates&gt;&lt;isbn&gt;2072-1439 (Print)&amp;#xD;2072-1439&lt;/isbn&gt;&lt;accession-num&gt;24163740&lt;/accession-num&gt;&lt;urls&gt;&lt;related-urls&gt;&lt;url&gt;https://jtd.amegroups.com/article/viewFile/1518/2248&lt;/url&gt;&lt;/related-urls&gt;&lt;/urls&gt;&lt;custom2&gt;PMC3804871&lt;/custom2&gt;&lt;electronic-resource-num&gt;10.3978/j.issn.2072-1439.2013.08.43&lt;/electronic-resource-num&gt;&lt;remote-database-provider&gt;NLM&lt;/remote-database-provider&gt;&lt;language&gt;eng&lt;/language&gt;&lt;/record&gt;&lt;/Cite&gt;&lt;/EndNote&gt;</w:instrText>
      </w:r>
      <w:r w:rsidR="002477A5">
        <w:rPr>
          <w:lang w:val="en-US"/>
        </w:rPr>
        <w:fldChar w:fldCharType="separate"/>
      </w:r>
      <w:r w:rsidR="002477A5">
        <w:rPr>
          <w:noProof/>
          <w:lang w:val="en-US"/>
        </w:rPr>
        <w:t>(Davidson, Gazdar, &amp; Clarke, 2013)</w:t>
      </w:r>
      <w:r w:rsidR="002477A5">
        <w:rPr>
          <w:lang w:val="en-US"/>
        </w:rPr>
        <w:fldChar w:fldCharType="end"/>
      </w:r>
      <w:r w:rsidR="002477A5">
        <w:rPr>
          <w:lang w:val="en-US"/>
        </w:rPr>
        <w:t xml:space="preserve">. </w:t>
      </w:r>
      <w:r w:rsidR="002A2D85">
        <w:rPr>
          <w:lang w:val="en-US"/>
        </w:rPr>
        <w:t>In addition, AC stems from small airway epithelia, while SCC stems from large airway epithelia</w:t>
      </w:r>
      <w:r w:rsidR="002477A5">
        <w:rPr>
          <w:lang w:val="en-US"/>
        </w:rPr>
        <w:t xml:space="preserve"> </w:t>
      </w:r>
      <w:r w:rsidR="002477A5">
        <w:rPr>
          <w:lang w:val="en-US"/>
        </w:rPr>
        <w:fldChar w:fldCharType="begin"/>
      </w:r>
      <w:r w:rsidR="002477A5">
        <w:rPr>
          <w:lang w:val="en-US"/>
        </w:rPr>
        <w:instrText xml:space="preserve"> ADDIN EN.CITE &lt;EndNote&gt;&lt;Cite&gt;&lt;Author&gt;Chaunzwa&lt;/Author&gt;&lt;Year&gt;2021&lt;/Year&gt;&lt;RecNum&gt;16&lt;/RecNum&gt;&lt;DisplayText&gt;(Chaunzwa et al., 2021)&lt;/DisplayText&gt;&lt;record&gt;&lt;rec-number&gt;16&lt;/rec-number&gt;&lt;foreign-keys&gt;&lt;key app="EN" db-id="xpz0sxaxotzr56edfz3v5dpd5e9pa0ffxvpa" timestamp="1618483371"&gt;16&lt;/key&gt;&lt;/foreign-keys&gt;&lt;ref-type name="Journal Article"&gt;17&lt;/ref-type&gt;&lt;contributors&gt;&lt;authors&gt;&lt;author&gt;Chaunzwa, T. L.&lt;/author&gt;&lt;author&gt;Hosny, A.&lt;/author&gt;&lt;author&gt;Xu, Y.&lt;/author&gt;&lt;author&gt;Shafer, A.&lt;/author&gt;&lt;author&gt;Diao, N.&lt;/author&gt;&lt;author&gt;Lanuti, M.&lt;/author&gt;&lt;author&gt;Christiani, D. C.&lt;/author&gt;&lt;author&gt;Mak, R. H.&lt;/author&gt;&lt;author&gt;Aerts, H. J. W. L.&lt;/author&gt;&lt;/authors&gt;&lt;/contributors&gt;&lt;titles&gt;&lt;title&gt;Deep learning classification of lung cancer histology using CT images&lt;/title&gt;&lt;secondary-title&gt;Scientific Reports&lt;/secondary-title&gt;&lt;/titles&gt;&lt;periodical&gt;&lt;full-title&gt;Scientific Reports&lt;/full-title&gt;&lt;/periodical&gt;&lt;volume&gt;11&lt;/volume&gt;&lt;number&gt;1&lt;/number&gt;&lt;dates&gt;&lt;year&gt;2021&lt;/year&gt;&lt;/dates&gt;&lt;work-type&gt;Article&lt;/work-type&gt;&lt;urls&gt;&lt;related-urls&gt;&lt;url&gt;https://www.scopus.com/inward/record.uri?eid=2-s2.0-85102791689&amp;amp;doi=10.1038%2fs41598-021-84630-x&amp;amp;partnerID=40&amp;amp;md5=f9800d6246088b1e58591fca569f7716&lt;/url&gt;&lt;url&gt;https://www.nature.com/articles/s41598-021-84630-x.pdf&lt;/url&gt;&lt;/related-urls&gt;&lt;/urls&gt;&lt;custom7&gt;5471&lt;/custom7&gt;&lt;electronic-resource-num&gt;10.1038/s41598-021-84630-x&lt;/electronic-resource-num&gt;&lt;remote-database-name&gt;Scopus&lt;/remote-database-name&gt;&lt;/record&gt;&lt;/Cite&gt;&lt;/EndNote&gt;</w:instrText>
      </w:r>
      <w:r w:rsidR="002477A5">
        <w:rPr>
          <w:lang w:val="en-US"/>
        </w:rPr>
        <w:fldChar w:fldCharType="separate"/>
      </w:r>
      <w:r w:rsidR="002477A5">
        <w:rPr>
          <w:noProof/>
          <w:lang w:val="en-US"/>
        </w:rPr>
        <w:t>(Chaunzwa et al., 2021)</w:t>
      </w:r>
      <w:r w:rsidR="002477A5">
        <w:rPr>
          <w:lang w:val="en-US"/>
        </w:rPr>
        <w:fldChar w:fldCharType="end"/>
      </w:r>
      <w:r w:rsidR="002A2D85">
        <w:rPr>
          <w:lang w:val="en-US"/>
        </w:rPr>
        <w:t>.</w:t>
      </w:r>
      <w:r w:rsidR="00754A97">
        <w:rPr>
          <w:lang w:val="en-US"/>
        </w:rPr>
        <w:t xml:space="preserve"> </w:t>
      </w:r>
    </w:p>
    <w:p w14:paraId="14748A9E" w14:textId="77777777" w:rsidR="00685E46" w:rsidRPr="00685E46" w:rsidRDefault="00685E46" w:rsidP="00685E46">
      <w:pPr>
        <w:pStyle w:val="Para2lines"/>
        <w:tabs>
          <w:tab w:val="left" w:pos="2333"/>
        </w:tabs>
        <w:spacing w:after="480"/>
        <w:rPr>
          <w:lang w:val="en-US"/>
        </w:rPr>
      </w:pPr>
      <w:r>
        <w:rPr>
          <w:lang w:val="en-US"/>
        </w:rPr>
        <w:t xml:space="preserve">There are several attempts of application of deep learning into the effort of studying lung cancer, specifically using the convolutional neural network (CNN) architecture with </w:t>
      </w:r>
      <w:r w:rsidRPr="00685E46">
        <w:rPr>
          <w:lang w:val="en-US"/>
        </w:rPr>
        <w:t>histopathology images</w:t>
      </w:r>
      <w:r>
        <w:rPr>
          <w:lang w:val="en-US"/>
        </w:rPr>
        <w:t xml:space="preserve"> as input. </w:t>
      </w:r>
      <w:r>
        <w:rPr>
          <w:lang w:val="en-US"/>
        </w:rPr>
        <w:fldChar w:fldCharType="begin">
          <w:fldData xml:space="preserve">PEVuZE5vdGU+PENpdGUgQXV0aG9yWWVhcj0iMSI+PEF1dGhvcj5Db3VkcmF5PC9BdXRob3I+PFll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</w:fldData>
        </w:fldChar>
      </w:r>
      <w:r>
        <w:rPr>
          <w:lang w:val="en-US"/>
        </w:rPr>
        <w:instrText xml:space="preserve"> ADDIN EN.CITE </w:instrText>
      </w:r>
      <w:r>
        <w:rPr>
          <w:lang w:val="en-US"/>
        </w:rPr>
        <w:fldChar w:fldCharType="begin">
          <w:fldData xml:space="preserve">PEVuZE5vdGU+PENpdGUgQXV0aG9yWWVhcj0iMSI+PEF1dGhvcj5Db3VkcmF5PC9BdXRob3I+PFll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Coudray et al. (2018)</w:t>
      </w:r>
      <w:r>
        <w:rPr>
          <w:lang w:val="en-US"/>
        </w:rPr>
        <w:fldChar w:fldCharType="end"/>
      </w:r>
      <w:r>
        <w:rPr>
          <w:lang w:val="en-US"/>
        </w:rPr>
        <w:t xml:space="preserve"> has developed an InceptionV3 CNN model to classify lung tumor subtypes into a</w:t>
      </w:r>
      <w:r w:rsidRPr="00685E46">
        <w:rPr>
          <w:lang w:val="en-US"/>
        </w:rPr>
        <w:t>denocarcinoma</w:t>
      </w:r>
      <w:r>
        <w:rPr>
          <w:lang w:val="en-US"/>
        </w:rPr>
        <w:t xml:space="preserve"> (AC), </w:t>
      </w:r>
      <w:r w:rsidRPr="00685E46">
        <w:rPr>
          <w:lang w:val="en-US"/>
        </w:rPr>
        <w:t>squamous cell carcinoma</w:t>
      </w:r>
      <w:r>
        <w:rPr>
          <w:lang w:val="en-US"/>
        </w:rPr>
        <w:t xml:space="preserve"> (SCC) and normal lung</w:t>
      </w:r>
      <w:r w:rsidR="006C2E63">
        <w:rPr>
          <w:lang w:val="en-US"/>
        </w:rPr>
        <w:t>, and at the same time trained the model to predict the ten most commonly mutated genes in AD</w:t>
      </w:r>
      <w:r>
        <w:rPr>
          <w:lang w:val="en-US"/>
        </w:rPr>
        <w:t>.</w:t>
      </w:r>
      <w:r w:rsidR="0060295E">
        <w:rPr>
          <w:lang w:val="en-US"/>
        </w:rPr>
        <w:t xml:space="preserve"> In a more recent study, </w:t>
      </w:r>
      <w:r w:rsidR="0060295E">
        <w:rPr>
          <w:lang w:val="en-US"/>
        </w:rPr>
        <w:fldChar w:fldCharType="begin">
          <w:fldData xml:space="preserve">PEVuZE5vdGU+PENpdGUgQXV0aG9yWWVhcj0iMSI+PEF1dGhvcj5ZdTwvQXV0aG9yPjxZZWFyPjIw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</w:fldData>
        </w:fldChar>
      </w:r>
      <w:r w:rsidR="00CF470F">
        <w:rPr>
          <w:lang w:val="en-US"/>
        </w:rPr>
        <w:instrText xml:space="preserve"> ADDIN EN.CITE </w:instrText>
      </w:r>
      <w:r w:rsidR="00CF470F">
        <w:rPr>
          <w:lang w:val="en-US"/>
        </w:rPr>
        <w:fldChar w:fldCharType="begin">
          <w:fldData xml:space="preserve">PEVuZE5vdGU+PENpdGUgQXV0aG9yWWVhcj0iMSI+PEF1dGhvcj5ZdTwvQXV0aG9yPjxZZWFyPjIw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</w:fldData>
        </w:fldChar>
      </w:r>
      <w:r w:rsidR="00CF470F">
        <w:rPr>
          <w:lang w:val="en-US"/>
        </w:rPr>
        <w:instrText xml:space="preserve"> ADDIN EN.CITE.DATA </w:instrText>
      </w:r>
      <w:r w:rsidR="00CF470F">
        <w:rPr>
          <w:lang w:val="en-US"/>
        </w:rPr>
      </w:r>
      <w:r w:rsidR="00CF470F">
        <w:rPr>
          <w:lang w:val="en-US"/>
        </w:rPr>
        <w:fldChar w:fldCharType="end"/>
      </w:r>
      <w:r w:rsidR="0060295E">
        <w:rPr>
          <w:lang w:val="en-US"/>
        </w:rPr>
      </w:r>
      <w:r w:rsidR="0060295E">
        <w:rPr>
          <w:lang w:val="en-US"/>
        </w:rPr>
        <w:fldChar w:fldCharType="separate"/>
      </w:r>
      <w:r w:rsidR="00CF470F">
        <w:rPr>
          <w:noProof/>
          <w:lang w:val="en-US"/>
        </w:rPr>
        <w:t>K. H. Yu et al. (2020)</w:t>
      </w:r>
      <w:r w:rsidR="0060295E">
        <w:rPr>
          <w:lang w:val="en-US"/>
        </w:rPr>
        <w:fldChar w:fldCharType="end"/>
      </w:r>
      <w:r w:rsidR="0060295E">
        <w:rPr>
          <w:lang w:val="en-US"/>
        </w:rPr>
        <w:t xml:space="preserve"> has developed the first fully automated machine learning methods that classifies </w:t>
      </w:r>
      <w:r w:rsidR="004C40A2">
        <w:rPr>
          <w:lang w:val="en-US"/>
        </w:rPr>
        <w:t xml:space="preserve">the </w:t>
      </w:r>
      <w:r w:rsidR="0060295E">
        <w:rPr>
          <w:lang w:val="en-US"/>
        </w:rPr>
        <w:t>NSCLC transcriptomics subtypes</w:t>
      </w:r>
      <w:r w:rsidR="004C40A2">
        <w:rPr>
          <w:lang w:val="en-US"/>
        </w:rPr>
        <w:t>, which does not rely on prior knowledge in pathology</w:t>
      </w:r>
      <w:r w:rsidR="0060295E">
        <w:rPr>
          <w:lang w:val="en-US"/>
        </w:rPr>
        <w:t>.</w:t>
      </w:r>
      <w:r w:rsidR="004C40A2">
        <w:rPr>
          <w:lang w:val="en-US"/>
        </w:rPr>
        <w:t xml:space="preserve"> </w:t>
      </w:r>
      <w:r w:rsidR="004C40A2">
        <w:rPr>
          <w:lang w:val="en-US"/>
        </w:rPr>
        <w:fldChar w:fldCharType="begin">
          <w:fldData xml:space="preserve">PEVuZE5vdGU+PENpdGUgQXV0aG9yWWVhcj0iMSI+PEF1dGhvcj5LcmllZ3NtYW5uPC9BdXRob3I+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</w:fldData>
        </w:fldChar>
      </w:r>
      <w:r w:rsidR="004C40A2">
        <w:rPr>
          <w:lang w:val="en-US"/>
        </w:rPr>
        <w:instrText xml:space="preserve"> ADDIN EN.CITE </w:instrText>
      </w:r>
      <w:r w:rsidR="004C40A2">
        <w:rPr>
          <w:lang w:val="en-US"/>
        </w:rPr>
        <w:fldChar w:fldCharType="begin">
          <w:fldData xml:space="preserve">PEVuZE5vdGU+PENpdGUgQXV0aG9yWWVhcj0iMSI+PEF1dGhvcj5LcmllZ3NtYW5uPC9BdXRob3I+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</w:fldData>
        </w:fldChar>
      </w:r>
      <w:r w:rsidR="004C40A2">
        <w:rPr>
          <w:lang w:val="en-US"/>
        </w:rPr>
        <w:instrText xml:space="preserve"> ADDIN EN.CITE.DATA </w:instrText>
      </w:r>
      <w:r w:rsidR="004C40A2">
        <w:rPr>
          <w:lang w:val="en-US"/>
        </w:rPr>
      </w:r>
      <w:r w:rsidR="004C40A2">
        <w:rPr>
          <w:lang w:val="en-US"/>
        </w:rPr>
        <w:fldChar w:fldCharType="end"/>
      </w:r>
      <w:r w:rsidR="004C40A2">
        <w:rPr>
          <w:lang w:val="en-US"/>
        </w:rPr>
      </w:r>
      <w:r w:rsidR="004C40A2">
        <w:rPr>
          <w:lang w:val="en-US"/>
        </w:rPr>
        <w:fldChar w:fldCharType="separate"/>
      </w:r>
      <w:r w:rsidR="004C40A2">
        <w:rPr>
          <w:noProof/>
          <w:lang w:val="en-US"/>
        </w:rPr>
        <w:t>Kriegsmann et al. (2020)</w:t>
      </w:r>
      <w:r w:rsidR="004C40A2">
        <w:rPr>
          <w:lang w:val="en-US"/>
        </w:rPr>
        <w:fldChar w:fldCharType="end"/>
      </w:r>
      <w:r w:rsidR="004C40A2">
        <w:rPr>
          <w:lang w:val="en-US"/>
        </w:rPr>
        <w:t xml:space="preserve"> </w:t>
      </w:r>
      <w:r w:rsidR="00D92C95">
        <w:rPr>
          <w:lang w:val="en-US"/>
        </w:rPr>
        <w:t>has also developed multiple CNN models including VGG16, InceptionV3 and InceptionResNetV2 in their study to classify the lung cancer subtypes of AC, SCC and small cell lung cancer (SCLC).</w:t>
      </w:r>
    </w:p>
    <w:p w14:paraId="55F69EE5" w14:textId="77777777" w:rsidR="008D51FB" w:rsidRPr="008D51FB" w:rsidRDefault="00D92C95" w:rsidP="00055F35">
      <w:pPr>
        <w:pStyle w:val="Para4lines"/>
        <w:spacing w:after="960"/>
        <w:rPr>
          <w:lang w:val="en-US"/>
        </w:rPr>
      </w:pPr>
      <w:r>
        <w:rPr>
          <w:lang w:val="en-US"/>
        </w:rPr>
        <w:t>Another</w:t>
      </w:r>
      <w:r w:rsidR="003D0333">
        <w:rPr>
          <w:lang w:val="en-US"/>
        </w:rPr>
        <w:t xml:space="preserve"> recent attempt of developing a deep learning based lung cancer classifier was done by </w:t>
      </w:r>
      <w:r w:rsidR="005B02AD">
        <w:rPr>
          <w:lang w:val="en-US"/>
        </w:rPr>
        <w:fldChar w:fldCharType="begin"/>
      </w:r>
      <w:r w:rsidR="005B02AD">
        <w:rPr>
          <w:lang w:val="en-US"/>
        </w:rPr>
        <w:instrText xml:space="preserve"> ADDIN EN.CITE &lt;EndNote&gt;&lt;Cite AuthorYear="1"&gt;&lt;Author&gt;Yang&lt;/Author&gt;&lt;Year&gt;2021&lt;/Year&gt;&lt;RecNum&gt;19&lt;/RecNum&gt;&lt;DisplayText&gt;Yang et al. (2021)&lt;/DisplayText&gt;&lt;record&gt;&lt;rec-number&gt;19&lt;/rec-number&gt;&lt;foreign-keys&gt;&lt;key app="EN" db-id="xpz0sxaxotzr56edfz3v5dpd5e9pa0ffxvpa" timestamp="1618500906"&gt;19&lt;/key&gt;&lt;/foreign-keys&gt;&lt;ref-type name="Journal Article"&gt;17&lt;/ref-type&gt;&lt;contributors&gt;&lt;authors&gt;&lt;author&gt;Yang, H.&lt;/author&gt;&lt;author&gt;Chen, L.&lt;/author&gt;&lt;author&gt;Cheng, Z.&lt;/author&gt;&lt;author&gt;Yang, M.&lt;/author&gt;&lt;author&gt;Wang, J.&lt;/author&gt;&lt;author&gt;Lin, C.&lt;/author&gt;&lt;author&gt;Wang, Y.&lt;/author&gt;&lt;author&gt;Huang, L.&lt;/author&gt;&lt;author&gt;Chen, Y.&lt;/author&gt;&lt;author&gt;Peng, S.&lt;/author&gt;&lt;author&gt;Ke, Z.&lt;/author&gt;&lt;author&gt;Li, W.&lt;/author&gt;&lt;/authors&gt;&lt;/contributors&gt;&lt;titles&gt;&lt;title&gt;Deep learning-based six-type classifier for lung cancer and mimics from histopathological whole slide images: a retrospective study&lt;/title&gt;&lt;secondary-title&gt;BMC Medicine&lt;/secondary-title&gt;&lt;/titles&gt;&lt;periodical&gt;&lt;full-title&gt;BMC Medicine&lt;/full-title&gt;&lt;/periodical&gt;&lt;volume&gt;19&lt;/volume&gt;&lt;number&gt;1&lt;/number&gt;&lt;dates&gt;&lt;year&gt;2021&lt;/year&gt;&lt;/dates&gt;&lt;work-type&gt;Article&lt;/work-type&gt;&lt;urls&gt;&lt;related-urls&gt;&lt;url&gt;https://www.scopus.com/inward/record.uri?eid=2-s2.0-85103525547&amp;amp;doi=10.1186%2fs12916-021-01953-2&amp;amp;partnerID=40&amp;amp;md5=ef20d575d2b724e6a92c043fdb59ddcf&lt;/url&gt;&lt;url&gt;https://bmcmedicine.biomedcentral.com/track/pdf/10.1186/s12916-021-01953-2.pdf&lt;/url&gt;&lt;/related-urls&gt;&lt;/urls&gt;&lt;custom7&gt;80&lt;/custom7&gt;&lt;electronic-resource-num&gt;10.1186/s12916-021-01953-2&lt;/electronic-resource-num&gt;&lt;remote-database-name&gt;Scopus&lt;/remote-database-name&gt;&lt;/record&gt;&lt;/Cite&gt;&lt;/EndNote&gt;</w:instrText>
      </w:r>
      <w:r w:rsidR="005B02AD">
        <w:rPr>
          <w:lang w:val="en-US"/>
        </w:rPr>
        <w:fldChar w:fldCharType="separate"/>
      </w:r>
      <w:r w:rsidR="005B02AD">
        <w:rPr>
          <w:noProof/>
          <w:lang w:val="en-US"/>
        </w:rPr>
        <w:t>Yang et al. (2021)</w:t>
      </w:r>
      <w:r w:rsidR="005B02AD">
        <w:rPr>
          <w:lang w:val="en-US"/>
        </w:rPr>
        <w:fldChar w:fldCharType="end"/>
      </w:r>
      <w:r w:rsidR="005B02AD">
        <w:rPr>
          <w:lang w:val="en-US"/>
        </w:rPr>
        <w:t xml:space="preserve">. In their research, the first deep learning model which </w:t>
      </w:r>
      <w:r w:rsidR="00AC1D17">
        <w:rPr>
          <w:lang w:val="en-US"/>
        </w:rPr>
        <w:t>could</w:t>
      </w:r>
      <w:r w:rsidR="005B02AD">
        <w:rPr>
          <w:lang w:val="en-US"/>
        </w:rPr>
        <w:t xml:space="preserve"> classify six types of lung cancer from digital whole slide image (WSI) was developed. The six types of lung cancers are </w:t>
      </w:r>
      <w:r w:rsidR="005B02AD" w:rsidRPr="005B02AD">
        <w:rPr>
          <w:lang w:val="en-US"/>
        </w:rPr>
        <w:t>lung adenocarcinoma</w:t>
      </w:r>
      <w:r w:rsidR="005B02AD">
        <w:rPr>
          <w:lang w:val="en-US"/>
        </w:rPr>
        <w:t xml:space="preserve"> (AC)</w:t>
      </w:r>
      <w:r w:rsidR="005B02AD" w:rsidRPr="005B02AD">
        <w:rPr>
          <w:lang w:val="en-US"/>
        </w:rPr>
        <w:t>, lung squamous cell carcinoma</w:t>
      </w:r>
      <w:r w:rsidR="005B02AD">
        <w:rPr>
          <w:lang w:val="en-US"/>
        </w:rPr>
        <w:t xml:space="preserve"> (SCC)</w:t>
      </w:r>
      <w:r w:rsidR="005B02AD" w:rsidRPr="005B02AD">
        <w:rPr>
          <w:lang w:val="en-US"/>
        </w:rPr>
        <w:t>, small cell lung carcinoma</w:t>
      </w:r>
      <w:r w:rsidR="005B02AD">
        <w:rPr>
          <w:lang w:val="en-US"/>
        </w:rPr>
        <w:t xml:space="preserve"> (SCLC)</w:t>
      </w:r>
      <w:r w:rsidR="005B02AD" w:rsidRPr="005B02AD">
        <w:rPr>
          <w:lang w:val="en-US"/>
        </w:rPr>
        <w:t>, pulmonary tuberculosis</w:t>
      </w:r>
      <w:r w:rsidR="005B02AD">
        <w:rPr>
          <w:lang w:val="en-US"/>
        </w:rPr>
        <w:t xml:space="preserve"> (PTB)</w:t>
      </w:r>
      <w:r w:rsidR="005B02AD" w:rsidRPr="005B02AD">
        <w:rPr>
          <w:lang w:val="en-US"/>
        </w:rPr>
        <w:t>, organizing pneumonia</w:t>
      </w:r>
      <w:r w:rsidR="005B02AD">
        <w:rPr>
          <w:lang w:val="en-US"/>
        </w:rPr>
        <w:t xml:space="preserve"> (OP)</w:t>
      </w:r>
      <w:r w:rsidR="005B02AD" w:rsidRPr="005B02AD">
        <w:rPr>
          <w:lang w:val="en-US"/>
        </w:rPr>
        <w:t>, and normal lung</w:t>
      </w:r>
      <w:r w:rsidR="005B02AD">
        <w:rPr>
          <w:lang w:val="en-US"/>
        </w:rPr>
        <w:t>. The deep learning classifier</w:t>
      </w:r>
      <w:r w:rsidR="00D92F84">
        <w:rPr>
          <w:lang w:val="en-US"/>
        </w:rPr>
        <w:t xml:space="preserve"> or specifically, </w:t>
      </w:r>
      <w:r w:rsidR="00A86D08">
        <w:rPr>
          <w:color w:val="000000"/>
          <w:shd w:val="clear" w:color="auto" w:fill="FFFFFF"/>
        </w:rPr>
        <w:t>convolutional </w:t>
      </w:r>
      <w:r w:rsidR="00D92F84">
        <w:rPr>
          <w:lang w:val="en-US"/>
        </w:rPr>
        <w:t>neural network (CNN) classifier</w:t>
      </w:r>
      <w:r w:rsidR="005B02AD">
        <w:rPr>
          <w:lang w:val="en-US"/>
        </w:rPr>
        <w:t xml:space="preserve"> used was </w:t>
      </w:r>
      <w:r w:rsidR="005B02AD">
        <w:rPr>
          <w:lang w:val="en-US"/>
        </w:rPr>
        <w:lastRenderedPageBreak/>
        <w:t>EfficientNet-B5- and ResNet-50- based models. In their research, EfficientNet-B5-based model was able to outperform ResNet-50</w:t>
      </w:r>
      <w:r w:rsidR="002C03CB">
        <w:rPr>
          <w:lang w:val="en-US"/>
        </w:rPr>
        <w:t>,</w:t>
      </w:r>
      <w:r w:rsidR="005B02AD">
        <w:rPr>
          <w:lang w:val="en-US"/>
        </w:rPr>
        <w:t xml:space="preserve"> and was chosen as the backbone for their classifier. With this setup, the model was able to achieve an area under the curve (AUC) of 0.970, 0.918, 0.963 and 0.978</w:t>
      </w:r>
      <w:r w:rsidR="000C040E">
        <w:rPr>
          <w:lang w:val="en-US"/>
        </w:rPr>
        <w:t xml:space="preserve"> respectively for four different cohorts of dataset from different medical centers, averaging at an UAC of 0.9573.</w:t>
      </w:r>
      <w:r w:rsidR="003E4881">
        <w:rPr>
          <w:lang w:val="en-US"/>
        </w:rPr>
        <w:t xml:space="preserve"> This impressive result is undoubtedly one of the most significant research in history</w:t>
      </w:r>
      <w:r w:rsidR="007C2B4C">
        <w:rPr>
          <w:lang w:val="en-US"/>
        </w:rPr>
        <w:t xml:space="preserve">, as the result from this research was comparable to the current state-of-art models </w:t>
      </w:r>
      <w:r w:rsidR="007C2B4C">
        <w:rPr>
          <w:lang w:val="en-US"/>
        </w:rPr>
        <w:fldChar w:fldCharType="begin"/>
      </w:r>
      <w:r w:rsidR="007C2B4C">
        <w:rPr>
          <w:lang w:val="en-US"/>
        </w:rPr>
        <w:instrText xml:space="preserve"> ADDIN EN.CITE &lt;EndNote&gt;&lt;Cite&gt;&lt;Author&gt;Yang&lt;/Author&gt;&lt;Year&gt;2021&lt;/Year&gt;&lt;RecNum&gt;19&lt;/RecNum&gt;&lt;DisplayText&gt;(Yang et al., 2021)&lt;/DisplayText&gt;&lt;record&gt;&lt;rec-number&gt;19&lt;/rec-number&gt;&lt;foreign-keys&gt;&lt;key app="EN" db-id="xpz0sxaxotzr56edfz3v5dpd5e9pa0ffxvpa" timestamp="1618500906"&gt;19&lt;/key&gt;&lt;/foreign-keys&gt;&lt;ref-type name="Journal Article"&gt;17&lt;/ref-type&gt;&lt;contributors&gt;&lt;authors&gt;&lt;author&gt;Yang, H.&lt;/author&gt;&lt;author&gt;Chen, L.&lt;/author&gt;&lt;author&gt;Cheng, Z.&lt;/author&gt;&lt;author&gt;Yang, M.&lt;/author&gt;&lt;author&gt;Wang, J.&lt;/author&gt;&lt;author&gt;Lin, C.&lt;/author&gt;&lt;author&gt;Wang, Y.&lt;/author&gt;&lt;author&gt;Huang, L.&lt;/author&gt;&lt;author&gt;Chen, Y.&lt;/author&gt;&lt;author&gt;Peng, S.&lt;/author&gt;&lt;author&gt;Ke, Z.&lt;/author&gt;&lt;author&gt;Li, W.&lt;/author&gt;&lt;/authors&gt;&lt;/contributors&gt;&lt;titles&gt;&lt;title&gt;Deep learning-based six-type classifier for lung cancer and mimics from histopathological whole slide images: a retrospective study&lt;/title&gt;&lt;secondary-title&gt;BMC Medicine&lt;/secondary-title&gt;&lt;/titles&gt;&lt;periodical&gt;&lt;full-title&gt;BMC Medicine&lt;/full-title&gt;&lt;/periodical&gt;&lt;volume&gt;19&lt;/volume&gt;&lt;number&gt;1&lt;/number&gt;&lt;dates&gt;&lt;year&gt;2021&lt;/year&gt;&lt;/dates&gt;&lt;work-type&gt;Article&lt;/work-type&gt;&lt;urls&gt;&lt;related-urls&gt;&lt;url&gt;https://www.scopus.com/inward/record.uri?eid=2-s2.0-85103525547&amp;amp;doi=10.1186%2fs12916-021-01953-2&amp;amp;partnerID=40&amp;amp;md5=ef20d575d2b724e6a92c043fdb59ddcf&lt;/url&gt;&lt;url&gt;https://bmcmedicine.biomedcentral.com/track/pdf/10.1186/s12916-021-01953-2.pdf&lt;/url&gt;&lt;/related-urls&gt;&lt;/urls&gt;&lt;custom7&gt;80&lt;/custom7&gt;&lt;electronic-resource-num&gt;10.1186/s12916-021-01953-2&lt;/electronic-resource-num&gt;&lt;remote-database-name&gt;Scopus&lt;/remote-database-name&gt;&lt;/record&gt;&lt;/Cite&gt;&lt;/EndNote&gt;</w:instrText>
      </w:r>
      <w:r w:rsidR="007C2B4C">
        <w:rPr>
          <w:lang w:val="en-US"/>
        </w:rPr>
        <w:fldChar w:fldCharType="separate"/>
      </w:r>
      <w:r w:rsidR="007C2B4C">
        <w:rPr>
          <w:noProof/>
          <w:lang w:val="en-US"/>
        </w:rPr>
        <w:t>(Yang et al., 2021)</w:t>
      </w:r>
      <w:r w:rsidR="007C2B4C">
        <w:rPr>
          <w:lang w:val="en-US"/>
        </w:rPr>
        <w:fldChar w:fldCharType="end"/>
      </w:r>
      <w:r w:rsidR="003E4881">
        <w:rPr>
          <w:lang w:val="en-US"/>
        </w:rPr>
        <w:t>.</w:t>
      </w:r>
    </w:p>
    <w:p w14:paraId="713AACAD" w14:textId="77777777" w:rsidR="008D51FB" w:rsidRDefault="008D51FB" w:rsidP="008D51FB">
      <w:pPr>
        <w:pStyle w:val="Heading2"/>
        <w:spacing w:after="480"/>
      </w:pPr>
      <w:bookmarkStart w:id="27" w:name="_Toc109636379"/>
      <w:r>
        <w:t>Omics</w:t>
      </w:r>
      <w:bookmarkEnd w:id="27"/>
    </w:p>
    <w:p w14:paraId="72FF61DB" w14:textId="7F651D8B" w:rsidR="008D51FB" w:rsidRDefault="007910D4" w:rsidP="007910D4">
      <w:pPr>
        <w:pStyle w:val="Para2lines"/>
        <w:spacing w:after="480"/>
        <w:rPr>
          <w:lang w:val="en-US"/>
        </w:rPr>
      </w:pPr>
      <w:r>
        <w:rPr>
          <w:lang w:val="en-US"/>
        </w:rPr>
        <w:t xml:space="preserve">Ever since the successful attempt of mapping and sequencing the human genome in the Human Genome Project (HGP) in year 2003, several new technologies had emerged to allow human to obtain numerous </w:t>
      </w:r>
      <w:r w:rsidR="00084574">
        <w:rPr>
          <w:lang w:val="en-US"/>
        </w:rPr>
        <w:t>amounts</w:t>
      </w:r>
      <w:r>
        <w:rPr>
          <w:lang w:val="en-US"/>
        </w:rPr>
        <w:t xml:space="preserve"> of molecular measurements from a cell or tissue. Subsequently, these advanced technologies could be applied in a certain interested biological system to obtain a snapshot of the underlying biology at a resolution that has never before been possibly obtainable from older technologies</w:t>
      </w:r>
      <w:r w:rsidR="0043099D">
        <w:rPr>
          <w:lang w:val="en-US"/>
        </w:rPr>
        <w:t>. Ultimately, the term '</w:t>
      </w:r>
      <w:r w:rsidR="00DB5695">
        <w:rPr>
          <w:lang w:val="en-US"/>
        </w:rPr>
        <w:t>omics'</w:t>
      </w:r>
      <w:r w:rsidR="0043099D">
        <w:rPr>
          <w:lang w:val="en-US"/>
        </w:rPr>
        <w:t xml:space="preserve"> has been coined to describe the scientific fields that are </w:t>
      </w:r>
      <w:r w:rsidR="00DB5695">
        <w:rPr>
          <w:lang w:val="en-US"/>
        </w:rPr>
        <w:t>specifically focused on</w:t>
      </w:r>
      <w:r w:rsidR="0043099D">
        <w:rPr>
          <w:lang w:val="en-US"/>
        </w:rPr>
        <w:t xml:space="preserve"> measuring such biological molecules in a high throughput way</w:t>
      </w:r>
      <w:r>
        <w:rPr>
          <w:lang w:val="en-US"/>
        </w:rPr>
        <w:t xml:space="preserve"> </w:t>
      </w:r>
      <w:r>
        <w:rPr>
          <w:lang w:val="en-US"/>
        </w:rPr>
        <w:fldChar w:fldCharType="begin"/>
      </w:r>
      <w:r>
        <w:rPr>
          <w:lang w:val="en-US"/>
        </w:rPr>
        <w:instrText xml:space="preserve"> ADDIN EN.CITE &lt;EndNote&gt;&lt;Cite&gt;&lt;Author&gt;Committee on the Review of Omics-Based Tests for Predicting Patient Outcomes in Clinical&lt;/Author&gt;&lt;Year&gt;2012&lt;/Year&gt;&lt;RecNum&gt;24&lt;/RecNum&gt;&lt;DisplayText&gt;(Committee on the Review of Omics-Based Tests for Predicting Patient Outcomes in Clinical, Board on Health Care, Board on Health Sciences, &amp;amp; Institute of, 2012)&lt;/DisplayText&gt;&lt;record&gt;&lt;rec-number&gt;24&lt;/rec-number&gt;&lt;foreign-keys&gt;&lt;key app="EN" db-id="xpz0sxaxotzr56edfz3v5dpd5e9pa0ffxvpa" timestamp="1619169474"&gt;24&lt;/key&gt;&lt;/foreign-keys&gt;&lt;ref-type name="Book Section"&gt;5&lt;/ref-type&gt;&lt;contributors&gt;&lt;authors&gt;&lt;author&gt;Committee on the Review of Omics-Based Tests for Predicting Patient Outcomes in Clinical, Trials&lt;/author&gt;&lt;author&gt;Board on Health Care, Services&lt;/author&gt;&lt;author&gt;Board on Health Sciences, Policy&lt;/author&gt;&lt;author&gt;Institute of, Medicine&lt;/author&gt;&lt;/authors&gt;&lt;secondary-authors&gt;&lt;author&gt;Micheel, C. M.&lt;/author&gt;&lt;author&gt;Nass, S. J.&lt;/author&gt;&lt;author&gt;Omenn, G. S.&lt;/author&gt;&lt;/secondary-authors&gt;&lt;/contributors&gt;&lt;titles&gt;&lt;secondary-title&gt;Evolution of Translational Omics: Lessons Learned and the Path Forward&lt;/secondary-title&gt;&lt;/titles&gt;&lt;dates&gt;&lt;year&gt;2012&lt;/year&gt;&lt;/dates&gt;&lt;pub-location&gt;Washington (DC)&lt;/pub-location&gt;&lt;publisher&gt;National Academies Press (US)&amp;#xD;Copyright 2012 by the National Academy of Sciences. All rights reserved.&lt;/publisher&gt;&lt;accession-num&gt;24872966&lt;/accession-num&gt;&lt;urls&gt;&lt;related-urls&gt;&lt;url&gt;https://www.nap.edu/catalog/13297/evolution-of-translational-omics-lessons-learned-and-the-path-forward&lt;/url&gt;&lt;/related-urls&gt;&lt;/urls&gt;&lt;electronic-resource-num&gt;10.17226/13297&lt;/electronic-resource-num&gt;&lt;language&gt;eng&lt;/language&gt;&lt;/record&gt;&lt;/Cite&gt;&lt;/EndNote&gt;</w:instrText>
      </w:r>
      <w:r>
        <w:rPr>
          <w:lang w:val="en-US"/>
        </w:rPr>
        <w:fldChar w:fldCharType="separate"/>
      </w:r>
      <w:r>
        <w:rPr>
          <w:noProof/>
          <w:lang w:val="en-US"/>
        </w:rPr>
        <w:t>(Committee on the Review of Omics-Based Tests for Predicting Patient Outcomes in Clinical, Board on Health Care, Board on Health Sciences, &amp; Institute of, 2012)</w:t>
      </w:r>
      <w:r>
        <w:rPr>
          <w:lang w:val="en-US"/>
        </w:rPr>
        <w:fldChar w:fldCharType="end"/>
      </w:r>
      <w:r>
        <w:rPr>
          <w:lang w:val="en-US"/>
        </w:rPr>
        <w:t xml:space="preserve">. </w:t>
      </w:r>
    </w:p>
    <w:p w14:paraId="4A59F5E2" w14:textId="131DDF7A" w:rsidR="008D51FB" w:rsidRPr="008D51FB" w:rsidRDefault="00F523E5" w:rsidP="00055F35">
      <w:pPr>
        <w:pStyle w:val="Para4lines"/>
        <w:spacing w:after="960"/>
        <w:rPr>
          <w:lang w:val="en-US"/>
        </w:rPr>
      </w:pPr>
      <w:r>
        <w:rPr>
          <w:lang w:val="en-US"/>
        </w:rPr>
        <w:t xml:space="preserve">There are multiple research areas that are part of omics. For instance, </w:t>
      </w:r>
      <w:r w:rsidR="00B3243E">
        <w:rPr>
          <w:lang w:val="en-US"/>
        </w:rPr>
        <w:t xml:space="preserve">genomics, epigenomics, transciptomics, proteomics and metabolomics, which corresponds to the focused analysis of genes, modified histone proteins in chromosomes, ribonucleic acids (RNA), proteins, and metabolites, respectively. There are multiple motivations behind omics researches which made them so popular even until today. One of the common </w:t>
      </w:r>
      <w:r w:rsidR="00084574">
        <w:rPr>
          <w:lang w:val="en-US"/>
        </w:rPr>
        <w:t>reasons</w:t>
      </w:r>
      <w:r w:rsidR="00B3243E">
        <w:rPr>
          <w:lang w:val="en-US"/>
        </w:rPr>
        <w:t xml:space="preserve"> is to acquire the thorough understanding of the biological system under certain specific and focused study.</w:t>
      </w:r>
      <w:r w:rsidR="00630E4F">
        <w:rPr>
          <w:lang w:val="en-US"/>
        </w:rPr>
        <w:t xml:space="preserve"> For example, genomics study could be carried out on several samples consisting of human gen</w:t>
      </w:r>
      <w:r w:rsidR="00F56177">
        <w:rPr>
          <w:lang w:val="en-US"/>
        </w:rPr>
        <w:t xml:space="preserve">etic data to determine their genetic factor which contributes to </w:t>
      </w:r>
      <w:r w:rsidR="00BE0597">
        <w:rPr>
          <w:lang w:val="en-US"/>
        </w:rPr>
        <w:t xml:space="preserve">the </w:t>
      </w:r>
      <w:r w:rsidR="00BE0597">
        <w:rPr>
          <w:lang w:val="en-US"/>
        </w:rPr>
        <w:lastRenderedPageBreak/>
        <w:t xml:space="preserve">development of </w:t>
      </w:r>
      <w:r w:rsidR="00F56177">
        <w:rPr>
          <w:lang w:val="en-US"/>
        </w:rPr>
        <w:t>common diseases such as high blood pressure</w:t>
      </w:r>
      <w:r w:rsidR="006539A1">
        <w:rPr>
          <w:lang w:val="en-US"/>
        </w:rPr>
        <w:t xml:space="preserve">. </w:t>
      </w:r>
      <w:r w:rsidR="004D2D28">
        <w:rPr>
          <w:lang w:val="en-US"/>
        </w:rPr>
        <w:t>Besides that, omics studies allow scientists to associate clinical outcomes such as response to therapy and risk of breast cancer reoccurrence, to the omics-based molecular measurements</w:t>
      </w:r>
      <w:r w:rsidR="00597EAB">
        <w:rPr>
          <w:lang w:val="en-US"/>
        </w:rPr>
        <w:t>, in an effort to develop a more advanced predictive or prognostic model</w:t>
      </w:r>
      <w:r w:rsidR="00597EAB" w:rsidRPr="00597EAB">
        <w:rPr>
          <w:lang w:val="en-US"/>
        </w:rPr>
        <w:t xml:space="preserve"> </w:t>
      </w:r>
      <w:r w:rsidR="00597EAB">
        <w:rPr>
          <w:lang w:val="en-US"/>
        </w:rPr>
        <w:t>for certain disease or cancer</w:t>
      </w:r>
      <w:r w:rsidR="004D2D28">
        <w:rPr>
          <w:lang w:val="en-US"/>
        </w:rPr>
        <w:t xml:space="preserve">. </w:t>
      </w:r>
      <w:r w:rsidR="006539A1">
        <w:rPr>
          <w:lang w:val="en-US"/>
        </w:rPr>
        <w:fldChar w:fldCharType="begin"/>
      </w:r>
      <w:r w:rsidR="006539A1">
        <w:rPr>
          <w:lang w:val="en-US"/>
        </w:rPr>
        <w:instrText xml:space="preserve"> ADDIN EN.CITE &lt;EndNote&gt;&lt;Cite&gt;&lt;Author&gt;Committee on the Review of Omics-Based Tests for Predicting Patient Outcomes in Clinical&lt;/Author&gt;&lt;Year&gt;2012&lt;/Year&gt;&lt;RecNum&gt;24&lt;/RecNum&gt;&lt;DisplayText&gt;(Committee on the Review of Omics-Based Tests for Predicting Patient Outcomes in Clinical et al., 2012)&lt;/DisplayText&gt;&lt;record&gt;&lt;rec-number&gt;24&lt;/rec-number&gt;&lt;foreign-keys&gt;&lt;key app="EN" db-id="xpz0sxaxotzr56edfz3v5dpd5e9pa0ffxvpa" timestamp="1619169474"&gt;24&lt;/key&gt;&lt;/foreign-keys&gt;&lt;ref-type name="Book Section"&gt;5&lt;/ref-type&gt;&lt;contributors&gt;&lt;authors&gt;&lt;author&gt;Committee on the Review of Omics-Based Tests for Predicting Patient Outcomes in Clinical, Trials&lt;/author&gt;&lt;author&gt;Board on Health Care, Services&lt;/author&gt;&lt;author&gt;Board on Health Sciences, Policy&lt;/author&gt;&lt;author&gt;Institute of, Medicine&lt;/author&gt;&lt;/authors&gt;&lt;secondary-authors&gt;&lt;author&gt;Micheel, C. M.&lt;/author&gt;&lt;author&gt;Nass, S. J.&lt;/author&gt;&lt;author&gt;Omenn, G. S.&lt;/author&gt;&lt;/secondary-authors&gt;&lt;/contributors&gt;&lt;titles&gt;&lt;secondary-title&gt;Evolution of Translational Omics: Lessons Learned and the Path Forward&lt;/secondary-title&gt;&lt;/titles&gt;&lt;dates&gt;&lt;year&gt;2012&lt;/year&gt;&lt;/dates&gt;&lt;pub-location&gt;Washington (DC)&lt;/pub-location&gt;&lt;publisher&gt;National Academies Press (US)&amp;#xD;Copyright 2012 by the National Academy of Sciences. All rights reserved.&lt;/publisher&gt;&lt;accession-num&gt;24872966&lt;/accession-num&gt;&lt;urls&gt;&lt;related-urls&gt;&lt;url&gt;https://www.nap.edu/catalog/13297/evolution-of-translational-omics-lessons-learned-and-the-path-forward&lt;/url&gt;&lt;/related-urls&gt;&lt;/urls&gt;&lt;electronic-resource-num&gt;10.17226/13297&lt;/electronic-resource-num&gt;&lt;language&gt;eng&lt;/language&gt;&lt;/record&gt;&lt;/Cite&gt;&lt;/EndNote&gt;</w:instrText>
      </w:r>
      <w:r w:rsidR="006539A1">
        <w:rPr>
          <w:lang w:val="en-US"/>
        </w:rPr>
        <w:fldChar w:fldCharType="separate"/>
      </w:r>
      <w:r w:rsidR="006539A1">
        <w:rPr>
          <w:noProof/>
          <w:lang w:val="en-US"/>
        </w:rPr>
        <w:t>(Committee on the Review of Omics-Based Tests for Predicting Patient Outcomes in Clinical et al., 2012)</w:t>
      </w:r>
      <w:r w:rsidR="006539A1">
        <w:rPr>
          <w:lang w:val="en-US"/>
        </w:rPr>
        <w:fldChar w:fldCharType="end"/>
      </w:r>
      <w:r w:rsidR="006539A1">
        <w:rPr>
          <w:lang w:val="en-US"/>
        </w:rPr>
        <w:t>.</w:t>
      </w:r>
    </w:p>
    <w:p w14:paraId="783ACB85" w14:textId="77777777" w:rsidR="008D51FB" w:rsidRDefault="00412746" w:rsidP="008D51FB">
      <w:pPr>
        <w:pStyle w:val="Heading3"/>
        <w:spacing w:after="480"/>
      </w:pPr>
      <w:bookmarkStart w:id="28" w:name="_Toc109636380"/>
      <w:r>
        <w:t>Genomics</w:t>
      </w:r>
      <w:bookmarkEnd w:id="28"/>
    </w:p>
    <w:p w14:paraId="029EA727" w14:textId="77777777" w:rsidR="00412746" w:rsidRPr="00412746" w:rsidRDefault="00D96110" w:rsidP="00817DC0">
      <w:pPr>
        <w:pStyle w:val="Para4lines"/>
        <w:spacing w:after="960"/>
        <w:rPr>
          <w:lang w:val="en-US"/>
        </w:rPr>
      </w:pPr>
      <w:r>
        <w:rPr>
          <w:lang w:val="en-US"/>
        </w:rPr>
        <w:t xml:space="preserve">Genomics is the first omics discipline, which is a focused study on entire genomes. Genomics is different compared to "genetics" </w:t>
      </w:r>
      <w:r w:rsidR="006837B7">
        <w:rPr>
          <w:lang w:val="en-US"/>
        </w:rPr>
        <w:t>in the sense that "genetics"</w:t>
      </w:r>
      <w:r w:rsidR="00A43286">
        <w:rPr>
          <w:lang w:val="en-US"/>
        </w:rPr>
        <w:t xml:space="preserve"> primarily focus</w:t>
      </w:r>
      <w:r>
        <w:rPr>
          <w:lang w:val="en-US"/>
        </w:rPr>
        <w:t xml:space="preserve"> on the study of individual variants or single genes.</w:t>
      </w:r>
      <w:r w:rsidR="0020573C">
        <w:rPr>
          <w:lang w:val="en-US"/>
        </w:rPr>
        <w:t xml:space="preserve"> It had massive contribution in providing </w:t>
      </w:r>
      <w:r w:rsidR="00624266">
        <w:rPr>
          <w:lang w:val="en-US"/>
        </w:rPr>
        <w:t>scientists</w:t>
      </w:r>
      <w:r w:rsidR="00A43286">
        <w:rPr>
          <w:lang w:val="en-US"/>
        </w:rPr>
        <w:t xml:space="preserve"> </w:t>
      </w:r>
      <w:r w:rsidR="00951596">
        <w:rPr>
          <w:lang w:val="en-US"/>
        </w:rPr>
        <w:t xml:space="preserve">a </w:t>
      </w:r>
      <w:r w:rsidR="0020573C">
        <w:rPr>
          <w:lang w:val="en-US"/>
        </w:rPr>
        <w:t xml:space="preserve">useful framework for mapping and studying specific genetic variants which </w:t>
      </w:r>
      <w:r w:rsidR="00951596">
        <w:rPr>
          <w:lang w:val="en-US"/>
        </w:rPr>
        <w:t>can cause</w:t>
      </w:r>
      <w:r w:rsidR="0020573C">
        <w:rPr>
          <w:lang w:val="en-US"/>
        </w:rPr>
        <w:t xml:space="preserve"> mendelian and complex diseases.</w:t>
      </w:r>
      <w:r w:rsidR="00A43286">
        <w:rPr>
          <w:lang w:val="en-US"/>
        </w:rPr>
        <w:t xml:space="preserve"> </w:t>
      </w:r>
      <w:r w:rsidR="00AC3FE7">
        <w:rPr>
          <w:lang w:val="en-US"/>
        </w:rPr>
        <w:t>For example, genome-wide association study (GWAS) is an approach which is widely used in multiple human populations</w:t>
      </w:r>
      <w:r w:rsidR="00AC3FE7" w:rsidRPr="00AC3FE7">
        <w:rPr>
          <w:lang w:val="en-US"/>
        </w:rPr>
        <w:t xml:space="preserve"> </w:t>
      </w:r>
      <w:r w:rsidR="00AC3FE7">
        <w:rPr>
          <w:lang w:val="en-US"/>
        </w:rPr>
        <w:t>to identify thousands of genetic variants associated with complex diseases.</w:t>
      </w:r>
      <w:r w:rsidR="00A43286">
        <w:rPr>
          <w:lang w:val="en-US"/>
        </w:rPr>
        <w:t xml:space="preserve"> </w:t>
      </w:r>
      <w:r w:rsidR="00E926DA">
        <w:rPr>
          <w:lang w:val="en-US"/>
        </w:rPr>
        <w:t xml:space="preserve">In GWAS, millions of genetic markers are genotyped from thousands of individuals. These genetic markers are then used in tests which could determine significant statistical differences in minor allele frequencies between cases, which ultimately served as </w:t>
      </w:r>
      <w:r w:rsidR="00177E87">
        <w:rPr>
          <w:lang w:val="en-US"/>
        </w:rPr>
        <w:t>the evidence of association</w:t>
      </w:r>
      <w:r w:rsidR="00E926DA">
        <w:rPr>
          <w:lang w:val="en-US"/>
        </w:rPr>
        <w:t xml:space="preserve"> </w:t>
      </w:r>
      <w:r w:rsidR="00A43286">
        <w:rPr>
          <w:lang w:val="en-US"/>
        </w:rPr>
        <w:fldChar w:fldCharType="begin"/>
      </w:r>
      <w:r w:rsidR="00A43286">
        <w:rPr>
          <w:lang w:val="en-US"/>
        </w:rPr>
        <w:instrText xml:space="preserve"> ADDIN EN.CITE &lt;EndNote&gt;&lt;Cite&gt;&lt;Author&gt;Hasin&lt;/Author&gt;&lt;Year&gt;2017&lt;/Year&gt;&lt;RecNum&gt;26&lt;/RecNum&gt;&lt;DisplayText&gt;(Hasin, Seldin, &amp;amp; Lusis, 2017)&lt;/DisplayText&gt;&lt;record&gt;&lt;rec-number&gt;26&lt;/rec-number&gt;&lt;foreign-keys&gt;&lt;key app="EN" db-id="xpz0sxaxotzr56edfz3v5dpd5e9pa0ffxvpa" timestamp="1619169811"&gt;26&lt;/key&gt;&lt;/foreign-keys&gt;&lt;ref-type name="Journal Article"&gt;17&lt;/ref-type&gt;&lt;contributors&gt;&lt;authors&gt;&lt;author&gt;Hasin, Yehudit&lt;/author&gt;&lt;author&gt;Seldin, Marcus&lt;/author&gt;&lt;author&gt;Lusis, Aldons&lt;/author&gt;&lt;/authors&gt;&lt;/contributors&gt;&lt;titles&gt;&lt;title&gt;Multi-omics approaches to disease&lt;/title&gt;&lt;secondary-title&gt;Genome Biology&lt;/secondary-title&gt;&lt;/titles&gt;&lt;periodical&gt;&lt;full-title&gt;Genome Biology&lt;/full-title&gt;&lt;/periodical&gt;&lt;pages&gt;83&lt;/pages&gt;&lt;volume&gt;18&lt;/volume&gt;&lt;number&gt;1&lt;/number&gt;&lt;dates&gt;&lt;year&gt;2017&lt;/year&gt;&lt;pub-dates&gt;&lt;date&gt;2017/05/05&lt;/date&gt;&lt;/pub-dates&gt;&lt;/dates&gt;&lt;isbn&gt;1474-760X&lt;/isbn&gt;&lt;urls&gt;&lt;related-urls&gt;&lt;url&gt;https://doi.org/10.1186/s13059-017-1215-1&lt;/url&gt;&lt;url&gt;https://escholarship.org/content/qt7pm6q88q/qt7pm6q88q.pdf?t=q06vzj&lt;/url&gt;&lt;/related-urls&gt;&lt;/urls&gt;&lt;electronic-resource-num&gt;10.1186/s13059-017-1215-1&lt;/electronic-resource-num&gt;&lt;/record&gt;&lt;/Cite&gt;&lt;/EndNote&gt;</w:instrText>
      </w:r>
      <w:r w:rsidR="00A43286">
        <w:rPr>
          <w:lang w:val="en-US"/>
        </w:rPr>
        <w:fldChar w:fldCharType="separate"/>
      </w:r>
      <w:r w:rsidR="00A43286">
        <w:rPr>
          <w:noProof/>
          <w:lang w:val="en-US"/>
        </w:rPr>
        <w:t>(Hasin, Seldin, &amp; Lusis, 2017)</w:t>
      </w:r>
      <w:r w:rsidR="00A43286">
        <w:rPr>
          <w:lang w:val="en-US"/>
        </w:rPr>
        <w:fldChar w:fldCharType="end"/>
      </w:r>
      <w:r w:rsidR="00A43286">
        <w:rPr>
          <w:lang w:val="en-US"/>
        </w:rPr>
        <w:t>.</w:t>
      </w:r>
    </w:p>
    <w:p w14:paraId="1B7F4422" w14:textId="77777777" w:rsidR="00412746" w:rsidRDefault="00412746" w:rsidP="00412746">
      <w:pPr>
        <w:pStyle w:val="Heading3"/>
        <w:spacing w:after="480"/>
      </w:pPr>
      <w:bookmarkStart w:id="29" w:name="_Toc109636381"/>
      <w:r>
        <w:t>Epigenomics</w:t>
      </w:r>
      <w:bookmarkEnd w:id="29"/>
    </w:p>
    <w:p w14:paraId="7C659255" w14:textId="77777777" w:rsidR="00412746" w:rsidRPr="00412746" w:rsidRDefault="008348CD" w:rsidP="00055F35">
      <w:pPr>
        <w:pStyle w:val="Para4lines"/>
        <w:spacing w:after="960"/>
        <w:rPr>
          <w:lang w:val="en-US"/>
        </w:rPr>
      </w:pPr>
      <w:r>
        <w:rPr>
          <w:lang w:val="en-US"/>
        </w:rPr>
        <w:t xml:space="preserve">Epigenomics is one of the "omics" approach, which refers to the study of chemical modifications of DNA that play a vital role in the regulation of gene activity and expression </w:t>
      </w:r>
      <w:r>
        <w:rPr>
          <w:lang w:val="en-US"/>
        </w:rPr>
        <w:fldChar w:fldCharType="begin"/>
      </w:r>
      <w:r>
        <w:rPr>
          <w:lang w:val="en-US"/>
        </w:rPr>
        <w:instrText xml:space="preserve"> ADDIN EN.CITE &lt;EndNote&gt;&lt;Cite&gt;&lt;Author&gt;Martin-Sanchez&lt;/Author&gt;&lt;Year&gt;2014&lt;/Year&gt;&lt;RecNum&gt;29&lt;/RecNum&gt;&lt;DisplayText&gt;(Martin-Sanchez, Lopez-Campos, &amp;amp; Gray, 2014)&lt;/DisplayText&gt;&lt;record&gt;&lt;rec-number&gt;29&lt;/rec-number&gt;&lt;foreign-keys&gt;&lt;key app="EN" db-id="xpz0sxaxotzr56edfz3v5dpd5e9pa0ffxvpa" timestamp="1619185499"&gt;29&lt;/key&gt;&lt;/foreign-keys&gt;&lt;ref-type name="Book Section"&gt;5&lt;/ref-type&gt;&lt;contributors&gt;&lt;authors&gt;&lt;author&gt;Martin-Sanchez, Fernando&lt;/author&gt;&lt;author&gt;Lopez-Campos, Guillermo&lt;/author&gt;&lt;author&gt;Gray, Kathleen&lt;/author&gt;&lt;/authors&gt;&lt;secondary-authors&gt;&lt;author&gt;Sarkar, Indra Neil&lt;/author&gt;&lt;/secondary-authors&gt;&lt;/contributors&gt;&lt;titles&gt;&lt;title&gt;Chapter 11 - Biomedical Informatics Methods for Personalized Medicine and Participatory Health&lt;/title&gt;&lt;secondary-title&gt;Methods in Biomedical Informatics&lt;/secondary-title&gt;&lt;/titles&gt;&lt;pages&gt;347-394&lt;/pages&gt;&lt;keywords&gt;&lt;keyword&gt;Personalized medicine&lt;/keyword&gt;&lt;keyword&gt;Participatory health&lt;/keyword&gt;&lt;keyword&gt;Biomedical informatics&lt;/keyword&gt;&lt;keyword&gt;EHR&lt;/keyword&gt;&lt;keyword&gt;PHR&lt;/keyword&gt;&lt;keyword&gt;Genomics&lt;/keyword&gt;&lt;keyword&gt;Association study&lt;/keyword&gt;&lt;keyword&gt;Databases&lt;/keyword&gt;&lt;keyword&gt;Patient engagement&lt;/keyword&gt;&lt;keyword&gt;Sensors&lt;/keyword&gt;&lt;/keywords&gt;&lt;dates&gt;&lt;year&gt;2014&lt;/year&gt;&lt;pub-dates&gt;&lt;date&gt;2014/01/01/&lt;/date&gt;&lt;/pub-dates&gt;&lt;/dates&gt;&lt;pub-location&gt;Oxford&lt;/pub-location&gt;&lt;publisher&gt;Academic Press&lt;/publisher&gt;&lt;isbn&gt;978-0-12-401678-1&lt;/isbn&gt;&lt;urls&gt;&lt;related-urls&gt;&lt;url&gt;https://www.sciencedirect.com/science/article/pii/B9780124016781000117&lt;/url&gt;&lt;/related-urls&gt;&lt;/urls&gt;&lt;electronic-resource-num&gt;https://doi.org/10.1016/B978-0-12-401678-1.00011-7&lt;/electronic-resource-num&gt;&lt;/record&gt;&lt;/Cite&gt;&lt;/EndNote&gt;</w:instrText>
      </w:r>
      <w:r>
        <w:rPr>
          <w:lang w:val="en-US"/>
        </w:rPr>
        <w:fldChar w:fldCharType="separate"/>
      </w:r>
      <w:r>
        <w:rPr>
          <w:noProof/>
          <w:lang w:val="en-US"/>
        </w:rPr>
        <w:t>(Martin-Sanchez, Lopez-Campos, &amp; Gray, 2014)</w:t>
      </w:r>
      <w:r>
        <w:rPr>
          <w:lang w:val="en-US"/>
        </w:rPr>
        <w:fldChar w:fldCharType="end"/>
      </w:r>
      <w:r>
        <w:rPr>
          <w:lang w:val="en-US"/>
        </w:rPr>
        <w:t xml:space="preserve">. </w:t>
      </w:r>
      <w:r w:rsidR="00E05428">
        <w:rPr>
          <w:lang w:val="en-US"/>
        </w:rPr>
        <w:t xml:space="preserve">These chemical modifications involve DNA methylations, histone modifications and their relations to non-coding RNA. </w:t>
      </w:r>
      <w:r w:rsidR="00DE0DB4">
        <w:rPr>
          <w:lang w:val="en-US"/>
        </w:rPr>
        <w:t>Epigenomics</w:t>
      </w:r>
      <w:r>
        <w:rPr>
          <w:lang w:val="en-US"/>
        </w:rPr>
        <w:t xml:space="preserve"> gives scientists important insights regarding the mechanisms and functions of gene regulation across many genes or in a cell or organism </w:t>
      </w:r>
      <w:r>
        <w:rPr>
          <w:lang w:val="en-US"/>
        </w:rPr>
        <w:fldChar w:fldCharType="begin"/>
      </w:r>
      <w:r>
        <w:rPr>
          <w:lang w:val="en-US"/>
        </w:rPr>
        <w:instrText xml:space="preserve"> ADDIN EN.CITE &lt;EndNote&gt;&lt;Cite&gt;&lt;Author&gt;Kalavacharla&lt;/Author&gt;&lt;Year&gt;2017&lt;/Year&gt;&lt;RecNum&gt;30&lt;/RecNum&gt;&lt;DisplayText&gt;(Kalavacharla, Subramani, Ayyappan, Dworkin, &amp;amp; Hayford, 2017)&lt;/DisplayText&gt;&lt;record&gt;&lt;rec-number&gt;30&lt;/rec-number&gt;&lt;foreign-keys&gt;&lt;key app="EN" db-id="xpz0sxaxotzr56edfz3v5dpd5e9pa0ffxvpa" timestamp="1619185545"&gt;30&lt;/key&gt;&lt;/foreign-keys&gt;&lt;ref-type name="Book Section"&gt;5&lt;/ref-type&gt;&lt;contributors&gt;&lt;authors&gt;&lt;author&gt;Kalavacharla, Venu&lt;/author&gt;&lt;author&gt;Subramani, Mayavan&lt;/author&gt;&lt;author&gt;Ayyappan, Vasudevan&lt;/author&gt;&lt;author&gt;Dworkin, Mollee C.&lt;/author&gt;&lt;author&gt;Hayford, Rita K.&lt;/author&gt;&lt;/authors&gt;&lt;secondary-authors&gt;&lt;author&gt;Tollefsbol, Trygve O.&lt;/author&gt;&lt;/secondary-authors&gt;&lt;/contributors&gt;&lt;titles&gt;&lt;title&gt;Chapter 16 - Plant Epigenomics&lt;/title&gt;&lt;secondary-title&gt;Handbook of Epigenetics (Second Edition)&lt;/secondary-title&gt;&lt;/titles&gt;&lt;pages&gt;245-258&lt;/pages&gt;&lt;keywords&gt;&lt;keyword&gt;histone acetylation&lt;/keyword&gt;&lt;keyword&gt;DNA methylation&lt;/keyword&gt;&lt;keyword&gt;chromatin immunoprecipitation&lt;/keyword&gt;&lt;keyword&gt;epigenome editing&lt;/keyword&gt;&lt;keyword&gt;epi-fingerprinting&lt;/keyword&gt;&lt;keyword&gt;RNA directed DNA methylation&lt;/keyword&gt;&lt;/keywords&gt;&lt;dates&gt;&lt;year&gt;2017&lt;/year&gt;&lt;pub-dates&gt;&lt;date&gt;2017/01/01/&lt;/date&gt;&lt;/pub-dates&gt;&lt;/dates&gt;&lt;publisher&gt;Academic Press&lt;/publisher&gt;&lt;isbn&gt;978-0-12-805388-1&lt;/isbn&gt;&lt;urls&gt;&lt;related-urls&gt;&lt;url&gt;https://www.sciencedirect.com/science/article/pii/B978012805388100016X&lt;/url&gt;&lt;/related-urls&gt;&lt;/urls&gt;&lt;electronic-resource-num&gt;https://doi.org/10.1016/B978-0-12-805388-1.00016-X&lt;/electronic-resource-num&gt;&lt;/record&gt;&lt;/Cite&gt;&lt;/EndNote&gt;</w:instrText>
      </w:r>
      <w:r>
        <w:rPr>
          <w:lang w:val="en-US"/>
        </w:rPr>
        <w:fldChar w:fldCharType="separate"/>
      </w:r>
      <w:r>
        <w:rPr>
          <w:noProof/>
          <w:lang w:val="en-US"/>
        </w:rPr>
        <w:t>(Kalavacharla, Subramani, Ayyappan, Dworkin, &amp; Hayford, 2017)</w:t>
      </w:r>
      <w:r>
        <w:rPr>
          <w:lang w:val="en-US"/>
        </w:rPr>
        <w:fldChar w:fldCharType="end"/>
      </w:r>
      <w:r>
        <w:rPr>
          <w:lang w:val="en-US"/>
        </w:rPr>
        <w:t>.</w:t>
      </w:r>
      <w:r w:rsidR="00DC25C2">
        <w:rPr>
          <w:lang w:val="en-US"/>
        </w:rPr>
        <w:t xml:space="preserve"> </w:t>
      </w:r>
      <w:r w:rsidR="00DC25C2">
        <w:rPr>
          <w:lang w:val="en-US"/>
        </w:rPr>
        <w:lastRenderedPageBreak/>
        <w:t xml:space="preserve">Epigenomic regulation is affected by an individual's environmental factors such as diet and amount of exercises. Therefore, it is a process in the body which is described as highly dynamic. </w:t>
      </w:r>
      <w:r w:rsidR="00CD2566">
        <w:rPr>
          <w:lang w:val="en-US"/>
        </w:rPr>
        <w:t>The chemical modifications involved in epigenomics could be inherited, and they do not alter the genomic sequence but instead, it can affect how the body interprets a DNA sequence</w:t>
      </w:r>
      <w:r w:rsidR="00406962">
        <w:rPr>
          <w:lang w:val="en-US"/>
        </w:rPr>
        <w:t>, such as turning a gene "on" or "off"</w:t>
      </w:r>
      <w:r w:rsidR="00CD2566">
        <w:rPr>
          <w:lang w:val="en-US"/>
        </w:rPr>
        <w:t xml:space="preserve"> </w:t>
      </w:r>
      <w:r w:rsidR="00CD2566">
        <w:rPr>
          <w:lang w:val="en-US"/>
        </w:rPr>
        <w:fldChar w:fldCharType="begin"/>
      </w:r>
      <w:r w:rsidR="00CD2566">
        <w:rPr>
          <w:lang w:val="en-US"/>
        </w:rPr>
        <w:instrText xml:space="preserve"> ADDIN EN.CITE &lt;EndNote&gt;&lt;Cite&gt;&lt;Author&gt;Martin-Sanchez&lt;/Author&gt;&lt;Year&gt;2014&lt;/Year&gt;&lt;RecNum&gt;29&lt;/RecNum&gt;&lt;DisplayText&gt;(Martin-Sanchez et al., 2014)&lt;/DisplayText&gt;&lt;record&gt;&lt;rec-number&gt;29&lt;/rec-number&gt;&lt;foreign-keys&gt;&lt;key app="EN" db-id="xpz0sxaxotzr56edfz3v5dpd5e9pa0ffxvpa" timestamp="1619185499"&gt;29&lt;/key&gt;&lt;/foreign-keys&gt;&lt;ref-type name="Book Section"&gt;5&lt;/ref-type&gt;&lt;contributors&gt;&lt;authors&gt;&lt;author&gt;Martin-Sanchez, Fernando&lt;/author&gt;&lt;author&gt;Lopez-Campos, Guillermo&lt;/author&gt;&lt;author&gt;Gray, Kathleen&lt;/author&gt;&lt;/authors&gt;&lt;secondary-authors&gt;&lt;author&gt;Sarkar, Indra Neil&lt;/author&gt;&lt;/secondary-authors&gt;&lt;/contributors&gt;&lt;titles&gt;&lt;title&gt;Chapter 11 - Biomedical Informatics Methods for Personalized Medicine and Participatory Health&lt;/title&gt;&lt;secondary-title&gt;Methods in Biomedical Informatics&lt;/secondary-title&gt;&lt;/titles&gt;&lt;pages&gt;347-394&lt;/pages&gt;&lt;keywords&gt;&lt;keyword&gt;Personalized medicine&lt;/keyword&gt;&lt;keyword&gt;Participatory health&lt;/keyword&gt;&lt;keyword&gt;Biomedical informatics&lt;/keyword&gt;&lt;keyword&gt;EHR&lt;/keyword&gt;&lt;keyword&gt;PHR&lt;/keyword&gt;&lt;keyword&gt;Genomics&lt;/keyword&gt;&lt;keyword&gt;Association study&lt;/keyword&gt;&lt;keyword&gt;Databases&lt;/keyword&gt;&lt;keyword&gt;Patient engagement&lt;/keyword&gt;&lt;keyword&gt;Sensors&lt;/keyword&gt;&lt;/keywords&gt;&lt;dates&gt;&lt;year&gt;2014&lt;/year&gt;&lt;pub-dates&gt;&lt;date&gt;2014/01/01/&lt;/date&gt;&lt;/pub-dates&gt;&lt;/dates&gt;&lt;pub-location&gt;Oxford&lt;/pub-location&gt;&lt;publisher&gt;Academic Press&lt;/publisher&gt;&lt;isbn&gt;978-0-12-401678-1&lt;/isbn&gt;&lt;urls&gt;&lt;related-urls&gt;&lt;url&gt;https://www.sciencedirect.com/science/article/pii/B9780124016781000117&lt;/url&gt;&lt;/related-urls&gt;&lt;/urls&gt;&lt;electronic-resource-num&gt;https://doi.org/10.1016/B978-0-12-401678-1.00011-7&lt;/electronic-resource-num&gt;&lt;/record&gt;&lt;/Cite&gt;&lt;/EndNote&gt;</w:instrText>
      </w:r>
      <w:r w:rsidR="00CD2566">
        <w:rPr>
          <w:lang w:val="en-US"/>
        </w:rPr>
        <w:fldChar w:fldCharType="separate"/>
      </w:r>
      <w:r w:rsidR="00CD2566">
        <w:rPr>
          <w:noProof/>
          <w:lang w:val="en-US"/>
        </w:rPr>
        <w:t>(Martin-Sanchez et al., 2014)</w:t>
      </w:r>
      <w:r w:rsidR="00CD2566">
        <w:rPr>
          <w:lang w:val="en-US"/>
        </w:rPr>
        <w:fldChar w:fldCharType="end"/>
      </w:r>
      <w:r w:rsidR="00CD2566">
        <w:rPr>
          <w:lang w:val="en-US"/>
        </w:rPr>
        <w:t xml:space="preserve">. </w:t>
      </w:r>
    </w:p>
    <w:p w14:paraId="5FABD0BF" w14:textId="77777777" w:rsidR="00412746" w:rsidRDefault="00412746" w:rsidP="00412746">
      <w:pPr>
        <w:pStyle w:val="Heading3"/>
        <w:spacing w:after="480"/>
      </w:pPr>
      <w:bookmarkStart w:id="30" w:name="_Toc109636382"/>
      <w:r>
        <w:t>Transcriptomics</w:t>
      </w:r>
      <w:bookmarkEnd w:id="30"/>
    </w:p>
    <w:p w14:paraId="5D74119E" w14:textId="77777777" w:rsidR="00412746" w:rsidRPr="00412746" w:rsidRDefault="00474EF7" w:rsidP="00B230E9">
      <w:pPr>
        <w:pStyle w:val="Para4lines"/>
        <w:spacing w:after="960"/>
        <w:rPr>
          <w:lang w:val="en-US"/>
        </w:rPr>
      </w:pPr>
      <w:r>
        <w:rPr>
          <w:lang w:val="en-US"/>
        </w:rPr>
        <w:t xml:space="preserve">Transcriptomics refers to a comprehensive analysis of whole sets of transcripts for a particular cell, tissue, organ or whole organism </w:t>
      </w:r>
      <w:r>
        <w:rPr>
          <w:lang w:val="en-US"/>
        </w:rPr>
        <w:fldChar w:fldCharType="begin"/>
      </w:r>
      <w:r>
        <w:rPr>
          <w:lang w:val="en-US"/>
        </w:rPr>
        <w:instrText xml:space="preserve"> ADDIN EN.CITE &lt;EndNote&gt;&lt;Cite&gt;&lt;Author&gt;Yadav&lt;/Author&gt;&lt;Year&gt;2018&lt;/Year&gt;&lt;RecNum&gt;33&lt;/RecNum&gt;&lt;DisplayText&gt;(D. Yadav, Tanveer, Malviya, &amp;amp; Yadav, 2018)&lt;/DisplayText&gt;&lt;record&gt;&lt;rec-number&gt;33&lt;/rec-number&gt;&lt;foreign-keys&gt;&lt;key app="EN" db-id="xpz0sxaxotzr56edfz3v5dpd5e9pa0ffxvpa" timestamp="1619188315"&gt;33&lt;/key&gt;&lt;/foreign-keys&gt;&lt;ref-type name="Book Section"&gt;5&lt;/ref-type&gt;&lt;contributors&gt;&lt;authors&gt;&lt;author&gt;Yadav, Dinesh&lt;/author&gt;&lt;author&gt;Tanveer, Aiman&lt;/author&gt;&lt;author&gt;Malviya, Neha&lt;/author&gt;&lt;author&gt;Yadav, Sangeeta&lt;/author&gt;&lt;/authors&gt;&lt;secondary-authors&gt;&lt;author&gt;Barh, Debmalya&lt;/author&gt;&lt;author&gt;Azevedo, Vasco&lt;/author&gt;&lt;/secondary-authors&gt;&lt;/contributors&gt;&lt;titles&gt;&lt;title&gt;Chapter 1 - Overview and Principles of Bioengineering: The Drivers of Omics Technologies&lt;/title&gt;&lt;secondary-title&gt;Omics Technologies and Bio-Engineering&lt;/secondary-title&gt;&lt;/titles&gt;&lt;pages&gt;3-23&lt;/pages&gt;&lt;keywords&gt;&lt;keyword&gt;Omics&lt;/keyword&gt;&lt;keyword&gt;genomics&lt;/keyword&gt;&lt;keyword&gt;transcriptomics&lt;/keyword&gt;&lt;keyword&gt;proteomics&lt;/keyword&gt;&lt;keyword&gt;metabolomics&lt;/keyword&gt;&lt;keyword&gt;glycomics&lt;/keyword&gt;&lt;keyword&gt;bioinformatics&lt;/keyword&gt;&lt;keyword&gt;bioengineering&lt;/keyword&gt;&lt;/keywords&gt;&lt;dates&gt;&lt;year&gt;2018&lt;/year&gt;&lt;pub-dates&gt;&lt;date&gt;2018/01/01/&lt;/date&gt;&lt;/pub-dates&gt;&lt;/dates&gt;&lt;publisher&gt;Academic Press&lt;/publisher&gt;&lt;isbn&gt;978-0-12-804659-3&lt;/isbn&gt;&lt;urls&gt;&lt;related-urls&gt;&lt;url&gt;https://www.sciencedirect.com/science/article/pii/B9780128046593000014&lt;/url&gt;&lt;/related-urls&gt;&lt;/urls&gt;&lt;electronic-resource-num&gt;https://doi.org/10.1016/B978-0-12-804659-3.00001-4&lt;/electronic-resource-num&gt;&lt;/record&gt;&lt;/Cite&gt;&lt;/EndNote&gt;</w:instrText>
      </w:r>
      <w:r>
        <w:rPr>
          <w:lang w:val="en-US"/>
        </w:rPr>
        <w:fldChar w:fldCharType="separate"/>
      </w:r>
      <w:r>
        <w:rPr>
          <w:noProof/>
          <w:lang w:val="en-US"/>
        </w:rPr>
        <w:t>(D. Yadav, Tanveer, Malviya, &amp; Yadav, 2018)</w:t>
      </w:r>
      <w:r>
        <w:rPr>
          <w:lang w:val="en-US"/>
        </w:rPr>
        <w:fldChar w:fldCharType="end"/>
      </w:r>
      <w:r>
        <w:rPr>
          <w:lang w:val="en-US"/>
        </w:rPr>
        <w:t xml:space="preserve">. It encompasses </w:t>
      </w:r>
      <w:r w:rsidR="005F76F9">
        <w:rPr>
          <w:lang w:val="en-US"/>
        </w:rPr>
        <w:t>everything related to RNAs, such as their transcription and expression levels, functions, locations, trafficking and degradation</w:t>
      </w:r>
      <w:r w:rsidR="00B230E9">
        <w:rPr>
          <w:lang w:val="en-US"/>
        </w:rPr>
        <w:t>, and it covers all types of transcripts such as messenger RNAs (mRNAs), microRNAs (miRNAs) and variants of long non-coding RNAs (lncRNAs)</w:t>
      </w:r>
      <w:r w:rsidR="005F76F9">
        <w:rPr>
          <w:lang w:val="en-US"/>
        </w:rPr>
        <w:t xml:space="preserve"> </w:t>
      </w:r>
      <w:r w:rsidR="005F76F9">
        <w:rPr>
          <w:lang w:val="en-US"/>
        </w:rPr>
        <w:fldChar w:fldCharType="begin"/>
      </w:r>
      <w:r w:rsidR="005F76F9">
        <w:rPr>
          <w:lang w:val="en-US"/>
        </w:rPr>
        <w:instrText xml:space="preserve"> ADDIN EN.CITE &lt;EndNote&gt;&lt;Cite&gt;&lt;Author&gt;Milward&lt;/Author&gt;&lt;Year&gt;2016&lt;/Year&gt;&lt;RecNum&gt;34&lt;/RecNum&gt;&lt;DisplayText&gt;(Milward et al., 2016)&lt;/DisplayText&gt;&lt;record&gt;&lt;rec-number&gt;34&lt;/rec-number&gt;&lt;foreign-keys&gt;&lt;key app="EN" db-id="xpz0sxaxotzr56edfz3v5dpd5e9pa0ffxvpa" timestamp="1619188542"&gt;34&lt;/key&gt;&lt;/foreign-keys&gt;&lt;ref-type name="Book Section"&gt;5&lt;/ref-type&gt;&lt;contributors&gt;&lt;authors&gt;&lt;author&gt;Milward, E. A.&lt;/author&gt;&lt;author&gt;Shahandeh, A.&lt;/author&gt;&lt;author&gt;Heidari, M.&lt;/author&gt;&lt;author&gt;Johnstone, D. M.&lt;/author&gt;&lt;author&gt;Daneshi, N.&lt;/author&gt;&lt;author&gt;Hondermarck, H.&lt;/author&gt;&lt;/authors&gt;&lt;secondary-authors&gt;&lt;author&gt;Bradshaw, Ralph A.&lt;/author&gt;&lt;author&gt;Stahl, Philip D.&lt;/author&gt;&lt;/secondary-authors&gt;&lt;/contributors&gt;&lt;titles&gt;&lt;title&gt;Transcriptomics&lt;/title&gt;&lt;secondary-title&gt;Encyclopedia of Cell Biology&lt;/secondary-title&gt;&lt;/titles&gt;&lt;pages&gt;160-165&lt;/pages&gt;&lt;keywords&gt;&lt;keyword&gt;Genomics&lt;/keyword&gt;&lt;keyword&gt;High-throughput&lt;/keyword&gt;&lt;keyword&gt;Microarray&lt;/keyword&gt;&lt;keyword&gt;Nanopore&lt;/keyword&gt;&lt;keyword&gt;Noncoding RNA&lt;/keyword&gt;&lt;keyword&gt;Omics&lt;/keyword&gt;&lt;keyword&gt;Proteogenomics&lt;/keyword&gt;&lt;keyword&gt;Proteomics&lt;/keyword&gt;&lt;keyword&gt;RNA-seq&lt;/keyword&gt;&lt;keyword&gt;Transcriptomics&lt;/keyword&gt;&lt;/keywords&gt;&lt;dates&gt;&lt;year&gt;2016&lt;/year&gt;&lt;pub-dates&gt;&lt;date&gt;2016/01/01/&lt;/date&gt;&lt;/pub-dates&gt;&lt;/dates&gt;&lt;pub-location&gt;Waltham&lt;/pub-location&gt;&lt;publisher&gt;Academic Press&lt;/publisher&gt;&lt;isbn&gt;978-0-12-394796-3&lt;/isbn&gt;&lt;urls&gt;&lt;related-urls&gt;&lt;url&gt;https://www.sciencedirect.com/science/article/pii/B9780123944474400295&lt;/url&gt;&lt;/related-urls&gt;&lt;/urls&gt;&lt;electronic-resource-num&gt;https://doi.org/10.1016/B978-0-12-394447-4.40029-5&lt;/electronic-resource-num&gt;&lt;/record&gt;&lt;/Cite&gt;&lt;/EndNote&gt;</w:instrText>
      </w:r>
      <w:r w:rsidR="005F76F9">
        <w:rPr>
          <w:lang w:val="en-US"/>
        </w:rPr>
        <w:fldChar w:fldCharType="separate"/>
      </w:r>
      <w:r w:rsidR="005F76F9">
        <w:rPr>
          <w:noProof/>
          <w:lang w:val="en-US"/>
        </w:rPr>
        <w:t>(Milward et al., 2016)</w:t>
      </w:r>
      <w:r w:rsidR="005F76F9">
        <w:rPr>
          <w:lang w:val="en-US"/>
        </w:rPr>
        <w:fldChar w:fldCharType="end"/>
      </w:r>
      <w:r w:rsidR="005F76F9">
        <w:rPr>
          <w:lang w:val="en-US"/>
        </w:rPr>
        <w:t xml:space="preserve">. </w:t>
      </w:r>
      <w:r w:rsidR="00A74770">
        <w:rPr>
          <w:lang w:val="en-US"/>
        </w:rPr>
        <w:t xml:space="preserve">Transcriptomics examines RNA qualitatively and quantitatively. Qualitative transcriptomics examinations involves determining the presence of transcripts, identification of novel splice site and RNA editing sites, while quantitative transcriptomics examinations involves determining the amount of expression for each transcript </w:t>
      </w:r>
      <w:r w:rsidR="00A74770">
        <w:rPr>
          <w:lang w:val="en-US"/>
        </w:rPr>
        <w:fldChar w:fldCharType="begin"/>
      </w:r>
      <w:r w:rsidR="00A74770">
        <w:rPr>
          <w:lang w:val="en-US"/>
        </w:rPr>
        <w:instrText xml:space="preserve"> ADDIN EN.CITE &lt;EndNote&gt;&lt;Cite&gt;&lt;Author&gt;Hasin&lt;/Author&gt;&lt;Year&gt;2017&lt;/Year&gt;&lt;RecNum&gt;26&lt;/RecNum&gt;&lt;DisplayText&gt;(Hasin et al., 2017)&lt;/DisplayText&gt;&lt;record&gt;&lt;rec-number&gt;26&lt;/rec-number&gt;&lt;foreign-keys&gt;&lt;key app="EN" db-id="xpz0sxaxotzr56edfz3v5dpd5e9pa0ffxvpa" timestamp="1619169811"&gt;26&lt;/key&gt;&lt;/foreign-keys&gt;&lt;ref-type name="Journal Article"&gt;17&lt;/ref-type&gt;&lt;contributors&gt;&lt;authors&gt;&lt;author&gt;Hasin, Yehudit&lt;/author&gt;&lt;author&gt;Seldin, Marcus&lt;/author&gt;&lt;author&gt;Lusis, Aldons&lt;/author&gt;&lt;/authors&gt;&lt;/contributors&gt;&lt;titles&gt;&lt;title&gt;Multi-omics approaches to disease&lt;/title&gt;&lt;secondary-title&gt;Genome Biology&lt;/secondary-title&gt;&lt;/titles&gt;&lt;periodical&gt;&lt;full-title&gt;Genome Biology&lt;/full-title&gt;&lt;/periodical&gt;&lt;pages&gt;83&lt;/pages&gt;&lt;volume&gt;18&lt;/volume&gt;&lt;number&gt;1&lt;/number&gt;&lt;dates&gt;&lt;year&gt;2017&lt;/year&gt;&lt;pub-dates&gt;&lt;date&gt;2017/05/05&lt;/date&gt;&lt;/pub-dates&gt;&lt;/dates&gt;&lt;isbn&gt;1474-760X&lt;/isbn&gt;&lt;urls&gt;&lt;related-urls&gt;&lt;url&gt;https://doi.org/10.1186/s13059-017-1215-1&lt;/url&gt;&lt;url&gt;https://escholarship.org/content/qt7pm6q88q/qt7pm6q88q.pdf?t=q06vzj&lt;/url&gt;&lt;/related-urls&gt;&lt;/urls&gt;&lt;electronic-resource-num&gt;10.1186/s13059-017-1215-1&lt;/electronic-resource-num&gt;&lt;/record&gt;&lt;/Cite&gt;&lt;/EndNote&gt;</w:instrText>
      </w:r>
      <w:r w:rsidR="00A74770">
        <w:rPr>
          <w:lang w:val="en-US"/>
        </w:rPr>
        <w:fldChar w:fldCharType="separate"/>
      </w:r>
      <w:r w:rsidR="00A74770">
        <w:rPr>
          <w:noProof/>
          <w:lang w:val="en-US"/>
        </w:rPr>
        <w:t>(Hasin et al., 2017)</w:t>
      </w:r>
      <w:r w:rsidR="00A74770">
        <w:rPr>
          <w:lang w:val="en-US"/>
        </w:rPr>
        <w:fldChar w:fldCharType="end"/>
      </w:r>
      <w:r w:rsidR="00A74770">
        <w:rPr>
          <w:lang w:val="en-US"/>
        </w:rPr>
        <w:t xml:space="preserve">. </w:t>
      </w:r>
      <w:r w:rsidR="005F76F9">
        <w:rPr>
          <w:lang w:val="en-US"/>
        </w:rPr>
        <w:t xml:space="preserve">Transciptomics has several contributions in biology. These include the functional annotation of the genome, understanding posttranslational modifications (PTM), relating transcriptomes to diseases and so on </w:t>
      </w:r>
      <w:r w:rsidR="005F76F9">
        <w:rPr>
          <w:lang w:val="en-US"/>
        </w:rPr>
        <w:fldChar w:fldCharType="begin"/>
      </w:r>
      <w:r w:rsidR="005F76F9">
        <w:rPr>
          <w:lang w:val="en-US"/>
        </w:rPr>
        <w:instrText xml:space="preserve"> ADDIN EN.CITE &lt;EndNote&gt;&lt;Cite&gt;&lt;Author&gt;Yadav&lt;/Author&gt;&lt;Year&gt;2018&lt;/Year&gt;&lt;RecNum&gt;33&lt;/RecNum&gt;&lt;DisplayText&gt;(D. Yadav et al., 2018)&lt;/DisplayText&gt;&lt;record&gt;&lt;rec-number&gt;33&lt;/rec-number&gt;&lt;foreign-keys&gt;&lt;key app="EN" db-id="xpz0sxaxotzr56edfz3v5dpd5e9pa0ffxvpa" timestamp="1619188315"&gt;33&lt;/key&gt;&lt;/foreign-keys&gt;&lt;ref-type name="Book Section"&gt;5&lt;/ref-type&gt;&lt;contributors&gt;&lt;authors&gt;&lt;author&gt;Yadav, Dinesh&lt;/author&gt;&lt;author&gt;Tanveer, Aiman&lt;/author&gt;&lt;author&gt;Malviya, Neha&lt;/author&gt;&lt;author&gt;Yadav, Sangeeta&lt;/author&gt;&lt;/authors&gt;&lt;secondary-authors&gt;&lt;author&gt;Barh, Debmalya&lt;/author&gt;&lt;author&gt;Azevedo, Vasco&lt;/author&gt;&lt;/secondary-authors&gt;&lt;/contributors&gt;&lt;titles&gt;&lt;title&gt;Chapter 1 - Overview and Principles of Bioengineering: The Drivers of Omics Technologies&lt;/title&gt;&lt;secondary-title&gt;Omics Technologies and Bio-Engineering&lt;/secondary-title&gt;&lt;/titles&gt;&lt;pages&gt;3-23&lt;/pages&gt;&lt;keywords&gt;&lt;keyword&gt;Omics&lt;/keyword&gt;&lt;keyword&gt;genomics&lt;/keyword&gt;&lt;keyword&gt;transcriptomics&lt;/keyword&gt;&lt;keyword&gt;proteomics&lt;/keyword&gt;&lt;keyword&gt;metabolomics&lt;/keyword&gt;&lt;keyword&gt;glycomics&lt;/keyword&gt;&lt;keyword&gt;bioinformatics&lt;/keyword&gt;&lt;keyword&gt;bioengineering&lt;/keyword&gt;&lt;/keywords&gt;&lt;dates&gt;&lt;year&gt;2018&lt;/year&gt;&lt;pub-dates&gt;&lt;date&gt;2018/01/01/&lt;/date&gt;&lt;/pub-dates&gt;&lt;/dates&gt;&lt;publisher&gt;Academic Press&lt;/publisher&gt;&lt;isbn&gt;978-0-12-804659-3&lt;/isbn&gt;&lt;urls&gt;&lt;related-urls&gt;&lt;url&gt;https://www.sciencedirect.com/science/article/pii/B9780128046593000014&lt;/url&gt;&lt;/related-urls&gt;&lt;/urls&gt;&lt;electronic-resource-num&gt;https://doi.org/10.1016/B978-0-12-804659-3.00001-4&lt;/electronic-resource-num&gt;&lt;/record&gt;&lt;/Cite&gt;&lt;/EndNote&gt;</w:instrText>
      </w:r>
      <w:r w:rsidR="005F76F9">
        <w:rPr>
          <w:lang w:val="en-US"/>
        </w:rPr>
        <w:fldChar w:fldCharType="separate"/>
      </w:r>
      <w:r w:rsidR="005F76F9">
        <w:rPr>
          <w:noProof/>
          <w:lang w:val="en-US"/>
        </w:rPr>
        <w:t>(D. Yadav et al., 2018)</w:t>
      </w:r>
      <w:r w:rsidR="005F76F9">
        <w:rPr>
          <w:lang w:val="en-US"/>
        </w:rPr>
        <w:fldChar w:fldCharType="end"/>
      </w:r>
      <w:r w:rsidR="005F76F9">
        <w:rPr>
          <w:lang w:val="en-US"/>
        </w:rPr>
        <w:t xml:space="preserve">. </w:t>
      </w:r>
    </w:p>
    <w:p w14:paraId="48D4B942" w14:textId="77777777" w:rsidR="00412746" w:rsidRDefault="00412746" w:rsidP="00412746">
      <w:pPr>
        <w:pStyle w:val="Heading3"/>
        <w:spacing w:after="480"/>
      </w:pPr>
      <w:bookmarkStart w:id="31" w:name="_Toc109636383"/>
      <w:r>
        <w:t>Proteomics</w:t>
      </w:r>
      <w:bookmarkEnd w:id="31"/>
    </w:p>
    <w:p w14:paraId="23D3F12B" w14:textId="77777777" w:rsidR="00412746" w:rsidRPr="00412746" w:rsidRDefault="00CF470F" w:rsidP="00055F35">
      <w:pPr>
        <w:pStyle w:val="Para4lines"/>
        <w:spacing w:after="960"/>
        <w:rPr>
          <w:lang w:val="en-US"/>
        </w:rPr>
      </w:pPr>
      <w:r>
        <w:rPr>
          <w:lang w:val="en-US"/>
        </w:rPr>
        <w:t xml:space="preserve">Proteomics is the analysis of the entire protein composition of a cell, tissue or organism under a specific and defined set of conditions </w:t>
      </w:r>
      <w:r>
        <w:rPr>
          <w:lang w:val="en-US"/>
        </w:rPr>
        <w:fldChar w:fldCharType="begin"/>
      </w:r>
      <w:r>
        <w:rPr>
          <w:lang w:val="en-US"/>
        </w:rPr>
        <w:instrText xml:space="preserve"> ADDIN EN.CITE &lt;EndNote&gt;&lt;Cite&gt;&lt;Author&gt;Yu&lt;/Author&gt;&lt;Year&gt;2010&lt;/Year&gt;&lt;RecNum&gt;39&lt;/RecNum&gt;&lt;DisplayText&gt;(L.-R. Yu, Stewart, &amp;amp; Veenstra, 2010)&lt;/DisplayText&gt;&lt;record&gt;&lt;rec-number&gt;39&lt;/rec-number&gt;&lt;foreign-keys&gt;&lt;key app="EN" db-id="xpz0sxaxotzr56edfz3v5dpd5e9pa0ffxvpa" timestamp="1619190082"&gt;39&lt;/key&gt;&lt;/foreign-keys&gt;&lt;ref-type name="Book Section"&gt;5&lt;/ref-type&gt;&lt;contributors&gt;&lt;authors&gt;&lt;author&gt;Yu, Li-Rong&lt;/author&gt;&lt;author&gt;Stewart, Nicolas A.&lt;/author&gt;&lt;author&gt;Veenstra, Timothy D.&lt;/author&gt;&lt;/authors&gt;&lt;secondary-authors&gt;&lt;author&gt;Ginsburg, Geoffrey S.&lt;/author&gt;&lt;author&gt;Willard, Huntington F.&lt;/author&gt;&lt;/secondary-authors&gt;&lt;/contributors&gt;&lt;titles&gt;&lt;title&gt;Chapter 8 - Proteomics: The Deciphering of the Functional Genome&lt;/title&gt;&lt;secondary-title&gt;Essentials of Genomic and Personalized Medicine&lt;/secondary-title&gt;&lt;/titles&gt;&lt;pages&gt;89-96&lt;/pages&gt;&lt;dates&gt;&lt;year&gt;2010&lt;/year&gt;&lt;pub-dates&gt;&lt;date&gt;2010/01/01/&lt;/date&gt;&lt;/pub-dates&gt;&lt;/dates&gt;&lt;pub-location&gt;San Diego&lt;/pub-location&gt;&lt;publisher&gt;Academic Press&lt;/publisher&gt;&lt;isbn&gt;978-0-12-374934-5&lt;/isbn&gt;&lt;urls&gt;&lt;related-urls&gt;&lt;url&gt;https://www.sciencedirect.com/science/article/pii/B9780123749345000088&lt;/url&gt;&lt;/related-urls&gt;&lt;/urls&gt;&lt;electronic-resource-num&gt;https://doi.org/10.1016/B978-0-12-374934-5.00008-8&lt;/electronic-resource-num&gt;&lt;/record&gt;&lt;/Cite&gt;&lt;/EndNote&gt;</w:instrText>
      </w:r>
      <w:r>
        <w:rPr>
          <w:lang w:val="en-US"/>
        </w:rPr>
        <w:fldChar w:fldCharType="separate"/>
      </w:r>
      <w:r>
        <w:rPr>
          <w:noProof/>
          <w:lang w:val="en-US"/>
        </w:rPr>
        <w:t>(L.-R. Yu, Stewart, &amp; Veenstra, 2010)</w:t>
      </w:r>
      <w:r>
        <w:rPr>
          <w:lang w:val="en-US"/>
        </w:rPr>
        <w:fldChar w:fldCharType="end"/>
      </w:r>
      <w:r>
        <w:rPr>
          <w:lang w:val="en-US"/>
        </w:rPr>
        <w:t xml:space="preserve">. </w:t>
      </w:r>
      <w:r w:rsidR="009D6A2F">
        <w:rPr>
          <w:lang w:val="en-US"/>
        </w:rPr>
        <w:t>These analyses include the large-scale study of proteins themselves, and their structure and function</w:t>
      </w:r>
      <w:r w:rsidR="002A394B">
        <w:rPr>
          <w:lang w:val="en-US"/>
        </w:rPr>
        <w:t xml:space="preserve"> </w:t>
      </w:r>
      <w:r w:rsidR="002A394B">
        <w:rPr>
          <w:lang w:val="en-US"/>
        </w:rPr>
        <w:fldChar w:fldCharType="begin"/>
      </w:r>
      <w:r w:rsidR="002A394B">
        <w:rPr>
          <w:lang w:val="en-US"/>
        </w:rPr>
        <w:instrText xml:space="preserve"> ADDIN EN.CITE &lt;EndNote&gt;&lt;Cite&gt;&lt;Author&gt;Kaczor-Urbanowicz&lt;/Author&gt;&lt;Year&gt;2020&lt;/Year&gt;&lt;RecNum&gt;40&lt;/RecNum&gt;&lt;DisplayText&gt;(Kaczor-Urbanowicz &amp;amp; Wong, 2020)&lt;/DisplayText&gt;&lt;record&gt;&lt;rec-number&gt;40&lt;/rec-number&gt;&lt;foreign-keys&gt;&lt;key app="EN" db-id="xpz0sxaxotzr56edfz3v5dpd5e9pa0ffxvpa" timestamp="1619190237"&gt;40&lt;/key&gt;&lt;/foreign-keys&gt;&lt;ref-type name="Book Section"&gt;5&lt;/ref-type&gt;&lt;contributors&gt;&lt;authors&gt;&lt;author&gt;Kaczor-Urbanowicz, Karolina Elżbieta&lt;/author&gt;&lt;author&gt;Wong, David T. W.&lt;/author&gt;&lt;/authors&gt;&lt;secondary-authors&gt;&lt;author&gt;Sonis, Stephen T.&lt;/author&gt;&lt;author&gt;Villa, Allessandro&lt;/author&gt;&lt;/secondary-authors&gt;&lt;/contributors&gt;&lt;titles&gt;&lt;title&gt;4 - Proteomics&lt;/title&gt;&lt;secondary-title&gt;Translational Systems Medicine and Oral Disease&lt;/secondary-title&gt;&lt;/titles&gt;&lt;pages&gt;93-118&lt;/pages&gt;&lt;keywords&gt;&lt;keyword&gt;Biomarkers&lt;/keyword&gt;&lt;keyword&gt;Mass spectrometry&lt;/keyword&gt;&lt;keyword&gt;Metaproteomics&lt;/keyword&gt;&lt;keyword&gt;Proteomics&lt;/keyword&gt;&lt;keyword&gt;Whole saliva&lt;/keyword&gt;&lt;/keywords&gt;&lt;dates&gt;&lt;year&gt;2020&lt;/year&gt;&lt;pub-dates&gt;&lt;date&gt;2020/01/01/&lt;/date&gt;&lt;/pub-dates&gt;&lt;/dates&gt;&lt;publisher&gt;Academic Press&lt;/publisher&gt;&lt;isbn&gt;978-0-12-813762-8&lt;/isbn&gt;&lt;urls&gt;&lt;related-urls&gt;&lt;url&gt;https://www.sciencedirect.com/science/article/pii/B9780128137628000049&lt;/url&gt;&lt;/related-urls&gt;&lt;/urls&gt;&lt;electronic-resource-num&gt;https://doi.org/10.1016/B978-0-12-813762-8.00004-9&lt;/electronic-resource-num&gt;&lt;/record&gt;&lt;/Cite&gt;&lt;/EndNote&gt;</w:instrText>
      </w:r>
      <w:r w:rsidR="002A394B">
        <w:rPr>
          <w:lang w:val="en-US"/>
        </w:rPr>
        <w:fldChar w:fldCharType="separate"/>
      </w:r>
      <w:r w:rsidR="002A394B">
        <w:rPr>
          <w:noProof/>
          <w:lang w:val="en-US"/>
        </w:rPr>
        <w:t>(Kaczor-Urbanowicz &amp; Wong, 2020)</w:t>
      </w:r>
      <w:r w:rsidR="002A394B">
        <w:rPr>
          <w:lang w:val="en-US"/>
        </w:rPr>
        <w:fldChar w:fldCharType="end"/>
      </w:r>
      <w:r w:rsidR="009D6A2F">
        <w:rPr>
          <w:lang w:val="en-US"/>
        </w:rPr>
        <w:t>.</w:t>
      </w:r>
      <w:r w:rsidR="00EB520D">
        <w:rPr>
          <w:lang w:val="en-US"/>
        </w:rPr>
        <w:t xml:space="preserve"> Proteomics is a core technology in understanding molecular mechanisms underlying normal and </w:t>
      </w:r>
      <w:r w:rsidR="00EB520D">
        <w:rPr>
          <w:lang w:val="en-US"/>
        </w:rPr>
        <w:lastRenderedPageBreak/>
        <w:t xml:space="preserve">disease phenotypes and identifying critical diagnostic and prognostic biomarkers. Besides that, it also assesses the protein abundance and PTMs </w:t>
      </w:r>
      <w:r w:rsidR="00EB520D">
        <w:rPr>
          <w:lang w:val="en-US"/>
        </w:rPr>
        <w:fldChar w:fldCharType="begin"/>
      </w:r>
      <w:r w:rsidR="00EB520D">
        <w:rPr>
          <w:lang w:val="en-US"/>
        </w:rPr>
        <w:instrText xml:space="preserve"> ADDIN EN.CITE &lt;EndNote&gt;&lt;Cite&gt;&lt;Author&gt;Hasin&lt;/Author&gt;&lt;Year&gt;2017&lt;/Year&gt;&lt;RecNum&gt;26&lt;/RecNum&gt;&lt;DisplayText&gt;(Hasin et al., 2017)&lt;/DisplayText&gt;&lt;record&gt;&lt;rec-number&gt;26&lt;/rec-number&gt;&lt;foreign-keys&gt;&lt;key app="EN" db-id="xpz0sxaxotzr56edfz3v5dpd5e9pa0ffxvpa" timestamp="1619169811"&gt;26&lt;/key&gt;&lt;/foreign-keys&gt;&lt;ref-type name="Journal Article"&gt;17&lt;/ref-type&gt;&lt;contributors&gt;&lt;authors&gt;&lt;author&gt;Hasin, Yehudit&lt;/author&gt;&lt;author&gt;Seldin, Marcus&lt;/author&gt;&lt;author&gt;Lusis, Aldons&lt;/author&gt;&lt;/authors&gt;&lt;/contributors&gt;&lt;titles&gt;&lt;title&gt;Multi-omics approaches to disease&lt;/title&gt;&lt;secondary-title&gt;Genome Biology&lt;/secondary-title&gt;&lt;/titles&gt;&lt;periodical&gt;&lt;full-title&gt;Genome Biology&lt;/full-title&gt;&lt;/periodical&gt;&lt;pages&gt;83&lt;/pages&gt;&lt;volume&gt;18&lt;/volume&gt;&lt;number&gt;1&lt;/number&gt;&lt;dates&gt;&lt;year&gt;2017&lt;/year&gt;&lt;pub-dates&gt;&lt;date&gt;2017/05/05&lt;/date&gt;&lt;/pub-dates&gt;&lt;/dates&gt;&lt;isbn&gt;1474-760X&lt;/isbn&gt;&lt;urls&gt;&lt;related-urls&gt;&lt;url&gt;https://doi.org/10.1186/s13059-017-1215-1&lt;/url&gt;&lt;url&gt;https://escholarship.org/content/qt7pm6q88q/qt7pm6q88q.pdf?t=q06vzj&lt;/url&gt;&lt;/related-urls&gt;&lt;/urls&gt;&lt;electronic-resource-num&gt;10.1186/s13059-017-1215-1&lt;/electronic-resource-num&gt;&lt;/record&gt;&lt;/Cite&gt;&lt;/EndNote&gt;</w:instrText>
      </w:r>
      <w:r w:rsidR="00EB520D">
        <w:rPr>
          <w:lang w:val="en-US"/>
        </w:rPr>
        <w:fldChar w:fldCharType="separate"/>
      </w:r>
      <w:r w:rsidR="00EB520D">
        <w:rPr>
          <w:noProof/>
          <w:lang w:val="en-US"/>
        </w:rPr>
        <w:t>(Hasin et al., 2017)</w:t>
      </w:r>
      <w:r w:rsidR="00EB520D">
        <w:rPr>
          <w:lang w:val="en-US"/>
        </w:rPr>
        <w:fldChar w:fldCharType="end"/>
      </w:r>
      <w:r w:rsidR="00EB520D">
        <w:rPr>
          <w:lang w:val="en-US"/>
        </w:rPr>
        <w:t xml:space="preserve">, protein localization, isoforms and molecular interactions </w:t>
      </w:r>
      <w:r w:rsidR="00EB520D">
        <w:rPr>
          <w:lang w:val="en-US"/>
        </w:rPr>
        <w:fldChar w:fldCharType="begin"/>
      </w:r>
      <w:r w:rsidR="00EB520D">
        <w:rPr>
          <w:lang w:val="en-US"/>
        </w:rPr>
        <w:instrText xml:space="preserve"> ADDIN EN.CITE &lt;EndNote&gt;&lt;Cite&gt;&lt;Author&gt;Coorssen&lt;/Author&gt;&lt;Year&gt;2013&lt;/Year&gt;&lt;RecNum&gt;38&lt;/RecNum&gt;&lt;DisplayText&gt;(Coorssen, 2013)&lt;/DisplayText&gt;&lt;record&gt;&lt;rec-number&gt;38&lt;/rec-number&gt;&lt;foreign-keys&gt;&lt;key app="EN" db-id="xpz0sxaxotzr56edfz3v5dpd5e9pa0ffxvpa" timestamp="1619189859"&gt;38&lt;/key&gt;&lt;/foreign-keys&gt;&lt;ref-type name="Book Section"&gt;5&lt;/ref-type&gt;&lt;contributors&gt;&lt;authors&gt;&lt;author&gt;Coorssen, J. R.&lt;/author&gt;&lt;/authors&gt;&lt;secondary-authors&gt;&lt;author&gt;Maloy, Stanley&lt;/author&gt;&lt;author&gt;Hughes, Kelly&lt;/author&gt;&lt;/secondary-authors&gt;&lt;/contributors&gt;&lt;titles&gt;&lt;title&gt;Proteomics&lt;/title&gt;&lt;secondary-title&gt;Brenner&amp;apos;s Encyclopedia of Genetics (Second Edition)&lt;/secondary-title&gt;&lt;/titles&gt;&lt;pages&gt;508-510&lt;/pages&gt;&lt;keywords&gt;&lt;keyword&gt;Biomarkers&lt;/keyword&gt;&lt;keyword&gt;Functional proteomics&lt;/keyword&gt;&lt;keyword&gt;Mass spectrometry&lt;/keyword&gt;&lt;keyword&gt;Molecular mechanisms&lt;/keyword&gt;&lt;keyword&gt;Omics&lt;/keyword&gt;&lt;keyword&gt;Protein quantification&lt;/keyword&gt;&lt;keyword&gt;Proteins&lt;/keyword&gt;&lt;keyword&gt;Two-dimensional gel electrophoresis&lt;/keyword&gt;&lt;/keywords&gt;&lt;dates&gt;&lt;year&gt;2013&lt;/year&gt;&lt;pub-dates&gt;&lt;date&gt;2013/01/01/&lt;/date&gt;&lt;/pub-dates&gt;&lt;/dates&gt;&lt;pub-location&gt;San Diego&lt;/pub-location&gt;&lt;publisher&gt;Academic Press&lt;/publisher&gt;&lt;isbn&gt;978-0-08-096156-9&lt;/isbn&gt;&lt;urls&gt;&lt;related-urls&gt;&lt;url&gt;https://www.sciencedirect.com/science/article/pii/B9780123749840012316&lt;/url&gt;&lt;/related-urls&gt;&lt;/urls&gt;&lt;electronic-resource-num&gt;https://doi.org/10.1016/B978-0-12-374984-0.01231-6&lt;/electronic-resource-num&gt;&lt;/record&gt;&lt;/Cite&gt;&lt;/EndNote&gt;</w:instrText>
      </w:r>
      <w:r w:rsidR="00EB520D">
        <w:rPr>
          <w:lang w:val="en-US"/>
        </w:rPr>
        <w:fldChar w:fldCharType="separate"/>
      </w:r>
      <w:r w:rsidR="00EB520D">
        <w:rPr>
          <w:noProof/>
          <w:lang w:val="en-US"/>
        </w:rPr>
        <w:t>(Coorssen, 2013)</w:t>
      </w:r>
      <w:r w:rsidR="00EB520D">
        <w:rPr>
          <w:lang w:val="en-US"/>
        </w:rPr>
        <w:fldChar w:fldCharType="end"/>
      </w:r>
      <w:r w:rsidR="00EB520D">
        <w:rPr>
          <w:lang w:val="en-US"/>
        </w:rPr>
        <w:t xml:space="preserve">. Proteomics is dependent on three basic technologies, which are (1) a method to fractionate complex protein or peptide mixture, (2) Mass Spectrometry (MS) to gather data necessary for individual protein identification, and (3) bioinformatics to analyze and assemble the information obtained from MS </w:t>
      </w:r>
      <w:r w:rsidR="00EB520D">
        <w:rPr>
          <w:lang w:val="en-US"/>
        </w:rPr>
        <w:fldChar w:fldCharType="begin"/>
      </w:r>
      <w:r w:rsidR="00EB520D">
        <w:rPr>
          <w:lang w:val="en-US"/>
        </w:rPr>
        <w:instrText xml:space="preserve"> ADDIN EN.CITE &lt;EndNote&gt;&lt;Cite&gt;&lt;Author&gt;Yu&lt;/Author&gt;&lt;Year&gt;2010&lt;/Year&gt;&lt;RecNum&gt;39&lt;/RecNum&gt;&lt;DisplayText&gt;(L.-R. Yu et al., 2010)&lt;/DisplayText&gt;&lt;record&gt;&lt;rec-number&gt;39&lt;/rec-number&gt;&lt;foreign-keys&gt;&lt;key app="EN" db-id="xpz0sxaxotzr56edfz3v5dpd5e9pa0ffxvpa" timestamp="1619190082"&gt;39&lt;/key&gt;&lt;/foreign-keys&gt;&lt;ref-type name="Book Section"&gt;5&lt;/ref-type&gt;&lt;contributors&gt;&lt;authors&gt;&lt;author&gt;Yu, Li-Rong&lt;/author&gt;&lt;author&gt;Stewart, Nicolas A.&lt;/author&gt;&lt;author&gt;Veenstra, Timothy D.&lt;/author&gt;&lt;/authors&gt;&lt;secondary-authors&gt;&lt;author&gt;Ginsburg, Geoffrey S.&lt;/author&gt;&lt;author&gt;Willard, Huntington F.&lt;/author&gt;&lt;/secondary-authors&gt;&lt;/contributors&gt;&lt;titles&gt;&lt;title&gt;Chapter 8 - Proteomics: The Deciphering of the Functional Genome&lt;/title&gt;&lt;secondary-title&gt;Essentials of Genomic and Personalized Medicine&lt;/secondary-title&gt;&lt;/titles&gt;&lt;pages&gt;89-96&lt;/pages&gt;&lt;dates&gt;&lt;year&gt;2010&lt;/year&gt;&lt;pub-dates&gt;&lt;date&gt;2010/01/01/&lt;/date&gt;&lt;/pub-dates&gt;&lt;/dates&gt;&lt;pub-location&gt;San Diego&lt;/pub-location&gt;&lt;publisher&gt;Academic Press&lt;/publisher&gt;&lt;isbn&gt;978-0-12-374934-5&lt;/isbn&gt;&lt;urls&gt;&lt;related-urls&gt;&lt;url&gt;https://www.sciencedirect.com/science/article/pii/B9780123749345000088&lt;/url&gt;&lt;/related-urls&gt;&lt;/urls&gt;&lt;electronic-resource-num&gt;https://doi.org/10.1016/B978-0-12-374934-5.00008-8&lt;/electronic-resource-num&gt;&lt;/record&gt;&lt;/Cite&gt;&lt;/EndNote&gt;</w:instrText>
      </w:r>
      <w:r w:rsidR="00EB520D">
        <w:rPr>
          <w:lang w:val="en-US"/>
        </w:rPr>
        <w:fldChar w:fldCharType="separate"/>
      </w:r>
      <w:r w:rsidR="00EB520D">
        <w:rPr>
          <w:noProof/>
          <w:lang w:val="en-US"/>
        </w:rPr>
        <w:t>(L.-R. Yu et al., 2010)</w:t>
      </w:r>
      <w:r w:rsidR="00EB520D">
        <w:rPr>
          <w:lang w:val="en-US"/>
        </w:rPr>
        <w:fldChar w:fldCharType="end"/>
      </w:r>
      <w:r w:rsidR="00EB520D">
        <w:rPr>
          <w:lang w:val="en-US"/>
        </w:rPr>
        <w:t>.</w:t>
      </w:r>
    </w:p>
    <w:p w14:paraId="14D7D072" w14:textId="77777777" w:rsidR="00412746" w:rsidRPr="00412746" w:rsidRDefault="00412746" w:rsidP="00412746">
      <w:pPr>
        <w:pStyle w:val="Heading3"/>
        <w:spacing w:after="480"/>
      </w:pPr>
      <w:bookmarkStart w:id="32" w:name="_Toc109636384"/>
      <w:r>
        <w:t>Metabolomics</w:t>
      </w:r>
      <w:bookmarkEnd w:id="32"/>
      <w:r>
        <w:t xml:space="preserve"> </w:t>
      </w:r>
    </w:p>
    <w:p w14:paraId="36646661" w14:textId="77777777" w:rsidR="008D51FB" w:rsidRPr="008D51FB" w:rsidRDefault="00D572F5" w:rsidP="00817DC0">
      <w:pPr>
        <w:pStyle w:val="Para4lines"/>
        <w:spacing w:after="960"/>
        <w:rPr>
          <w:lang w:val="en-US"/>
        </w:rPr>
      </w:pPr>
      <w:r>
        <w:rPr>
          <w:lang w:val="en-US"/>
        </w:rPr>
        <w:t>Metabolomics refers to the comprehensive qualitative and quantitative analysis of every small molecule in a system. The small molecules could be some cell samples, body fluids (sweat, saliva etc.), cell tissues or an entire organism</w:t>
      </w:r>
      <w:r w:rsidR="007215A0">
        <w:rPr>
          <w:lang w:val="en-US"/>
        </w:rPr>
        <w:t xml:space="preserve"> </w:t>
      </w:r>
      <w:r w:rsidR="007215A0">
        <w:rPr>
          <w:lang w:val="en-US"/>
        </w:rPr>
        <w:fldChar w:fldCharType="begin"/>
      </w:r>
      <w:r w:rsidR="007215A0">
        <w:rPr>
          <w:lang w:val="en-US"/>
        </w:rPr>
        <w:instrText xml:space="preserve"> ADDIN EN.CITE &lt;EndNote&gt;&lt;Cite&gt;&lt;Author&gt;Milne&lt;/Author&gt;&lt;Year&gt;2009&lt;/Year&gt;&lt;RecNum&gt;44&lt;/RecNum&gt;&lt;DisplayText&gt;(Milne &amp;amp; Morrow, 2009)&lt;/DisplayText&gt;&lt;record&gt;&lt;rec-number&gt;44&lt;/rec-number&gt;&lt;foreign-keys&gt;&lt;key app="EN" db-id="xpz0sxaxotzr56edfz3v5dpd5e9pa0ffxvpa" timestamp="1619251665"&gt;44&lt;/key&gt;&lt;/foreign-keys&gt;&lt;ref-type name="Book Section"&gt;5&lt;/ref-type&gt;&lt;contributors&gt;&lt;authors&gt;&lt;author&gt;Milne, Ginger L.&lt;/author&gt;&lt;author&gt;Morrow, Jason D.&lt;/author&gt;&lt;/authors&gt;&lt;secondary-authors&gt;&lt;author&gt;Robertson, David&lt;/author&gt;&lt;author&gt;Williams, Gordon H.&lt;/author&gt;&lt;/secondary-authors&gt;&lt;/contributors&gt;&lt;titles&gt;&lt;title&gt;Chapter 5 - Measurement of Biological Materials&lt;/title&gt;&lt;secondary-title&gt;Clinical and Translational Science&lt;/secondary-title&gt;&lt;/titles&gt;&lt;pages&gt;69-86&lt;/pages&gt;&lt;dates&gt;&lt;year&gt;2009&lt;/year&gt;&lt;pub-dates&gt;&lt;date&gt;2009/01/01/&lt;/date&gt;&lt;/pub-dates&gt;&lt;/dates&gt;&lt;pub-location&gt;San Diego&lt;/pub-location&gt;&lt;publisher&gt;Academic Press&lt;/publisher&gt;&lt;isbn&gt;978-0-12-373639-0&lt;/isbn&gt;&lt;urls&gt;&lt;related-urls&gt;&lt;url&gt;https://www.sciencedirect.com/science/article/pii/B9780123736390000054&lt;/url&gt;&lt;/related-urls&gt;&lt;/urls&gt;&lt;electronic-resource-num&gt;https://doi.org/10.1016/B978-0-12-373639-0.00005-4&lt;/electronic-resource-num&gt;&lt;/record&gt;&lt;/Cite&gt;&lt;/EndNote&gt;</w:instrText>
      </w:r>
      <w:r w:rsidR="007215A0">
        <w:rPr>
          <w:lang w:val="en-US"/>
        </w:rPr>
        <w:fldChar w:fldCharType="separate"/>
      </w:r>
      <w:r w:rsidR="007215A0">
        <w:rPr>
          <w:noProof/>
          <w:lang w:val="en-US"/>
        </w:rPr>
        <w:t>(Milne &amp; Morrow, 2009)</w:t>
      </w:r>
      <w:r w:rsidR="007215A0">
        <w:rPr>
          <w:lang w:val="en-US"/>
        </w:rPr>
        <w:fldChar w:fldCharType="end"/>
      </w:r>
      <w:r>
        <w:rPr>
          <w:lang w:val="en-US"/>
        </w:rPr>
        <w:t xml:space="preserve">. </w:t>
      </w:r>
      <w:r w:rsidR="00DD3C38">
        <w:rPr>
          <w:lang w:val="en-US"/>
        </w:rPr>
        <w:t xml:space="preserve">It </w:t>
      </w:r>
      <w:r w:rsidR="00744EEF">
        <w:rPr>
          <w:lang w:val="en-US"/>
        </w:rPr>
        <w:t xml:space="preserve">is a powerful study which </w:t>
      </w:r>
      <w:r w:rsidR="00DD3C38">
        <w:rPr>
          <w:lang w:val="en-US"/>
        </w:rPr>
        <w:t xml:space="preserve">involves obtaining a metabolic profile using analytical technologies and analyzing the data generated by these technologies to acquire insights into the system's metabolic state </w:t>
      </w:r>
      <w:r w:rsidR="00DD3C38">
        <w:rPr>
          <w:lang w:val="en-US"/>
        </w:rPr>
        <w:fldChar w:fldCharType="begin"/>
      </w:r>
      <w:r w:rsidR="00DD3C38">
        <w:rPr>
          <w:lang w:val="en-US"/>
        </w:rPr>
        <w:instrText xml:space="preserve"> ADDIN EN.CITE &lt;EndNote&gt;&lt;Cite&gt;&lt;Author&gt;Dayalan&lt;/Author&gt;&lt;Year&gt;2019&lt;/Year&gt;&lt;RecNum&gt;42&lt;/RecNum&gt;&lt;DisplayText&gt;(Dayalan, Xia, Spicer, Salek, &amp;amp; Roessner, 2019)&lt;/DisplayText&gt;&lt;record&gt;&lt;rec-number&gt;42&lt;/rec-number&gt;&lt;foreign-keys&gt;&lt;key app="EN" db-id="xpz0sxaxotzr56edfz3v5dpd5e9pa0ffxvpa" timestamp="1619248596"&gt;42&lt;/key&gt;&lt;/foreign-keys&gt;&lt;ref-type name="Book Section"&gt;5&lt;/ref-type&gt;&lt;contributors&gt;&lt;authors&gt;&lt;author&gt;Dayalan, Saravanan&lt;/author&gt;&lt;author&gt;Xia, Jianguo&lt;/author&gt;&lt;author&gt;Spicer, Rachel A.&lt;/author&gt;&lt;author&gt;Salek, Reza&lt;/author&gt;&lt;author&gt;Roessner, Ute&lt;/author&gt;&lt;/authors&gt;&lt;secondary-authors&gt;&lt;author&gt;Ranganathan, Shoba&lt;/author&gt;&lt;author&gt;Gribskov, Michael&lt;/author&gt;&lt;author&gt;Nakai, Kenta&lt;/author&gt;&lt;author&gt;Schönbach, Christian&lt;/author&gt;&lt;/secondary-authors&gt;&lt;/contributors&gt;&lt;titles&gt;&lt;title&gt;Metabolome Analysis&lt;/title&gt;&lt;secondary-title&gt;Encyclopedia of Bioinformatics and Computational Biology&lt;/secondary-title&gt;&lt;/titles&gt;&lt;pages&gt;396-409&lt;/pages&gt;&lt;keywords&gt;&lt;keyword&gt;Bioinformatics&lt;/keyword&gt;&lt;keyword&gt;Data processing&lt;/keyword&gt;&lt;keyword&gt;Databases&lt;/keyword&gt;&lt;keyword&gt;Functional analysis&lt;/keyword&gt;&lt;keyword&gt;LIMS&lt;/keyword&gt;&lt;keyword&gt;Metabolomics&lt;/keyword&gt;&lt;keyword&gt;Pathway&lt;/keyword&gt;&lt;keyword&gt;Repositories&lt;/keyword&gt;&lt;keyword&gt;Statistical analysis&lt;/keyword&gt;&lt;keyword&gt;Workflow systems&lt;/keyword&gt;&lt;/keywords&gt;&lt;dates&gt;&lt;year&gt;2019&lt;/year&gt;&lt;pub-dates&gt;&lt;date&gt;2019/01/01/&lt;/date&gt;&lt;/pub-dates&gt;&lt;/dates&gt;&lt;pub-location&gt;Oxford&lt;/pub-location&gt;&lt;publisher&gt;Academic Press&lt;/publisher&gt;&lt;isbn&gt;978-0-12-811432-2&lt;/isbn&gt;&lt;urls&gt;&lt;related-urls&gt;&lt;url&gt;https://www.sciencedirect.com/science/article/pii/B9780128096338202513&lt;/url&gt;&lt;/related-urls&gt;&lt;/urls&gt;&lt;electronic-resource-num&gt;https://doi.org/10.1016/B978-0-12-809633-8.20251-3&lt;/electronic-resource-num&gt;&lt;/record&gt;&lt;/Cite&gt;&lt;/EndNote&gt;</w:instrText>
      </w:r>
      <w:r w:rsidR="00DD3C38">
        <w:rPr>
          <w:lang w:val="en-US"/>
        </w:rPr>
        <w:fldChar w:fldCharType="separate"/>
      </w:r>
      <w:r w:rsidR="00DD3C38">
        <w:rPr>
          <w:noProof/>
          <w:lang w:val="en-US"/>
        </w:rPr>
        <w:t>(Dayalan, Xia, Spicer, Salek, &amp; Roessner, 2019)</w:t>
      </w:r>
      <w:r w:rsidR="00DD3C38">
        <w:rPr>
          <w:lang w:val="en-US"/>
        </w:rPr>
        <w:fldChar w:fldCharType="end"/>
      </w:r>
      <w:r w:rsidR="00DD3C38">
        <w:rPr>
          <w:lang w:val="en-US"/>
        </w:rPr>
        <w:t xml:space="preserve">. </w:t>
      </w:r>
      <w:r w:rsidR="00744EEF">
        <w:rPr>
          <w:lang w:val="en-US"/>
        </w:rPr>
        <w:t>These insights help scientists in developing patient-specific treatment strategies based on the biomarker discovery and disease subtyping</w:t>
      </w:r>
      <w:r w:rsidR="005C3401">
        <w:rPr>
          <w:lang w:val="en-US"/>
        </w:rPr>
        <w:t xml:space="preserve"> </w:t>
      </w:r>
      <w:r w:rsidR="005C3401">
        <w:rPr>
          <w:lang w:val="en-US"/>
        </w:rPr>
        <w:fldChar w:fldCharType="begin"/>
      </w:r>
      <w:r w:rsidR="005C3401">
        <w:rPr>
          <w:lang w:val="en-US"/>
        </w:rPr>
        <w:instrText xml:space="preserve"> ADDIN EN.CITE &lt;EndNote&gt;&lt;Cite&gt;&lt;Author&gt;Uppal&lt;/Author&gt;&lt;Year&gt;2021&lt;/Year&gt;&lt;RecNum&gt;41&lt;/RecNum&gt;&lt;DisplayText&gt;(Uppal, 2021)&lt;/DisplayText&gt;&lt;record&gt;&lt;rec-number&gt;41&lt;/rec-number&gt;&lt;foreign-keys&gt;&lt;key app="EN" db-id="xpz0sxaxotzr56edfz3v5dpd5e9pa0ffxvpa" timestamp="1619248309"&gt;41&lt;/key&gt;&lt;/foreign-keys&gt;&lt;ref-type name="Book Section"&gt;5&lt;/ref-type&gt;&lt;contributors&gt;&lt;authors&gt;&lt;author&gt;Uppal, Karan&lt;/author&gt;&lt;/authors&gt;&lt;secondary-authors&gt;&lt;author&gt;Wolkenhauer, Olaf&lt;/author&gt;&lt;/secondary-authors&gt;&lt;/contributors&gt;&lt;titles&gt;&lt;title&gt;Models of Metabolomic Networks&lt;/title&gt;&lt;secondary-title&gt;Systems Medicine&lt;/secondary-title&gt;&lt;/titles&gt;&lt;pages&gt;134-142&lt;/pages&gt;&lt;keywords&gt;&lt;keyword&gt;Bioinformatics&lt;/keyword&gt;&lt;keyword&gt;Biomarkers&lt;/keyword&gt;&lt;keyword&gt;High-resolution metabolomics&lt;/keyword&gt;&lt;keyword&gt;Integrative omics&lt;/keyword&gt;&lt;keyword&gt;Metabolic networks&lt;/keyword&gt;&lt;/keywords&gt;&lt;dates&gt;&lt;year&gt;2021&lt;/year&gt;&lt;pub-dates&gt;&lt;date&gt;2021/01/01/&lt;/date&gt;&lt;/pub-dates&gt;&lt;/dates&gt;&lt;pub-location&gt;Oxford&lt;/pub-location&gt;&lt;publisher&gt;Academic Press&lt;/publisher&gt;&lt;isbn&gt;978-0-12-816078-7&lt;/isbn&gt;&lt;urls&gt;&lt;related-urls&gt;&lt;url&gt;https://www.sciencedirect.com/science/article/pii/B9780128012383116150&lt;/url&gt;&lt;/related-urls&gt;&lt;/urls&gt;&lt;electronic-resource-num&gt;https://doi.org/10.1016/B978-0-12-801238-3.11615-0&lt;/electronic-resource-num&gt;&lt;/record&gt;&lt;/Cite&gt;&lt;/EndNote&gt;</w:instrText>
      </w:r>
      <w:r w:rsidR="005C3401">
        <w:rPr>
          <w:lang w:val="en-US"/>
        </w:rPr>
        <w:fldChar w:fldCharType="separate"/>
      </w:r>
      <w:r w:rsidR="005C3401">
        <w:rPr>
          <w:noProof/>
          <w:lang w:val="en-US"/>
        </w:rPr>
        <w:t>(Uppal, 2021)</w:t>
      </w:r>
      <w:r w:rsidR="005C3401">
        <w:rPr>
          <w:lang w:val="en-US"/>
        </w:rPr>
        <w:fldChar w:fldCharType="end"/>
      </w:r>
      <w:r w:rsidR="00744EEF">
        <w:rPr>
          <w:lang w:val="en-US"/>
        </w:rPr>
        <w:t xml:space="preserve">. </w:t>
      </w:r>
      <w:r w:rsidR="0045327D">
        <w:rPr>
          <w:lang w:val="en-US"/>
        </w:rPr>
        <w:t>Metabolomics can be divided into two categories or approaches, which are targeted and untargeted metabolomics. Targeted metabolomics involves determining the quantified intensities of a specific compound of interest in samples</w:t>
      </w:r>
      <w:r w:rsidR="00905813">
        <w:rPr>
          <w:lang w:val="en-US"/>
        </w:rPr>
        <w:t xml:space="preserve"> </w:t>
      </w:r>
      <w:r w:rsidR="00905813">
        <w:rPr>
          <w:lang w:val="en-US"/>
        </w:rPr>
        <w:fldChar w:fldCharType="begin"/>
      </w:r>
      <w:r w:rsidR="00905813">
        <w:rPr>
          <w:lang w:val="en-US"/>
        </w:rPr>
        <w:instrText xml:space="preserve"> ADDIN EN.CITE &lt;EndNote&gt;&lt;Cite&gt;&lt;Author&gt;Hoang&lt;/Author&gt;&lt;Year&gt;2019&lt;/Year&gt;&lt;RecNum&gt;45&lt;/RecNum&gt;&lt;DisplayText&gt;(Hoang, Udupa, &amp;amp; Le, 2019)&lt;/DisplayText&gt;&lt;record&gt;&lt;rec-number&gt;45&lt;/rec-number&gt;&lt;foreign-keys&gt;&lt;key app="EN" db-id="xpz0sxaxotzr56edfz3v5dpd5e9pa0ffxvpa" timestamp="1619252770"&gt;45&lt;/key&gt;&lt;/foreign-keys&gt;&lt;ref-type name="Book Section"&gt;5&lt;/ref-type&gt;&lt;contributors&gt;&lt;authors&gt;&lt;author&gt;Hoang, Giang&lt;/author&gt;&lt;author&gt;Udupa, Sunag&lt;/author&gt;&lt;author&gt;Le, Anne&lt;/author&gt;&lt;/authors&gt;&lt;secondary-authors&gt;&lt;author&gt;Montrose, David C.&lt;/author&gt;&lt;author&gt;Galluzzi, Lorenzo&lt;/author&gt;&lt;/secondary-authors&gt;&lt;/contributors&gt;&lt;titles&gt;&lt;title&gt;Chapter Six - Application of metabolomics technologies toward cancer prognosis and therapy&lt;/title&gt;&lt;secondary-title&gt;International Review of Cell and Molecular Biology&lt;/secondary-title&gt;&lt;/titles&gt;&lt;pages&gt;191-223&lt;/pages&gt;&lt;volume&gt;347&lt;/volume&gt;&lt;keywords&gt;&lt;keyword&gt;Metabolomics technologies&lt;/keyword&gt;&lt;keyword&gt;Cancer metabolism&lt;/keyword&gt;&lt;keyword&gt;Isotopic labeling&lt;/keyword&gt;&lt;keyword&gt;Glucose metabolism&lt;/keyword&gt;&lt;keyword&gt;Glutamine metabolism&lt;/keyword&gt;&lt;/keywords&gt;&lt;dates&gt;&lt;year&gt;2019&lt;/year&gt;&lt;pub-dates&gt;&lt;date&gt;2019/01/01/&lt;/date&gt;&lt;/pub-dates&gt;&lt;/dates&gt;&lt;publisher&gt;Academic Press&lt;/publisher&gt;&lt;isbn&gt;1937-6448&lt;/isbn&gt;&lt;urls&gt;&lt;related-urls&gt;&lt;url&gt;https://www.sciencedirect.com/science/article/pii/S1937644819300668&lt;/url&gt;&lt;/related-urls&gt;&lt;/urls&gt;&lt;electronic-resource-num&gt;https://doi.org/10.1016/bs.ircmb.2019.07.003&lt;/electronic-resource-num&gt;&lt;/record&gt;&lt;/Cite&gt;&lt;/EndNote&gt;</w:instrText>
      </w:r>
      <w:r w:rsidR="00905813">
        <w:rPr>
          <w:lang w:val="en-US"/>
        </w:rPr>
        <w:fldChar w:fldCharType="separate"/>
      </w:r>
      <w:r w:rsidR="00905813">
        <w:rPr>
          <w:noProof/>
          <w:lang w:val="en-US"/>
        </w:rPr>
        <w:t>(Hoang, Udupa, &amp; Le, 2019)</w:t>
      </w:r>
      <w:r w:rsidR="00905813">
        <w:rPr>
          <w:lang w:val="en-US"/>
        </w:rPr>
        <w:fldChar w:fldCharType="end"/>
      </w:r>
      <w:r w:rsidR="0045327D">
        <w:rPr>
          <w:lang w:val="en-US"/>
        </w:rPr>
        <w:t>.</w:t>
      </w:r>
      <w:r w:rsidR="00905813">
        <w:rPr>
          <w:lang w:val="en-US"/>
        </w:rPr>
        <w:t xml:space="preserve"> Untargeted metabolomics on the other hand is applied to obtain a list of metabolites present in a sample</w:t>
      </w:r>
      <w:r w:rsidR="00303B30">
        <w:rPr>
          <w:lang w:val="en-US"/>
        </w:rPr>
        <w:t xml:space="preserve"> </w:t>
      </w:r>
      <w:r w:rsidR="00303B30">
        <w:rPr>
          <w:lang w:val="en-US"/>
        </w:rPr>
        <w:fldChar w:fldCharType="begin"/>
      </w:r>
      <w:r w:rsidR="00303B30">
        <w:rPr>
          <w:lang w:val="en-US"/>
        </w:rPr>
        <w:instrText xml:space="preserve"> ADDIN EN.CITE &lt;EndNote&gt;&lt;Cite&gt;&lt;Author&gt;Pereira Braga&lt;/Author&gt;&lt;Year&gt;2019&lt;/Year&gt;&lt;RecNum&gt;43&lt;/RecNum&gt;&lt;DisplayText&gt;(Pereira Braga &amp;amp; Adamec, 2019)&lt;/DisplayText&gt;&lt;record&gt;&lt;rec-number&gt;43&lt;/rec-number&gt;&lt;foreign-keys&gt;&lt;key app="EN" db-id="xpz0sxaxotzr56edfz3v5dpd5e9pa0ffxvpa" timestamp="1619248656"&gt;43&lt;/key&gt;&lt;/foreign-keys&gt;&lt;ref-type name="Book Section"&gt;5&lt;/ref-type&gt;&lt;contributors&gt;&lt;authors&gt;&lt;author&gt;Pereira Braga, Camila&lt;/author&gt;&lt;author&gt;Adamec, Jiri&lt;/author&gt;&lt;/authors&gt;&lt;secondary-authors&gt;&lt;author&gt;Ranganathan, Shoba&lt;/author&gt;&lt;author&gt;Gribskov, Michael&lt;/author&gt;&lt;author&gt;Nakai, Kenta&lt;/author&gt;&lt;author&gt;Schönbach, Christian&lt;/author&gt;&lt;/secondary-authors&gt;&lt;/contributors&gt;&lt;titles&gt;&lt;title&gt;Metabolome Analysis&lt;/title&gt;&lt;secondary-title&gt;Encyclopedia of Bioinformatics and Computational Biology&lt;/secondary-title&gt;&lt;/titles&gt;&lt;pages&gt;463-475&lt;/pages&gt;&lt;keywords&gt;&lt;keyword&gt;Biomarkers&lt;/keyword&gt;&lt;keyword&gt;Metabolites&lt;/keyword&gt;&lt;keyword&gt;Metabolomics&lt;/keyword&gt;&lt;keyword&gt;Pathway&lt;/keyword&gt;&lt;keyword&gt;Profiling&lt;/keyword&gt;&lt;/keywords&gt;&lt;dates&gt;&lt;year&gt;2019&lt;/year&gt;&lt;pub-dates&gt;&lt;date&gt;2019/01/01/&lt;/date&gt;&lt;/pub-dates&gt;&lt;/dates&gt;&lt;pub-location&gt;Oxford&lt;/pub-location&gt;&lt;publisher&gt;Academic Press&lt;/publisher&gt;&lt;isbn&gt;978-0-12-811432-2&lt;/isbn&gt;&lt;urls&gt;&lt;related-urls&gt;&lt;url&gt;https://www.sciencedirect.com/science/article/pii/B9780128096338201349&lt;/url&gt;&lt;/related-urls&gt;&lt;/urls&gt;&lt;electronic-resource-num&gt;https://doi.org/10.1016/B978-0-12-809633-8.20134-9&lt;/electronic-resource-num&gt;&lt;/record&gt;&lt;/Cite&gt;&lt;/EndNote&gt;</w:instrText>
      </w:r>
      <w:r w:rsidR="00303B30">
        <w:rPr>
          <w:lang w:val="en-US"/>
        </w:rPr>
        <w:fldChar w:fldCharType="separate"/>
      </w:r>
      <w:r w:rsidR="00303B30">
        <w:rPr>
          <w:noProof/>
          <w:lang w:val="en-US"/>
        </w:rPr>
        <w:t>(Pereira Braga &amp; Adamec, 2019)</w:t>
      </w:r>
      <w:r w:rsidR="00303B30">
        <w:rPr>
          <w:lang w:val="en-US"/>
        </w:rPr>
        <w:fldChar w:fldCharType="end"/>
      </w:r>
      <w:r w:rsidR="00905813">
        <w:rPr>
          <w:lang w:val="en-US"/>
        </w:rPr>
        <w:t>.</w:t>
      </w:r>
    </w:p>
    <w:p w14:paraId="44B85D39" w14:textId="77777777" w:rsidR="008D51FB" w:rsidRDefault="008D51FB" w:rsidP="009F4184">
      <w:pPr>
        <w:pStyle w:val="Heading2"/>
        <w:spacing w:after="480"/>
      </w:pPr>
      <w:bookmarkStart w:id="33" w:name="_Toc109636385"/>
      <w:r>
        <w:t>Multi-omics</w:t>
      </w:r>
      <w:bookmarkEnd w:id="33"/>
    </w:p>
    <w:p w14:paraId="6FDD2035" w14:textId="77777777" w:rsidR="00A664B4" w:rsidRDefault="00E860C6" w:rsidP="001F2515">
      <w:pPr>
        <w:pStyle w:val="Para2lines"/>
        <w:tabs>
          <w:tab w:val="left" w:pos="2333"/>
        </w:tabs>
        <w:spacing w:after="480"/>
        <w:rPr>
          <w:lang w:val="en-US"/>
        </w:rPr>
      </w:pPr>
      <w:r>
        <w:rPr>
          <w:lang w:val="en-US"/>
        </w:rPr>
        <w:t xml:space="preserve">Multi-omics is an integrated disciplinary field which involves the integration of one or more omics disciplinary field. </w:t>
      </w:r>
      <w:r w:rsidR="00B64448">
        <w:rPr>
          <w:lang w:val="en-US"/>
        </w:rPr>
        <w:t>It</w:t>
      </w:r>
      <w:r w:rsidR="00CA68BA">
        <w:rPr>
          <w:lang w:val="en-US"/>
        </w:rPr>
        <w:t xml:space="preserve"> </w:t>
      </w:r>
      <w:r w:rsidR="00B64448">
        <w:rPr>
          <w:lang w:val="en-US"/>
        </w:rPr>
        <w:t>allows</w:t>
      </w:r>
      <w:r w:rsidR="00CA68BA">
        <w:rPr>
          <w:lang w:val="en-US"/>
        </w:rPr>
        <w:t xml:space="preserve"> researchers to have a deeper understanding regarding omics, such as from the original cause of disease (whether they are genetic, environmental or developmental) to the functional consequences or </w:t>
      </w:r>
      <w:r w:rsidR="00CA68BA">
        <w:rPr>
          <w:lang w:val="en-US"/>
        </w:rPr>
        <w:lastRenderedPageBreak/>
        <w:t xml:space="preserve">relevant interactions </w:t>
      </w:r>
      <w:r w:rsidR="00CA68BA">
        <w:rPr>
          <w:lang w:val="en-US"/>
        </w:rPr>
        <w:fldChar w:fldCharType="begin"/>
      </w:r>
      <w:r w:rsidR="00CA68BA">
        <w:rPr>
          <w:lang w:val="en-US"/>
        </w:rPr>
        <w:instrText xml:space="preserve"> ADDIN EN.CITE &lt;EndNote&gt;&lt;Cite&gt;&lt;Author&gt;Hasin&lt;/Author&gt;&lt;Year&gt;2017&lt;/Year&gt;&lt;RecNum&gt;26&lt;/RecNum&gt;&lt;DisplayText&gt;(Hasin et al., 2017)&lt;/DisplayText&gt;&lt;record&gt;&lt;rec-number&gt;26&lt;/rec-number&gt;&lt;foreign-keys&gt;&lt;key app="EN" db-id="xpz0sxaxotzr56edfz3v5dpd5e9pa0ffxvpa" timestamp="1619169811"&gt;26&lt;/key&gt;&lt;/foreign-keys&gt;&lt;ref-type name="Journal Article"&gt;17&lt;/ref-type&gt;&lt;contributors&gt;&lt;authors&gt;&lt;author&gt;Hasin, Yehudit&lt;/author&gt;&lt;author&gt;Seldin, Marcus&lt;/author&gt;&lt;author&gt;Lusis, Aldons&lt;/author&gt;&lt;/authors&gt;&lt;/contributors&gt;&lt;titles&gt;&lt;title&gt;Multi-omics approaches to disease&lt;/title&gt;&lt;secondary-title&gt;Genome Biology&lt;/secondary-title&gt;&lt;/titles&gt;&lt;periodical&gt;&lt;full-title&gt;Genome Biology&lt;/full-title&gt;&lt;/periodical&gt;&lt;pages&gt;83&lt;/pages&gt;&lt;volume&gt;18&lt;/volume&gt;&lt;number&gt;1&lt;/number&gt;&lt;dates&gt;&lt;year&gt;2017&lt;/year&gt;&lt;pub-dates&gt;&lt;date&gt;2017/05/05&lt;/date&gt;&lt;/pub-dates&gt;&lt;/dates&gt;&lt;isbn&gt;1474-760X&lt;/isbn&gt;&lt;urls&gt;&lt;related-urls&gt;&lt;url&gt;https://doi.org/10.1186/s13059-017-1215-1&lt;/url&gt;&lt;url&gt;https://escholarship.org/content/qt7pm6q88q/qt7pm6q88q.pdf?t=q06vzj&lt;/url&gt;&lt;/related-urls&gt;&lt;/urls&gt;&lt;electronic-resource-num&gt;10.1186/s13059-017-1215-1&lt;/electronic-resource-num&gt;&lt;/record&gt;&lt;/Cite&gt;&lt;/EndNote&gt;</w:instrText>
      </w:r>
      <w:r w:rsidR="00CA68BA">
        <w:rPr>
          <w:lang w:val="en-US"/>
        </w:rPr>
        <w:fldChar w:fldCharType="separate"/>
      </w:r>
      <w:r w:rsidR="00CA68BA">
        <w:rPr>
          <w:noProof/>
          <w:lang w:val="en-US"/>
        </w:rPr>
        <w:t>(Hasin et al., 2017)</w:t>
      </w:r>
      <w:r w:rsidR="00CA68BA">
        <w:rPr>
          <w:lang w:val="en-US"/>
        </w:rPr>
        <w:fldChar w:fldCharType="end"/>
      </w:r>
      <w:r w:rsidR="00CA68BA">
        <w:rPr>
          <w:lang w:val="en-US"/>
        </w:rPr>
        <w:t>.</w:t>
      </w:r>
      <w:r w:rsidR="00EE3299">
        <w:rPr>
          <w:lang w:val="en-US"/>
        </w:rPr>
        <w:t xml:space="preserve"> </w:t>
      </w:r>
      <w:r w:rsidR="00CD013A">
        <w:rPr>
          <w:lang w:val="en-US"/>
        </w:rPr>
        <w:t xml:space="preserve">It provides a more promising approach towards a more detailed molecular understanding of health and disease, </w:t>
      </w:r>
      <w:r w:rsidR="00A543F9">
        <w:rPr>
          <w:lang w:val="en-US"/>
        </w:rPr>
        <w:t>which also include</w:t>
      </w:r>
      <w:r w:rsidR="00CD013A">
        <w:rPr>
          <w:lang w:val="en-US"/>
        </w:rPr>
        <w:t xml:space="preserve"> the chain of cause and effect, which in turn help doctors to develop novel therapies</w:t>
      </w:r>
      <w:r w:rsidR="00786D49">
        <w:rPr>
          <w:lang w:val="en-US"/>
        </w:rPr>
        <w:t xml:space="preserve"> </w:t>
      </w:r>
      <w:r w:rsidR="00786D49">
        <w:rPr>
          <w:lang w:val="en-US"/>
        </w:rPr>
        <w:fldChar w:fldCharType="begin"/>
      </w:r>
      <w:r w:rsidR="00786D49">
        <w:rPr>
          <w:lang w:val="en-US"/>
        </w:rPr>
        <w:instrText xml:space="preserve"> ADDIN EN.CITE &lt;EndNote&gt;&lt;Cite&gt;&lt;Author&gt;Wörheide&lt;/Author&gt;&lt;Year&gt;2021&lt;/Year&gt;&lt;RecNum&gt;46&lt;/RecNum&gt;&lt;DisplayText&gt;(Wörheide, Krumsiek, Kastenmüller, &amp;amp; Arnold, 2021)&lt;/DisplayText&gt;&lt;record&gt;&lt;rec-number&gt;46&lt;/rec-number&gt;&lt;foreign-keys&gt;&lt;key app="EN" db-id="xpz0sxaxotzr56edfz3v5dpd5e9pa0ffxvpa" timestamp="1619272502"&gt;46&lt;/key&gt;&lt;/foreign-keys&gt;&lt;ref-type name="Journal Article"&gt;17&lt;/ref-type&gt;&lt;contributors&gt;&lt;authors&gt;&lt;author&gt;Wörheide, Maria A.&lt;/author&gt;&lt;author&gt;Krumsiek, Jan&lt;/author&gt;&lt;author&gt;Kastenmüller, Gabi&lt;/author&gt;&lt;author&gt;Arnold, Matthias&lt;/author&gt;&lt;/authors&gt;&lt;/contributors&gt;&lt;titles&gt;&lt;title&gt;Multi-omics integration in biomedical research – A metabolomics-centric review&lt;/title&gt;&lt;secondary-title&gt;Analytica Chimica Acta&lt;/secondary-title&gt;&lt;/titles&gt;&lt;periodical&gt;&lt;full-title&gt;Analytica Chimica Acta&lt;/full-title&gt;&lt;/periodical&gt;&lt;pages&gt;144-162&lt;/pages&gt;&lt;volume&gt;1141&lt;/volume&gt;&lt;keywords&gt;&lt;keyword&gt;Multi-omics&lt;/keyword&gt;&lt;keyword&gt;Data integration&lt;/keyword&gt;&lt;keyword&gt;Systems biology&lt;/keyword&gt;&lt;keyword&gt;Metabolomics&lt;/keyword&gt;&lt;keyword&gt;Lipidomics&lt;/keyword&gt;&lt;/keywords&gt;&lt;dates&gt;&lt;year&gt;2021&lt;/year&gt;&lt;pub-dates&gt;&lt;date&gt;2021/01/02/&lt;/date&gt;&lt;/pub-dates&gt;&lt;/dates&gt;&lt;isbn&gt;0003-2670&lt;/isbn&gt;&lt;urls&gt;&lt;related-urls&gt;&lt;url&gt;https://www.sciencedirect.com/science/article/pii/S0003267020310588&lt;/url&gt;&lt;/related-urls&gt;&lt;/urls&gt;&lt;electronic-resource-num&gt;https://doi.org/10.1016/j.aca.2020.10.038&lt;/electronic-resource-num&gt;&lt;/record&gt;&lt;/Cite&gt;&lt;/EndNote&gt;</w:instrText>
      </w:r>
      <w:r w:rsidR="00786D49">
        <w:rPr>
          <w:lang w:val="en-US"/>
        </w:rPr>
        <w:fldChar w:fldCharType="separate"/>
      </w:r>
      <w:r w:rsidR="00786D49">
        <w:rPr>
          <w:noProof/>
          <w:lang w:val="en-US"/>
        </w:rPr>
        <w:t>(Wörheide, Krumsiek, Kastenmüller, &amp; Arnold, 2021)</w:t>
      </w:r>
      <w:r w:rsidR="00786D49">
        <w:rPr>
          <w:lang w:val="en-US"/>
        </w:rPr>
        <w:fldChar w:fldCharType="end"/>
      </w:r>
      <w:r w:rsidR="00CD013A">
        <w:rPr>
          <w:lang w:val="en-US"/>
        </w:rPr>
        <w:t xml:space="preserve">. </w:t>
      </w:r>
    </w:p>
    <w:p w14:paraId="11297C8E" w14:textId="77777777" w:rsidR="00CA68BA" w:rsidRDefault="00051405" w:rsidP="001F2515">
      <w:pPr>
        <w:pStyle w:val="Para2lines"/>
        <w:tabs>
          <w:tab w:val="left" w:pos="2333"/>
        </w:tabs>
        <w:spacing w:after="480"/>
        <w:rPr>
          <w:lang w:val="en-US"/>
        </w:rPr>
      </w:pPr>
      <w:r>
        <w:rPr>
          <w:lang w:val="en-US"/>
        </w:rPr>
        <w:t xml:space="preserve">Single omics (genomics, transcriptomics, proteomics etc.) have proven to be useful in science, but their limitation is that they </w:t>
      </w:r>
      <w:r w:rsidR="00AC1EEF">
        <w:rPr>
          <w:lang w:val="en-US"/>
        </w:rPr>
        <w:t>face</w:t>
      </w:r>
      <w:r>
        <w:rPr>
          <w:lang w:val="en-US"/>
        </w:rPr>
        <w:t xml:space="preserve"> difficulty in explaining the complexity of molecular processes </w:t>
      </w:r>
      <w:r>
        <w:rPr>
          <w:lang w:val="en-US"/>
        </w:rPr>
        <w:fldChar w:fldCharType="begin"/>
      </w:r>
      <w:r>
        <w:rPr>
          <w:lang w:val="en-US"/>
        </w:rPr>
        <w:instrText xml:space="preserve"> ADDIN EN.CITE &lt;EndNote&gt;&lt;Cite&gt;&lt;Author&gt;Zhou&lt;/Author&gt;&lt;Year&gt;2021&lt;/Year&gt;&lt;RecNum&gt;47&lt;/RecNum&gt;&lt;DisplayText&gt;(Zhou, Varol, &amp;amp; Efferth, 2021)&lt;/DisplayText&gt;&lt;record&gt;&lt;rec-number&gt;47&lt;/rec-number&gt;&lt;foreign-keys&gt;&lt;key app="EN" db-id="xpz0sxaxotzr56edfz3v5dpd5e9pa0ffxvpa" timestamp="1619273148"&gt;47&lt;/key&gt;&lt;/foreign-keys&gt;&lt;ref-type name="Journal Article"&gt;17&lt;/ref-type&gt;&lt;contributors&gt;&lt;authors&gt;&lt;author&gt;Zhou, Min&lt;/author&gt;&lt;author&gt;Varol, Ayşegül&lt;/author&gt;&lt;author&gt;Efferth, Thomas&lt;/author&gt;&lt;/authors&gt;&lt;/contributors&gt;&lt;titles&gt;&lt;title&gt;Multi-omics approaches to improve malaria therapy&lt;/title&gt;&lt;secondary-title&gt;Pharmacological Research&lt;/secondary-title&gt;&lt;/titles&gt;&lt;periodical&gt;&lt;full-title&gt;Pharmacological Research&lt;/full-title&gt;&lt;/periodical&gt;&lt;pages&gt;105570&lt;/pages&gt;&lt;volume&gt;167&lt;/volume&gt;&lt;keywords&gt;&lt;keyword&gt;Drug development&lt;/keyword&gt;&lt;keyword&gt;Drug resistance&lt;/keyword&gt;&lt;keyword&gt;Infectious diseases&lt;/keyword&gt;&lt;keyword&gt;Treatment targets&lt;/keyword&gt;&lt;keyword&gt;Vaccine&lt;/keyword&gt;&lt;keyword&gt;Vector-borne disease&lt;/keyword&gt;&lt;/keywords&gt;&lt;dates&gt;&lt;year&gt;2021&lt;/year&gt;&lt;pub-dates&gt;&lt;date&gt;2021/05/01/&lt;/date&gt;&lt;/pub-dates&gt;&lt;/dates&gt;&lt;isbn&gt;1043-6618&lt;/isbn&gt;&lt;urls&gt;&lt;related-urls&gt;&lt;url&gt;https://www.sciencedirect.com/science/article/pii/S1043661821001547&lt;/url&gt;&lt;/related-urls&gt;&lt;/urls&gt;&lt;electronic-resource-num&gt;https://doi.org/10.1016/j.phrs.2021.105570&lt;/electronic-resource-num&gt;&lt;/record&gt;&lt;/Cite&gt;&lt;/EndNote&gt;</w:instrText>
      </w:r>
      <w:r>
        <w:rPr>
          <w:lang w:val="en-US"/>
        </w:rPr>
        <w:fldChar w:fldCharType="separate"/>
      </w:r>
      <w:r>
        <w:rPr>
          <w:noProof/>
          <w:lang w:val="en-US"/>
        </w:rPr>
        <w:t>(Zhou, Varol, &amp; Efferth, 2021)</w:t>
      </w:r>
      <w:r>
        <w:rPr>
          <w:lang w:val="en-US"/>
        </w:rPr>
        <w:fldChar w:fldCharType="end"/>
      </w:r>
      <w:r>
        <w:rPr>
          <w:lang w:val="en-US"/>
        </w:rPr>
        <w:t>.</w:t>
      </w:r>
      <w:r w:rsidR="00B64448">
        <w:rPr>
          <w:lang w:val="en-US"/>
        </w:rPr>
        <w:t xml:space="preserve"> This is where multi-omics comes into rescue, where it provides a more holistic view to study biological phenomenon</w:t>
      </w:r>
      <w:r w:rsidR="00233138">
        <w:rPr>
          <w:lang w:val="en-US"/>
        </w:rPr>
        <w:t>, which overcomes</w:t>
      </w:r>
      <w:r w:rsidR="00ED47D9">
        <w:rPr>
          <w:lang w:val="en-US"/>
        </w:rPr>
        <w:t xml:space="preserve"> the limitation of single omics analyses </w:t>
      </w:r>
      <w:r w:rsidR="00B64448">
        <w:rPr>
          <w:lang w:val="en-US"/>
        </w:rPr>
        <w:fldChar w:fldCharType="begin"/>
      </w:r>
      <w:r w:rsidR="00B64448">
        <w:rPr>
          <w:lang w:val="en-US"/>
        </w:rPr>
        <w:instrText xml:space="preserve"> ADDIN EN.CITE &lt;EndNote&gt;&lt;Cite&gt;&lt;Author&gt;Subramanian&lt;/Author&gt;&lt;Year&gt;2020&lt;/Year&gt;&lt;RecNum&gt;13&lt;/RecNum&gt;&lt;DisplayText&gt;(Subramanian et al., 2020)&lt;/DisplayText&gt;&lt;record&gt;&lt;rec-number&gt;13&lt;/rec-number&gt;&lt;foreign-keys&gt;&lt;key app="EN" db-id="xpz0sxaxotzr56edfz3v5dpd5e9pa0ffxvpa" timestamp="1618303175"&gt;13&lt;/key&gt;&lt;/foreign-keys&gt;&lt;ref-type name="Journal Article"&gt;17&lt;/ref-type&gt;&lt;contributors&gt;&lt;authors&gt;&lt;author&gt;Subramanian, Indhupriya&lt;/author&gt;&lt;author&gt;Verma, Srikant&lt;/author&gt;&lt;author&gt;Kumar, Shiva&lt;/author&gt;&lt;author&gt;Jere, Abhay&lt;/author&gt;&lt;author&gt;Anamika, Krishanpal&lt;/author&gt;&lt;/authors&gt;&lt;/contributors&gt;&lt;titles&gt;&lt;title&gt;Multi-omics Data Integration, Interpretation, and Its Application&lt;/title&gt;&lt;secondary-title&gt;Bioinformatics and biology insights&lt;/secondary-title&gt;&lt;alt-title&gt;Bioinform Biol Insights&lt;/alt-title&gt;&lt;/titles&gt;&lt;periodical&gt;&lt;full-title&gt;Bioinformatics and biology insights&lt;/full-title&gt;&lt;abbr-1&gt;Bioinform Biol Insights&lt;/abbr-1&gt;&lt;/periodical&gt;&lt;alt-periodical&gt;&lt;full-title&gt;Bioinformatics and biology insights&lt;/full-title&gt;&lt;abbr-1&gt;Bioinform Biol Insights&lt;/abbr-1&gt;&lt;/alt-periodical&gt;&lt;pages&gt;1177932219899051-1177932219899051&lt;/pages&gt;&lt;volume&gt;14&lt;/volume&gt;&lt;keywords&gt;&lt;keyword&gt;biomarker prediction&lt;/keyword&gt;&lt;keyword&gt;data integration&lt;/keyword&gt;&lt;keyword&gt;data repositories&lt;/keyword&gt;&lt;keyword&gt;disease subtyping&lt;/keyword&gt;&lt;keyword&gt;multi-omics&lt;/keyword&gt;&lt;/keywords&gt;&lt;dates&gt;&lt;year&gt;2020&lt;/year&gt;&lt;/dates&gt;&lt;publisher&gt;SAGE Publications&lt;/publisher&gt;&lt;isbn&gt;1177-9322&lt;/isbn&gt;&lt;accession-num&gt;32076369&lt;/accession-num&gt;&lt;urls&gt;&lt;related-urls&gt;&lt;url&gt;https://pubmed.ncbi.nlm.nih.gov/32076369&lt;/url&gt;&lt;url&gt;https://www.ncbi.nlm.nih.gov/pmc/articles/PMC7003173/&lt;/url&gt;&lt;/related-urls&gt;&lt;/urls&gt;&lt;electronic-resource-num&gt;10.1177/1177932219899051&lt;/electronic-resource-num&gt;&lt;remote-database-name&gt;PubMed&lt;/remote-database-name&gt;&lt;language&gt;eng&lt;/language&gt;&lt;/record&gt;&lt;/Cite&gt;&lt;/EndNote&gt;</w:instrText>
      </w:r>
      <w:r w:rsidR="00B64448">
        <w:rPr>
          <w:lang w:val="en-US"/>
        </w:rPr>
        <w:fldChar w:fldCharType="separate"/>
      </w:r>
      <w:r w:rsidR="00B64448">
        <w:rPr>
          <w:noProof/>
          <w:lang w:val="en-US"/>
        </w:rPr>
        <w:t>(Subramanian et al., 2020)</w:t>
      </w:r>
      <w:r w:rsidR="00B64448">
        <w:rPr>
          <w:lang w:val="en-US"/>
        </w:rPr>
        <w:fldChar w:fldCharType="end"/>
      </w:r>
      <w:r w:rsidR="00B64448">
        <w:rPr>
          <w:lang w:val="en-US"/>
        </w:rPr>
        <w:t xml:space="preserve">. </w:t>
      </w:r>
      <w:r w:rsidR="00233138">
        <w:rPr>
          <w:lang w:val="en-US"/>
        </w:rPr>
        <w:t xml:space="preserve">Although </w:t>
      </w:r>
      <w:r w:rsidR="003E4E5A">
        <w:rPr>
          <w:lang w:val="en-US"/>
        </w:rPr>
        <w:t xml:space="preserve">the adoption of multi-omics approach does not automatically provide the answer to any study or research, it has been proven useful to provide more reliable results and has made the mitigation of the risk of false positive results possible, through the combination of multiple layers of evidence in multi-omics </w:t>
      </w:r>
      <w:r w:rsidR="003E4E5A">
        <w:rPr>
          <w:lang w:val="en-US"/>
        </w:rPr>
        <w:fldChar w:fldCharType="begin"/>
      </w:r>
      <w:r w:rsidR="003E4E5A">
        <w:rPr>
          <w:lang w:val="en-US"/>
        </w:rPr>
        <w:instrText xml:space="preserve"> ADDIN EN.CITE &lt;EndNote&gt;&lt;Cite&gt;&lt;Author&gt;Wörheide&lt;/Author&gt;&lt;Year&gt;2021&lt;/Year&gt;&lt;RecNum&gt;46&lt;/RecNum&gt;&lt;DisplayText&gt;(Wörheide et al., 2021)&lt;/DisplayText&gt;&lt;record&gt;&lt;rec-number&gt;46&lt;/rec-number&gt;&lt;foreign-keys&gt;&lt;key app="EN" db-id="xpz0sxaxotzr56edfz3v5dpd5e9pa0ffxvpa" timestamp="1619272502"&gt;46&lt;/key&gt;&lt;/foreign-keys&gt;&lt;ref-type name="Journal Article"&gt;17&lt;/ref-type&gt;&lt;contributors&gt;&lt;authors&gt;&lt;author&gt;Wörheide, Maria A.&lt;/author&gt;&lt;author&gt;Krumsiek, Jan&lt;/author&gt;&lt;author&gt;Kastenmüller, Gabi&lt;/author&gt;&lt;author&gt;Arnold, Matthias&lt;/author&gt;&lt;/authors&gt;&lt;/contributors&gt;&lt;titles&gt;&lt;title&gt;Multi-omics integration in biomedical research – A metabolomics-centric review&lt;/title&gt;&lt;secondary-title&gt;Analytica Chimica Acta&lt;/secondary-title&gt;&lt;/titles&gt;&lt;periodical&gt;&lt;full-title&gt;Analytica Chimica Acta&lt;/full-title&gt;&lt;/periodical&gt;&lt;pages&gt;144-162&lt;/pages&gt;&lt;volume&gt;1141&lt;/volume&gt;&lt;keywords&gt;&lt;keyword&gt;Multi-omics&lt;/keyword&gt;&lt;keyword&gt;Data integration&lt;/keyword&gt;&lt;keyword&gt;Systems biology&lt;/keyword&gt;&lt;keyword&gt;Metabolomics&lt;/keyword&gt;&lt;keyword&gt;Lipidomics&lt;/keyword&gt;&lt;/keywords&gt;&lt;dates&gt;&lt;year&gt;2021&lt;/year&gt;&lt;pub-dates&gt;&lt;date&gt;2021/01/02/&lt;/date&gt;&lt;/pub-dates&gt;&lt;/dates&gt;&lt;isbn&gt;0003-2670&lt;/isbn&gt;&lt;urls&gt;&lt;related-urls&gt;&lt;url&gt;https://www.sciencedirect.com/science/article/pii/S0003267020310588&lt;/url&gt;&lt;/related-urls&gt;&lt;/urls&gt;&lt;electronic-resource-num&gt;https://doi.org/10.1016/j.aca.2020.10.038&lt;/electronic-resource-num&gt;&lt;/record&gt;&lt;/Cite&gt;&lt;/EndNote&gt;</w:instrText>
      </w:r>
      <w:r w:rsidR="003E4E5A">
        <w:rPr>
          <w:lang w:val="en-US"/>
        </w:rPr>
        <w:fldChar w:fldCharType="separate"/>
      </w:r>
      <w:r w:rsidR="003E4E5A">
        <w:rPr>
          <w:noProof/>
          <w:lang w:val="en-US"/>
        </w:rPr>
        <w:t>(Wörheide et al., 2021)</w:t>
      </w:r>
      <w:r w:rsidR="003E4E5A">
        <w:rPr>
          <w:lang w:val="en-US"/>
        </w:rPr>
        <w:fldChar w:fldCharType="end"/>
      </w:r>
      <w:r w:rsidR="003E4E5A">
        <w:rPr>
          <w:lang w:val="en-US"/>
        </w:rPr>
        <w:t>.</w:t>
      </w:r>
    </w:p>
    <w:p w14:paraId="7F9C0B41" w14:textId="77777777" w:rsidR="00FA1FDD" w:rsidRDefault="005C59FE" w:rsidP="00FA1FDD">
      <w:pPr>
        <w:pStyle w:val="Para2lines"/>
        <w:keepNext/>
        <w:tabs>
          <w:tab w:val="left" w:pos="2333"/>
        </w:tabs>
        <w:spacing w:after="480"/>
        <w:ind w:firstLine="0"/>
        <w:jc w:val="center"/>
      </w:pPr>
      <w:r>
        <w:rPr>
          <w:noProof/>
          <w:lang w:eastAsia="zh-CN"/>
        </w:rPr>
        <w:drawing>
          <wp:inline distT="0" distB="0" distL="0" distR="0" wp14:anchorId="6F0D6608" wp14:editId="70103DBC">
            <wp:extent cx="3744686" cy="3423785"/>
            <wp:effectExtent l="0" t="0" r="8255" b="5715"/>
            <wp:docPr id="1" name="Picture 1"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9469" cy="3428158"/>
                    </a:xfrm>
                    <a:prstGeom prst="rect">
                      <a:avLst/>
                    </a:prstGeom>
                    <a:noFill/>
                    <a:ln>
                      <a:noFill/>
                    </a:ln>
                  </pic:spPr>
                </pic:pic>
              </a:graphicData>
            </a:graphic>
          </wp:inline>
        </w:drawing>
      </w:r>
    </w:p>
    <w:p w14:paraId="2068BB3F" w14:textId="6D9520D4" w:rsidR="002C5F0C" w:rsidRDefault="00FA1FDD" w:rsidP="00BD117B">
      <w:pPr>
        <w:pStyle w:val="CaptionforFigure2line"/>
        <w:spacing w:before="240"/>
      </w:pPr>
      <w:bookmarkStart w:id="34" w:name="_Toc109510719"/>
      <w:r>
        <w:t xml:space="preserve">Figure </w:t>
      </w:r>
      <w:fldSimple w:instr=" STYLEREF 1 \s ">
        <w:r w:rsidR="00A54052">
          <w:rPr>
            <w:noProof/>
          </w:rPr>
          <w:t>2</w:t>
        </w:r>
      </w:fldSimple>
      <w:r w:rsidR="00FA6A54">
        <w:t>.</w:t>
      </w:r>
      <w:fldSimple w:instr=" SEQ Figure \* ARABIC \s 1 ">
        <w:r w:rsidR="00A54052">
          <w:rPr>
            <w:noProof/>
          </w:rPr>
          <w:t>2</w:t>
        </w:r>
      </w:fldSimple>
      <w:r>
        <w:tab/>
      </w:r>
      <w:r w:rsidRPr="003155E6">
        <w:t>Multi-omics data types and approaches to disease research</w:t>
      </w:r>
      <w:r w:rsidR="00A76958">
        <w:t xml:space="preserve"> </w:t>
      </w:r>
      <w:r w:rsidR="00A76958">
        <w:fldChar w:fldCharType="begin"/>
      </w:r>
      <w:r w:rsidR="00A76958">
        <w:instrText xml:space="preserve"> ADDIN EN.CITE &lt;EndNote&gt;&lt;Cite&gt;&lt;Author&gt;Hasin&lt;/Author&gt;&lt;Year&gt;2017&lt;/Year&gt;&lt;RecNum&gt;26&lt;/RecNum&gt;&lt;DisplayText&gt;(Hasin et al., 2017)&lt;/DisplayText&gt;&lt;record&gt;&lt;rec-number&gt;26&lt;/rec-number&gt;&lt;foreign-keys&gt;&lt;key app="EN" db-id="xpz0sxaxotzr56edfz3v5dpd5e9pa0ffxvpa" timestamp="1619169811"&gt;26&lt;/key&gt;&lt;/foreign-keys&gt;&lt;ref-type name="Journal Article"&gt;17&lt;/ref-type&gt;&lt;contributors&gt;&lt;authors&gt;&lt;author&gt;Hasin, Yehudit&lt;/author&gt;&lt;author&gt;Seldin, Marcus&lt;/author&gt;&lt;author&gt;Lusis, Aldons&lt;/author&gt;&lt;/authors&gt;&lt;/contributors&gt;&lt;titles&gt;&lt;title&gt;Multi-omics approaches to disease&lt;/title&gt;&lt;secondary-title&gt;Genome Biology&lt;/secondary-title&gt;&lt;/titles&gt;&lt;periodical&gt;&lt;full-title&gt;Genome Biology&lt;/full-title&gt;&lt;/periodical&gt;&lt;pages&gt;83&lt;/pages&gt;&lt;volume&gt;18&lt;/volume&gt;&lt;number&gt;1&lt;/number&gt;&lt;dates&gt;&lt;year&gt;2017&lt;/year&gt;&lt;pub-dates&gt;&lt;date&gt;2017/05/05&lt;/date&gt;&lt;/pub-dates&gt;&lt;/dates&gt;&lt;isbn&gt;1474-760X&lt;/isbn&gt;&lt;urls&gt;&lt;related-urls&gt;&lt;url&gt;https://doi.org/10.1186/s13059-017-1215-1&lt;/url&gt;&lt;url&gt;https://escholarship.org/content/qt7pm6q88q/qt7pm6q88q.pdf?t=q06vzj&lt;/url&gt;&lt;/related-urls&gt;&lt;/urls&gt;&lt;electronic-resource-num&gt;10.1186/s13059-017-1215-1&lt;/electronic-resource-num&gt;&lt;/record&gt;&lt;/Cite&gt;&lt;/EndNote&gt;</w:instrText>
      </w:r>
      <w:r w:rsidR="00A76958">
        <w:fldChar w:fldCharType="separate"/>
      </w:r>
      <w:r w:rsidR="00A76958">
        <w:rPr>
          <w:noProof/>
        </w:rPr>
        <w:t>(Hasin et al., 2017)</w:t>
      </w:r>
      <w:bookmarkEnd w:id="34"/>
      <w:r w:rsidR="00A76958">
        <w:fldChar w:fldCharType="end"/>
      </w:r>
    </w:p>
    <w:p w14:paraId="6CE41276" w14:textId="77777777" w:rsidR="009D0C92" w:rsidRDefault="002E0A39" w:rsidP="00050D45">
      <w:pPr>
        <w:pStyle w:val="Para2a"/>
        <w:spacing w:before="480" w:after="480"/>
      </w:pPr>
      <w:r>
        <w:lastRenderedPageBreak/>
        <w:t>Figure 2.2</w:t>
      </w:r>
      <w:r w:rsidR="00FA1FDD">
        <w:t xml:space="preserve"> depicts the data types in multi-omics approach. There are several </w:t>
      </w:r>
      <w:r w:rsidR="002C5F0C">
        <w:t xml:space="preserve">data </w:t>
      </w:r>
      <w:r w:rsidR="00FA1FDD">
        <w:t xml:space="preserve">layers </w:t>
      </w:r>
      <w:r w:rsidR="002C5F0C">
        <w:t>and each of them represents a single omics field, such as genomics, transcriptomics and proteomics.</w:t>
      </w:r>
      <w:r w:rsidR="00164240">
        <w:t xml:space="preserve"> Omics data are collected on the entire pool of molecules represented as circles.</w:t>
      </w:r>
      <w:r w:rsidR="002C5F0C">
        <w:t xml:space="preserve"> Each data layer </w:t>
      </w:r>
      <w:r w:rsidR="008B7EBC">
        <w:t xml:space="preserve">(except for genome) </w:t>
      </w:r>
      <w:r w:rsidR="002C5F0C">
        <w:t xml:space="preserve">reflects both genetic regulation and environment </w:t>
      </w:r>
      <w:r w:rsidR="005807B4">
        <w:t xml:space="preserve">which may affect each individual molecule to different extent. Referring to the figure, the thin black arrows from each red circle indicate the potential interactions or correlations present between molecules and different data layers. For instance, the red protein could have certain correlations to </w:t>
      </w:r>
      <w:r w:rsidR="00E13553">
        <w:t>multiple methylated DNAs (the red circle in the blue proteomics layer showing several arrows pointing towards the green epigenomic</w:t>
      </w:r>
      <w:r w:rsidR="0087559D">
        <w:t>s</w:t>
      </w:r>
      <w:r w:rsidR="00E13553">
        <w:t xml:space="preserve"> layer</w:t>
      </w:r>
      <w:r w:rsidR="0087559D">
        <w:t>)</w:t>
      </w:r>
      <w:r w:rsidR="00164240">
        <w:t xml:space="preserve">. Interactions within each distinct layers are present but not depicted in the figure. </w:t>
      </w:r>
      <w:r w:rsidR="00887BED">
        <w:fldChar w:fldCharType="begin"/>
      </w:r>
      <w:r w:rsidR="00887BED">
        <w:instrText xml:space="preserve"> ADDIN EN.CITE &lt;EndNote&gt;&lt;Cite&gt;&lt;Author&gt;Hasin&lt;/Author&gt;&lt;Year&gt;2017&lt;/Year&gt;&lt;RecNum&gt;26&lt;/RecNum&gt;&lt;DisplayText&gt;(Hasin et al., 2017)&lt;/DisplayText&gt;&lt;record&gt;&lt;rec-number&gt;26&lt;/rec-number&gt;&lt;foreign-keys&gt;&lt;key app="EN" db-id="xpz0sxaxotzr56edfz3v5dpd5e9pa0ffxvpa" timestamp="1619169811"&gt;26&lt;/key&gt;&lt;/foreign-keys&gt;&lt;ref-type name="Journal Article"&gt;17&lt;/ref-type&gt;&lt;contributors&gt;&lt;authors&gt;&lt;author&gt;Hasin, Yehudit&lt;/author&gt;&lt;author&gt;Seldin, Marcus&lt;/author&gt;&lt;author&gt;Lusis, Aldons&lt;/author&gt;&lt;/authors&gt;&lt;/contributors&gt;&lt;titles&gt;&lt;title&gt;Multi-omics approaches to disease&lt;/title&gt;&lt;secondary-title&gt;Genome Biology&lt;/secondary-title&gt;&lt;/titles&gt;&lt;periodical&gt;&lt;full-title&gt;Genome Biology&lt;/full-title&gt;&lt;/periodical&gt;&lt;pages&gt;83&lt;/pages&gt;&lt;volume&gt;18&lt;/volume&gt;&lt;number&gt;1&lt;/number&gt;&lt;dates&gt;&lt;year&gt;2017&lt;/year&gt;&lt;pub-dates&gt;&lt;date&gt;2017/05/05&lt;/date&gt;&lt;/pub-dates&gt;&lt;/dates&gt;&lt;isbn&gt;1474-760X&lt;/isbn&gt;&lt;urls&gt;&lt;related-urls&gt;&lt;url&gt;https://doi.org/10.1186/s13059-017-1215-1&lt;/url&gt;&lt;url&gt;https://escholarship.org/content/qt7pm6q88q/qt7pm6q88q.pdf?t=q06vzj&lt;/url&gt;&lt;/related-urls&gt;&lt;/urls&gt;&lt;electronic-resource-num&gt;10.1186/s13059-017-1215-1&lt;/electronic-resource-num&gt;&lt;/record&gt;&lt;/Cite&gt;&lt;/EndNote&gt;</w:instrText>
      </w:r>
      <w:r w:rsidR="00887BED">
        <w:fldChar w:fldCharType="separate"/>
      </w:r>
      <w:r w:rsidR="00887BED">
        <w:rPr>
          <w:noProof/>
        </w:rPr>
        <w:t>(Hasin et al., 2017)</w:t>
      </w:r>
      <w:r w:rsidR="00887BED">
        <w:fldChar w:fldCharType="end"/>
      </w:r>
    </w:p>
    <w:p w14:paraId="04A52A03" w14:textId="77777777" w:rsidR="00233138" w:rsidRDefault="00164240" w:rsidP="00055F35">
      <w:pPr>
        <w:pStyle w:val="Para4lines"/>
        <w:spacing w:after="960"/>
      </w:pPr>
      <w:r>
        <w:t>The thicker, coloured arrows show various potential starting points or conceptual frameworks for integrating multiple omics data to study a disease.</w:t>
      </w:r>
      <w:r w:rsidR="0087559D">
        <w:t xml:space="preserve"> </w:t>
      </w:r>
      <w:r w:rsidR="009D0C92">
        <w:t>The genome</w:t>
      </w:r>
      <w:r w:rsidR="007D4658">
        <w:t>-</w:t>
      </w:r>
      <w:r w:rsidR="009D0C92">
        <w:t xml:space="preserve">first approach </w:t>
      </w:r>
      <w:r w:rsidR="007D4658">
        <w:t>indicates</w:t>
      </w:r>
      <w:r w:rsidR="009D0C92">
        <w:t xml:space="preserve"> that </w:t>
      </w:r>
      <w:r w:rsidR="007D4658">
        <w:t>the multi-omics study</w:t>
      </w:r>
      <w:r w:rsidR="009D0C92">
        <w:t xml:space="preserve"> starts from associated locus, while the phenotyp</w:t>
      </w:r>
      <w:r w:rsidR="007D4658">
        <w:t>e-</w:t>
      </w:r>
      <w:r w:rsidR="009D0C92">
        <w:t xml:space="preserve">first approach implies </w:t>
      </w:r>
      <w:r w:rsidR="007D4658">
        <w:t xml:space="preserve">the starting point of </w:t>
      </w:r>
      <w:r w:rsidR="00321F99">
        <w:t xml:space="preserve">studies using </w:t>
      </w:r>
      <w:r w:rsidR="009D0C92">
        <w:t>any laye</w:t>
      </w:r>
      <w:r w:rsidR="00887BED">
        <w:t>rs</w:t>
      </w:r>
      <w:r w:rsidR="00321F99">
        <w:t xml:space="preserve"> besides the genome layer</w:t>
      </w:r>
      <w:r w:rsidR="009D0C92">
        <w:t xml:space="preserve">. The environment first approach, which is not shown in the figure, examines environmental perturbations. </w:t>
      </w:r>
      <w:r w:rsidR="0087559D">
        <w:fldChar w:fldCharType="begin"/>
      </w:r>
      <w:r w:rsidR="0087559D">
        <w:instrText xml:space="preserve"> ADDIN EN.CITE &lt;EndNote&gt;&lt;Cite&gt;&lt;Author&gt;Hasin&lt;/Author&gt;&lt;Year&gt;2017&lt;/Year&gt;&lt;RecNum&gt;26&lt;/RecNum&gt;&lt;DisplayText&gt;(Hasin et al., 2017)&lt;/DisplayText&gt;&lt;record&gt;&lt;rec-number&gt;26&lt;/rec-number&gt;&lt;foreign-keys&gt;&lt;key app="EN" db-id="xpz0sxaxotzr56edfz3v5dpd5e9pa0ffxvpa" timestamp="1619169811"&gt;26&lt;/key&gt;&lt;/foreign-keys&gt;&lt;ref-type name="Journal Article"&gt;17&lt;/ref-type&gt;&lt;contributors&gt;&lt;authors&gt;&lt;author&gt;Hasin, Yehudit&lt;/author&gt;&lt;author&gt;Seldin, Marcus&lt;/author&gt;&lt;author&gt;Lusis, Aldons&lt;/author&gt;&lt;/authors&gt;&lt;/contributors&gt;&lt;titles&gt;&lt;title&gt;Multi-omics approaches to disease&lt;/title&gt;&lt;secondary-title&gt;Genome Biology&lt;/secondary-title&gt;&lt;/titles&gt;&lt;periodical&gt;&lt;full-title&gt;Genome Biology&lt;/full-title&gt;&lt;/periodical&gt;&lt;pages&gt;83&lt;/pages&gt;&lt;volume&gt;18&lt;/volume&gt;&lt;number&gt;1&lt;/number&gt;&lt;dates&gt;&lt;year&gt;2017&lt;/year&gt;&lt;pub-dates&gt;&lt;date&gt;2017/05/05&lt;/date&gt;&lt;/pub-dates&gt;&lt;/dates&gt;&lt;isbn&gt;1474-760X&lt;/isbn&gt;&lt;urls&gt;&lt;related-urls&gt;&lt;url&gt;https://doi.org/10.1186/s13059-017-1215-1&lt;/url&gt;&lt;url&gt;https://escholarship.org/content/qt7pm6q88q/qt7pm6q88q.pdf?t=q06vzj&lt;/url&gt;&lt;/related-urls&gt;&lt;/urls&gt;&lt;electronic-resource-num&gt;10.1186/s13059-017-1215-1&lt;/electronic-resource-num&gt;&lt;/record&gt;&lt;/Cite&gt;&lt;/EndNote&gt;</w:instrText>
      </w:r>
      <w:r w:rsidR="0087559D">
        <w:fldChar w:fldCharType="separate"/>
      </w:r>
      <w:r w:rsidR="0087559D">
        <w:rPr>
          <w:noProof/>
        </w:rPr>
        <w:t>(Hasin et al., 2017)</w:t>
      </w:r>
      <w:r w:rsidR="0087559D">
        <w:fldChar w:fldCharType="end"/>
      </w:r>
      <w:r w:rsidR="00E13553">
        <w:t>.</w:t>
      </w:r>
    </w:p>
    <w:p w14:paraId="4F49735B" w14:textId="77777777" w:rsidR="008D557F" w:rsidRDefault="008D557F" w:rsidP="000341E4">
      <w:pPr>
        <w:pStyle w:val="Heading3"/>
        <w:spacing w:after="480"/>
      </w:pPr>
      <w:bookmarkStart w:id="35" w:name="_Toc109636386"/>
      <w:r>
        <w:t>Multi-Omics Workflow</w:t>
      </w:r>
      <w:bookmarkEnd w:id="35"/>
    </w:p>
    <w:p w14:paraId="4FDB41B9" w14:textId="77777777" w:rsidR="00E624C2" w:rsidRPr="00E624C2" w:rsidRDefault="000341E4" w:rsidP="00304D29">
      <w:pPr>
        <w:pStyle w:val="Para4lines"/>
        <w:spacing w:after="960"/>
        <w:rPr>
          <w:lang w:val="en-US"/>
        </w:rPr>
      </w:pPr>
      <w:r>
        <w:rPr>
          <w:lang w:val="en-US"/>
        </w:rPr>
        <w:t xml:space="preserve">Before any multi-omics study and analysis can be performed, the desired omics data of interests have to be integrated by means of concatenating or combining the said omics data using several omics data integration methods. The choice of appropriate integration strategy is not straightforward and is heavily dependent on the available data and a particular study's objective, which is further complicated by the data dimensionality, heterogeneity and the lack of universal protocols to these approaches </w:t>
      </w:r>
      <w:r>
        <w:rPr>
          <w:lang w:val="en-US"/>
        </w:rPr>
        <w:fldChar w:fldCharType="begin"/>
      </w:r>
      <w:r>
        <w:rPr>
          <w:lang w:val="en-US"/>
        </w:rPr>
        <w:instrText xml:space="preserve"> ADDIN EN.CITE &lt;EndNote&gt;&lt;Cite&gt;&lt;Author&gt;Wörheide&lt;/Author&gt;&lt;Year&gt;2021&lt;/Year&gt;&lt;RecNum&gt;46&lt;/RecNum&gt;&lt;DisplayText&gt;(Wörheide et al., 2021)&lt;/DisplayText&gt;&lt;record&gt;&lt;rec-number&gt;46&lt;/rec-number&gt;&lt;foreign-keys&gt;&lt;key app="EN" db-id="xpz0sxaxotzr56edfz3v5dpd5e9pa0ffxvpa" timestamp="1619272502"&gt;46&lt;/key&gt;&lt;/foreign-keys&gt;&lt;ref-type name="Journal Article"&gt;17&lt;/ref-type&gt;&lt;contributors&gt;&lt;authors&gt;&lt;author&gt;Wörheide, Maria A.&lt;/author&gt;&lt;author&gt;Krumsiek, Jan&lt;/author&gt;&lt;author&gt;Kastenmüller, Gabi&lt;/author&gt;&lt;author&gt;Arnold, Matthias&lt;/author&gt;&lt;/authors&gt;&lt;/contributors&gt;&lt;titles&gt;&lt;title&gt;Multi-omics integration in biomedical research – A metabolomics-centric review&lt;/title&gt;&lt;secondary-title&gt;Analytica Chimica Acta&lt;/secondary-title&gt;&lt;/titles&gt;&lt;periodical&gt;&lt;full-title&gt;Analytica Chimica Acta&lt;/full-title&gt;&lt;/periodical&gt;&lt;pages&gt;144-162&lt;/pages&gt;&lt;volume&gt;1141&lt;/volume&gt;&lt;keywords&gt;&lt;keyword&gt;Multi-omics&lt;/keyword&gt;&lt;keyword&gt;Data integration&lt;/keyword&gt;&lt;keyword&gt;Systems biology&lt;/keyword&gt;&lt;keyword&gt;Metabolomics&lt;/keyword&gt;&lt;keyword&gt;Lipidomics&lt;/keyword&gt;&lt;/keywords&gt;&lt;dates&gt;&lt;year&gt;2021&lt;/year&gt;&lt;pub-dates&gt;&lt;date&gt;2021/01/02/&lt;/date&gt;&lt;/pub-dates&gt;&lt;/dates&gt;&lt;isbn&gt;0003-2670&lt;/isbn&gt;&lt;urls&gt;&lt;related-urls&gt;&lt;url&gt;https://www.sciencedirect.com/science/article/pii/S0003267020310588&lt;/url&gt;&lt;/related-urls&gt;&lt;/urls&gt;&lt;electronic-resource-num&gt;https://doi.org/10.1016/j.aca.2020.10.038&lt;/electronic-resource-num&gt;&lt;/record&gt;&lt;/Cite&gt;&lt;/EndNote&gt;</w:instrText>
      </w:r>
      <w:r>
        <w:rPr>
          <w:lang w:val="en-US"/>
        </w:rPr>
        <w:fldChar w:fldCharType="separate"/>
      </w:r>
      <w:r>
        <w:rPr>
          <w:noProof/>
          <w:lang w:val="en-US"/>
        </w:rPr>
        <w:t>(Wörheide et al., 2021)</w:t>
      </w:r>
      <w:r>
        <w:rPr>
          <w:lang w:val="en-US"/>
        </w:rPr>
        <w:fldChar w:fldCharType="end"/>
      </w:r>
      <w:r>
        <w:rPr>
          <w:lang w:val="en-US"/>
        </w:rPr>
        <w:t xml:space="preserve">. </w:t>
      </w:r>
    </w:p>
    <w:p w14:paraId="297543FB" w14:textId="77777777" w:rsidR="00E624C2" w:rsidRDefault="00E624C2" w:rsidP="00E624C2">
      <w:pPr>
        <w:pStyle w:val="Para2lines"/>
        <w:keepNext/>
        <w:tabs>
          <w:tab w:val="left" w:pos="2333"/>
        </w:tabs>
        <w:spacing w:after="480"/>
        <w:ind w:firstLine="0"/>
        <w:jc w:val="center"/>
      </w:pPr>
      <w:r>
        <w:rPr>
          <w:noProof/>
          <w:lang w:eastAsia="zh-CN"/>
        </w:rPr>
        <w:lastRenderedPageBreak/>
        <w:drawing>
          <wp:inline distT="0" distB="0" distL="0" distR="0" wp14:anchorId="3A1D46D0" wp14:editId="10327A99">
            <wp:extent cx="3554628" cy="4147820"/>
            <wp:effectExtent l="0" t="0" r="8255" b="5080"/>
            <wp:docPr id="2" name="Picture 2" descr="https://ars.els-cdn.com/content/image/1-s2.0-S0003267020310588-gr1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rs.els-cdn.com/content/image/1-s2.0-S0003267020310588-gr1_lr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55877" cy="4149278"/>
                    </a:xfrm>
                    <a:prstGeom prst="rect">
                      <a:avLst/>
                    </a:prstGeom>
                    <a:noFill/>
                    <a:ln>
                      <a:noFill/>
                    </a:ln>
                  </pic:spPr>
                </pic:pic>
              </a:graphicData>
            </a:graphic>
          </wp:inline>
        </w:drawing>
      </w:r>
    </w:p>
    <w:p w14:paraId="12BDABA2" w14:textId="73F532D8" w:rsidR="00E624C2" w:rsidRDefault="00E624C2" w:rsidP="00050D45">
      <w:pPr>
        <w:pStyle w:val="CaptionforFigure"/>
        <w:spacing w:before="240"/>
        <w:rPr>
          <w:lang w:val="en-US"/>
        </w:rPr>
      </w:pPr>
      <w:bookmarkStart w:id="36" w:name="_Toc109510720"/>
      <w:r>
        <w:t xml:space="preserve">Figure </w:t>
      </w:r>
      <w:fldSimple w:instr=" STYLEREF 1 \s ">
        <w:r w:rsidR="00A54052">
          <w:rPr>
            <w:noProof/>
          </w:rPr>
          <w:t>2</w:t>
        </w:r>
      </w:fldSimple>
      <w:r w:rsidR="00FA6A54">
        <w:t>.</w:t>
      </w:r>
      <w:fldSimple w:instr=" SEQ Figure \* ARABIC \s 1 ">
        <w:r w:rsidR="00A54052">
          <w:rPr>
            <w:noProof/>
          </w:rPr>
          <w:t>3</w:t>
        </w:r>
      </w:fldSimple>
      <w:r>
        <w:tab/>
        <w:t xml:space="preserve">Multi-omics workflow </w:t>
      </w:r>
      <w:r>
        <w:fldChar w:fldCharType="begin"/>
      </w:r>
      <w:r>
        <w:instrText xml:space="preserve"> ADDIN EN.CITE &lt;EndNote&gt;&lt;Cite&gt;&lt;Author&gt;Wörheide&lt;/Author&gt;&lt;Year&gt;2021&lt;/Year&gt;&lt;RecNum&gt;46&lt;/RecNum&gt;&lt;DisplayText&gt;(Wörheide et al., 2021)&lt;/DisplayText&gt;&lt;record&gt;&lt;rec-number&gt;46&lt;/rec-number&gt;&lt;foreign-keys&gt;&lt;key app="EN" db-id="xpz0sxaxotzr56edfz3v5dpd5e9pa0ffxvpa" timestamp="1619272502"&gt;46&lt;/key&gt;&lt;/foreign-keys&gt;&lt;ref-type name="Journal Article"&gt;17&lt;/ref-type&gt;&lt;contributors&gt;&lt;authors&gt;&lt;author&gt;Wörheide, Maria A.&lt;/author&gt;&lt;author&gt;Krumsiek, Jan&lt;/author&gt;&lt;author&gt;Kastenmüller, Gabi&lt;/author&gt;&lt;author&gt;Arnold, Matthias&lt;/author&gt;&lt;/authors&gt;&lt;/contributors&gt;&lt;titles&gt;&lt;title&gt;Multi-omics integration in biomedical research – A metabolomics-centric review&lt;/title&gt;&lt;secondary-title&gt;Analytica Chimica Acta&lt;/secondary-title&gt;&lt;/titles&gt;&lt;periodical&gt;&lt;full-title&gt;Analytica Chimica Acta&lt;/full-title&gt;&lt;/periodical&gt;&lt;pages&gt;144-162&lt;/pages&gt;&lt;volume&gt;1141&lt;/volume&gt;&lt;keywords&gt;&lt;keyword&gt;Multi-omics&lt;/keyword&gt;&lt;keyword&gt;Data integration&lt;/keyword&gt;&lt;keyword&gt;Systems biology&lt;/keyword&gt;&lt;keyword&gt;Metabolomics&lt;/keyword&gt;&lt;keyword&gt;Lipidomics&lt;/keyword&gt;&lt;/keywords&gt;&lt;dates&gt;&lt;year&gt;2021&lt;/year&gt;&lt;pub-dates&gt;&lt;date&gt;2021/01/02/&lt;/date&gt;&lt;/pub-dates&gt;&lt;/dates&gt;&lt;isbn&gt;0003-2670&lt;/isbn&gt;&lt;urls&gt;&lt;related-urls&gt;&lt;url&gt;https://www.sciencedirect.com/science/article/pii/S0003267020310588&lt;/url&gt;&lt;/related-urls&gt;&lt;/urls&gt;&lt;electronic-resource-num&gt;https://doi.org/10.1016/j.aca.2020.10.038&lt;/electronic-resource-num&gt;&lt;/record&gt;&lt;/Cite&gt;&lt;/EndNote&gt;</w:instrText>
      </w:r>
      <w:r>
        <w:fldChar w:fldCharType="separate"/>
      </w:r>
      <w:r>
        <w:rPr>
          <w:noProof/>
        </w:rPr>
        <w:t>(Wörheide et al., 2021)</w:t>
      </w:r>
      <w:bookmarkEnd w:id="36"/>
      <w:r>
        <w:fldChar w:fldCharType="end"/>
      </w:r>
    </w:p>
    <w:p w14:paraId="116E2937" w14:textId="77777777" w:rsidR="00E624C2" w:rsidRDefault="00304D29" w:rsidP="00050D45">
      <w:pPr>
        <w:pStyle w:val="Para2a"/>
        <w:spacing w:before="480" w:after="480"/>
        <w:rPr>
          <w:lang w:val="en-US"/>
        </w:rPr>
      </w:pPr>
      <w:r>
        <w:rPr>
          <w:lang w:val="en-US"/>
        </w:rPr>
        <w:t xml:space="preserve">Figure 2.3 depicts the general idea and workflow for multi-omics researches. </w:t>
      </w:r>
      <w:r w:rsidR="00E624C2">
        <w:rPr>
          <w:lang w:val="en-US"/>
        </w:rPr>
        <w:t xml:space="preserve">The workflow starts with the data generation phase, where the sample preparation is done. Any subsequent data which are required for the studies are also acquired during this stage. </w:t>
      </w:r>
      <w:r w:rsidR="00F26CDE">
        <w:rPr>
          <w:lang w:val="en-US"/>
        </w:rPr>
        <w:t>Acquired omics data or samples (genomics, transcriptomics, proteomics) can either from the same cohort or different cohorts. In Figure 2.</w:t>
      </w:r>
      <w:r>
        <w:rPr>
          <w:lang w:val="en-US"/>
        </w:rPr>
        <w:t>3</w:t>
      </w:r>
      <w:r w:rsidR="00F26CDE">
        <w:rPr>
          <w:lang w:val="en-US"/>
        </w:rPr>
        <w:t xml:space="preserve"> under "Generation" section, </w:t>
      </w:r>
      <w:r w:rsidR="004814AE">
        <w:rPr>
          <w:lang w:val="en-US"/>
        </w:rPr>
        <w:t>the figure on the left shows the samples collected from a single cohort. Each omics type is depicted in different colours (orange, green, blue). On the other hand, the figure on the right shows the samples collected from two different cohorts, where the cohort 1 contains the orange and part of the green omics, while the cohort 2 contains part of the green omics and blue omics.</w:t>
      </w:r>
    </w:p>
    <w:p w14:paraId="4A2FE1C5" w14:textId="77777777" w:rsidR="003444EC" w:rsidRDefault="003444EC" w:rsidP="00E624C2">
      <w:pPr>
        <w:pStyle w:val="Para2lines"/>
        <w:spacing w:after="480"/>
        <w:rPr>
          <w:lang w:val="en-US"/>
        </w:rPr>
      </w:pPr>
      <w:r>
        <w:rPr>
          <w:lang w:val="en-US"/>
        </w:rPr>
        <w:t xml:space="preserve">The process continues with data preprocessing phase, where various kind of data cleaning processes are done. Ultimately, the cleaned datasets are concatenated </w:t>
      </w:r>
      <w:r>
        <w:rPr>
          <w:lang w:val="en-US"/>
        </w:rPr>
        <w:lastRenderedPageBreak/>
        <w:t>into one single large dataset. The subsequent step is to perform dimensionality reduction on this single large dataset.</w:t>
      </w:r>
    </w:p>
    <w:p w14:paraId="29F524A6" w14:textId="77777777" w:rsidR="003444EC" w:rsidRDefault="003444EC" w:rsidP="00E624C2">
      <w:pPr>
        <w:pStyle w:val="Para2lines"/>
        <w:spacing w:after="480"/>
        <w:rPr>
          <w:lang w:val="en-US"/>
        </w:rPr>
      </w:pPr>
      <w:r>
        <w:rPr>
          <w:lang w:val="en-US"/>
        </w:rPr>
        <w:t xml:space="preserve">The next phase is the multi-omics data integration step. There are several data integration techniques to be used, such as statistical and Machine Learning (ML) approaches, composite network and mechanistic modelling. In multi-omics data integration phase, there are two different strategies, which are the data-driven and knowledge-based </w:t>
      </w:r>
      <w:r w:rsidR="00CD6A96">
        <w:rPr>
          <w:lang w:val="en-US"/>
        </w:rPr>
        <w:t>approach</w:t>
      </w:r>
      <w:r w:rsidR="00F737E7">
        <w:rPr>
          <w:lang w:val="en-US"/>
        </w:rPr>
        <w:t>es</w:t>
      </w:r>
      <w:r>
        <w:rPr>
          <w:lang w:val="en-US"/>
        </w:rPr>
        <w:t>.</w:t>
      </w:r>
    </w:p>
    <w:p w14:paraId="3C8BC53A" w14:textId="77777777" w:rsidR="00E624C2" w:rsidRPr="00E624C2" w:rsidRDefault="00BC2FA2" w:rsidP="00922B3B">
      <w:pPr>
        <w:pStyle w:val="Para4lines"/>
        <w:spacing w:after="960"/>
        <w:rPr>
          <w:lang w:val="en-US"/>
        </w:rPr>
      </w:pPr>
      <w:r>
        <w:rPr>
          <w:lang w:val="en-US"/>
        </w:rPr>
        <w:t>In the last phase of the multi-omics workflow is the data interpretation, which the results obtained are further applied in various predictions, forming hypothesis, identifying biomarkers and gaining insights regarding a particular topic.</w:t>
      </w:r>
    </w:p>
    <w:p w14:paraId="591A2280" w14:textId="77777777" w:rsidR="008D557F" w:rsidRPr="008D557F" w:rsidRDefault="008D557F" w:rsidP="000341E4">
      <w:pPr>
        <w:pStyle w:val="Heading3"/>
        <w:spacing w:after="480"/>
      </w:pPr>
      <w:bookmarkStart w:id="37" w:name="_Toc109636387"/>
      <w:r>
        <w:t xml:space="preserve">Multi-Omics Data Integration </w:t>
      </w:r>
      <w:r w:rsidR="003A7735">
        <w:t>Paradigms</w:t>
      </w:r>
      <w:bookmarkEnd w:id="37"/>
    </w:p>
    <w:p w14:paraId="5AAA7FEF" w14:textId="77777777" w:rsidR="00C22331" w:rsidRDefault="005B5380" w:rsidP="005B5380">
      <w:pPr>
        <w:pStyle w:val="Para2lines"/>
        <w:spacing w:after="480"/>
        <w:rPr>
          <w:lang w:val="en-US"/>
        </w:rPr>
      </w:pPr>
      <w:r>
        <w:rPr>
          <w:lang w:val="en-US"/>
        </w:rPr>
        <w:t xml:space="preserve">According to </w:t>
      </w:r>
      <w:r>
        <w:rPr>
          <w:lang w:val="en-US"/>
        </w:rPr>
        <w:fldChar w:fldCharType="begin"/>
      </w:r>
      <w:r>
        <w:rPr>
          <w:lang w:val="en-US"/>
        </w:rPr>
        <w:instrText xml:space="preserve"> ADDIN EN.CITE &lt;EndNote&gt;&lt;Cite AuthorYear="1"&gt;&lt;Author&gt;Wörheide&lt;/Author&gt;&lt;Year&gt;2021&lt;/Year&gt;&lt;RecNum&gt;46&lt;/RecNum&gt;&lt;DisplayText&gt;Wörheide et al. (2021)&lt;/DisplayText&gt;&lt;record&gt;&lt;rec-number&gt;46&lt;/rec-number&gt;&lt;foreign-keys&gt;&lt;key app="EN" db-id="xpz0sxaxotzr56edfz3v5dpd5e9pa0ffxvpa" timestamp="1619272502"&gt;46&lt;/key&gt;&lt;/foreign-keys&gt;&lt;ref-type name="Journal Article"&gt;17&lt;/ref-type&gt;&lt;contributors&gt;&lt;authors&gt;&lt;author&gt;Wörheide, Maria A.&lt;/author&gt;&lt;author&gt;Krumsiek, Jan&lt;/author&gt;&lt;author&gt;Kastenmüller, Gabi&lt;/author&gt;&lt;author&gt;Arnold, Matthias&lt;/author&gt;&lt;/authors&gt;&lt;/contributors&gt;&lt;titles&gt;&lt;title&gt;Multi-omics integration in biomedical research – A metabolomics-centric review&lt;/title&gt;&lt;secondary-title&gt;Analytica Chimica Acta&lt;/secondary-title&gt;&lt;/titles&gt;&lt;periodical&gt;&lt;full-title&gt;Analytica Chimica Acta&lt;/full-title&gt;&lt;/periodical&gt;&lt;pages&gt;144-162&lt;/pages&gt;&lt;volume&gt;1141&lt;/volume&gt;&lt;keywords&gt;&lt;keyword&gt;Multi-omics&lt;/keyword&gt;&lt;keyword&gt;Data integration&lt;/keyword&gt;&lt;keyword&gt;Systems biology&lt;/keyword&gt;&lt;keyword&gt;Metabolomics&lt;/keyword&gt;&lt;keyword&gt;Lipidomics&lt;/keyword&gt;&lt;/keywords&gt;&lt;dates&gt;&lt;year&gt;2021&lt;/year&gt;&lt;pub-dates&gt;&lt;date&gt;2021/01/02/&lt;/date&gt;&lt;/pub-dates&gt;&lt;/dates&gt;&lt;isbn&gt;0003-2670&lt;/isbn&gt;&lt;urls&gt;&lt;related-urls&gt;&lt;url&gt;https://www.sciencedirect.com/science/article/pii/S0003267020310588&lt;/url&gt;&lt;/related-urls&gt;&lt;/urls&gt;&lt;electronic-resource-num&gt;https://doi.org/10.1016/j.aca.2020.10.038&lt;/electronic-resource-num&gt;&lt;/record&gt;&lt;/Cite&gt;&lt;/EndNote&gt;</w:instrText>
      </w:r>
      <w:r>
        <w:rPr>
          <w:lang w:val="en-US"/>
        </w:rPr>
        <w:fldChar w:fldCharType="separate"/>
      </w:r>
      <w:r>
        <w:rPr>
          <w:noProof/>
          <w:lang w:val="en-US"/>
        </w:rPr>
        <w:t>Wörheide et al. (2021)</w:t>
      </w:r>
      <w:r>
        <w:rPr>
          <w:lang w:val="en-US"/>
        </w:rPr>
        <w:fldChar w:fldCharType="end"/>
      </w:r>
      <w:r>
        <w:rPr>
          <w:lang w:val="en-US"/>
        </w:rPr>
        <w:t xml:space="preserve">, </w:t>
      </w:r>
      <w:r w:rsidR="001423C1">
        <w:rPr>
          <w:lang w:val="en-US"/>
        </w:rPr>
        <w:t xml:space="preserve">there are two major data integration paradigms in general, namely the simultaneous integration and step-wise integration. </w:t>
      </w:r>
    </w:p>
    <w:p w14:paraId="59FAE231" w14:textId="77777777" w:rsidR="00C22331" w:rsidRDefault="00C22331" w:rsidP="005B5380">
      <w:pPr>
        <w:pStyle w:val="Para2lines"/>
        <w:spacing w:after="480"/>
        <w:rPr>
          <w:lang w:val="en-US"/>
        </w:rPr>
      </w:pPr>
      <w:r>
        <w:rPr>
          <w:lang w:val="en-US"/>
        </w:rPr>
        <w:t xml:space="preserve">In simultaneous integration, all omics data which are collected in the data generation step are used at the same time to perform analysis in a single modelling step. In this approach, all the information in each omics layers are complementary to one another, and the correlation between these layers are </w:t>
      </w:r>
      <w:r w:rsidR="00B83900">
        <w:rPr>
          <w:lang w:val="en-US"/>
        </w:rPr>
        <w:t>considered</w:t>
      </w:r>
      <w:r>
        <w:rPr>
          <w:lang w:val="en-US"/>
        </w:rPr>
        <w:t>. However, the restriction for simultaneous integration is the requirement to use only the data acquired from the same biological samples or individuals</w:t>
      </w:r>
      <w:r w:rsidR="00922B3B">
        <w:rPr>
          <w:lang w:val="en-US"/>
        </w:rPr>
        <w:t xml:space="preserve"> </w:t>
      </w:r>
      <w:r w:rsidR="00922B3B">
        <w:rPr>
          <w:lang w:val="en-US"/>
        </w:rPr>
        <w:fldChar w:fldCharType="begin"/>
      </w:r>
      <w:r w:rsidR="00922B3B">
        <w:rPr>
          <w:lang w:val="en-US"/>
        </w:rPr>
        <w:instrText xml:space="preserve"> ADDIN EN.CITE &lt;EndNote&gt;&lt;Cite&gt;&lt;Author&gt;Wörheide&lt;/Author&gt;&lt;Year&gt;2021&lt;/Year&gt;&lt;RecNum&gt;46&lt;/RecNum&gt;&lt;DisplayText&gt;(Wörheide et al., 2021)&lt;/DisplayText&gt;&lt;record&gt;&lt;rec-number&gt;46&lt;/rec-number&gt;&lt;foreign-keys&gt;&lt;key app="EN" db-id="xpz0sxaxotzr56edfz3v5dpd5e9pa0ffxvpa" timestamp="1619272502"&gt;46&lt;/key&gt;&lt;/foreign-keys&gt;&lt;ref-type name="Journal Article"&gt;17&lt;/ref-type&gt;&lt;contributors&gt;&lt;authors&gt;&lt;author&gt;Wörheide, Maria A.&lt;/author&gt;&lt;author&gt;Krumsiek, Jan&lt;/author&gt;&lt;author&gt;Kastenmüller, Gabi&lt;/author&gt;&lt;author&gt;Arnold, Matthias&lt;/author&gt;&lt;/authors&gt;&lt;/contributors&gt;&lt;titles&gt;&lt;title&gt;Multi-omics integration in biomedical research – A metabolomics-centric review&lt;/title&gt;&lt;secondary-title&gt;Analytica Chimica Acta&lt;/secondary-title&gt;&lt;/titles&gt;&lt;periodical&gt;&lt;full-title&gt;Analytica Chimica Acta&lt;/full-title&gt;&lt;/periodical&gt;&lt;pages&gt;144-162&lt;/pages&gt;&lt;volume&gt;1141&lt;/volume&gt;&lt;keywords&gt;&lt;keyword&gt;Multi-omics&lt;/keyword&gt;&lt;keyword&gt;Data integration&lt;/keyword&gt;&lt;keyword&gt;Systems biology&lt;/keyword&gt;&lt;keyword&gt;Metabolomics&lt;/keyword&gt;&lt;keyword&gt;Lipidomics&lt;/keyword&gt;&lt;/keywords&gt;&lt;dates&gt;&lt;year&gt;2021&lt;/year&gt;&lt;pub-dates&gt;&lt;date&gt;2021/01/02/&lt;/date&gt;&lt;/pub-dates&gt;&lt;/dates&gt;&lt;isbn&gt;0003-2670&lt;/isbn&gt;&lt;urls&gt;&lt;related-urls&gt;&lt;url&gt;https://www.sciencedirect.com/science/article/pii/S0003267020310588&lt;/url&gt;&lt;/related-urls&gt;&lt;/urls&gt;&lt;electronic-resource-num&gt;https://doi.org/10.1016/j.aca.2020.10.038&lt;/electronic-resource-num&gt;&lt;/record&gt;&lt;/Cite&gt;&lt;/EndNote&gt;</w:instrText>
      </w:r>
      <w:r w:rsidR="00922B3B">
        <w:rPr>
          <w:lang w:val="en-US"/>
        </w:rPr>
        <w:fldChar w:fldCharType="separate"/>
      </w:r>
      <w:r w:rsidR="00922B3B">
        <w:rPr>
          <w:noProof/>
          <w:lang w:val="en-US"/>
        </w:rPr>
        <w:t>(Wörheide et al., 2021)</w:t>
      </w:r>
      <w:r w:rsidR="00922B3B">
        <w:rPr>
          <w:lang w:val="en-US"/>
        </w:rPr>
        <w:fldChar w:fldCharType="end"/>
      </w:r>
      <w:r>
        <w:rPr>
          <w:lang w:val="en-US"/>
        </w:rPr>
        <w:t xml:space="preserve">. </w:t>
      </w:r>
    </w:p>
    <w:p w14:paraId="08C46100" w14:textId="77777777" w:rsidR="005B5380" w:rsidRDefault="00C22331" w:rsidP="005B5380">
      <w:pPr>
        <w:pStyle w:val="Para2lines"/>
        <w:spacing w:after="480"/>
        <w:rPr>
          <w:lang w:val="en-US"/>
        </w:rPr>
      </w:pPr>
      <w:r>
        <w:rPr>
          <w:lang w:val="en-US"/>
        </w:rPr>
        <w:t>I</w:t>
      </w:r>
      <w:r w:rsidR="00D02BB2">
        <w:rPr>
          <w:lang w:val="en-US"/>
        </w:rPr>
        <w:t xml:space="preserve">n step-wise integration, omics datasets are analyzed in isolations, or in other words, </w:t>
      </w:r>
      <w:r w:rsidR="00896ED1">
        <w:rPr>
          <w:lang w:val="en-US"/>
        </w:rPr>
        <w:t xml:space="preserve">the integration is performed </w:t>
      </w:r>
      <w:r w:rsidR="00C62762">
        <w:rPr>
          <w:lang w:val="en-US"/>
        </w:rPr>
        <w:t xml:space="preserve">in a subsequent step, </w:t>
      </w:r>
      <w:r w:rsidR="00896ED1">
        <w:rPr>
          <w:lang w:val="en-US"/>
        </w:rPr>
        <w:t>with a specific combination</w:t>
      </w:r>
      <w:r w:rsidR="00C62762">
        <w:rPr>
          <w:lang w:val="en-US"/>
        </w:rPr>
        <w:t xml:space="preserve"> from different omics data type.</w:t>
      </w:r>
      <w:r w:rsidR="00922B3B">
        <w:rPr>
          <w:lang w:val="en-US"/>
        </w:rPr>
        <w:t xml:space="preserve"> The advantage for step-wise integration is that it facilitates the integration of data and statistical results from different sources, such as from different studies or knowledge bases. This subsequently allows the large scale analysis of heterogeneous data in the absence of omics measurements for the same samples. </w:t>
      </w:r>
      <w:r w:rsidR="00922B3B">
        <w:rPr>
          <w:lang w:val="en-US"/>
        </w:rPr>
        <w:fldChar w:fldCharType="begin"/>
      </w:r>
      <w:r w:rsidR="00922B3B">
        <w:rPr>
          <w:lang w:val="en-US"/>
        </w:rPr>
        <w:instrText xml:space="preserve"> ADDIN EN.CITE &lt;EndNote&gt;&lt;Cite&gt;&lt;Author&gt;Wörheide&lt;/Author&gt;&lt;Year&gt;2021&lt;/Year&gt;&lt;RecNum&gt;46&lt;/RecNum&gt;&lt;DisplayText&gt;(Wörheide et al., 2021)&lt;/DisplayText&gt;&lt;record&gt;&lt;rec-number&gt;46&lt;/rec-number&gt;&lt;foreign-keys&gt;&lt;key app="EN" db-id="xpz0sxaxotzr56edfz3v5dpd5e9pa0ffxvpa" timestamp="1619272502"&gt;46&lt;/key&gt;&lt;/foreign-keys&gt;&lt;ref-type name="Journal Article"&gt;17&lt;/ref-type&gt;&lt;contributors&gt;&lt;authors&gt;&lt;author&gt;Wörheide, Maria A.&lt;/author&gt;&lt;author&gt;Krumsiek, Jan&lt;/author&gt;&lt;author&gt;Kastenmüller, Gabi&lt;/author&gt;&lt;author&gt;Arnold, Matthias&lt;/author&gt;&lt;/authors&gt;&lt;/contributors&gt;&lt;titles&gt;&lt;title&gt;Multi-omics integration in biomedical research – A metabolomics-centric review&lt;/title&gt;&lt;secondary-title&gt;Analytica Chimica Acta&lt;/secondary-title&gt;&lt;/titles&gt;&lt;periodical&gt;&lt;full-title&gt;Analytica Chimica Acta&lt;/full-title&gt;&lt;/periodical&gt;&lt;pages&gt;144-162&lt;/pages&gt;&lt;volume&gt;1141&lt;/volume&gt;&lt;keywords&gt;&lt;keyword&gt;Multi-omics&lt;/keyword&gt;&lt;keyword&gt;Data integration&lt;/keyword&gt;&lt;keyword&gt;Systems biology&lt;/keyword&gt;&lt;keyword&gt;Metabolomics&lt;/keyword&gt;&lt;keyword&gt;Lipidomics&lt;/keyword&gt;&lt;/keywords&gt;&lt;dates&gt;&lt;year&gt;2021&lt;/year&gt;&lt;pub-dates&gt;&lt;date&gt;2021/01/02/&lt;/date&gt;&lt;/pub-dates&gt;&lt;/dates&gt;&lt;isbn&gt;0003-2670&lt;/isbn&gt;&lt;urls&gt;&lt;related-urls&gt;&lt;url&gt;https://www.sciencedirect.com/science/article/pii/S0003267020310588&lt;/url&gt;&lt;/related-urls&gt;&lt;/urls&gt;&lt;electronic-resource-num&gt;https://doi.org/10.1016/j.aca.2020.10.038&lt;/electronic-resource-num&gt;&lt;/record&gt;&lt;/Cite&gt;&lt;/EndNote&gt;</w:instrText>
      </w:r>
      <w:r w:rsidR="00922B3B">
        <w:rPr>
          <w:lang w:val="en-US"/>
        </w:rPr>
        <w:fldChar w:fldCharType="separate"/>
      </w:r>
      <w:r w:rsidR="00922B3B">
        <w:rPr>
          <w:noProof/>
          <w:lang w:val="en-US"/>
        </w:rPr>
        <w:t>(Wörheide et al., 2021)</w:t>
      </w:r>
      <w:r w:rsidR="00922B3B">
        <w:rPr>
          <w:lang w:val="en-US"/>
        </w:rPr>
        <w:fldChar w:fldCharType="end"/>
      </w:r>
    </w:p>
    <w:p w14:paraId="70C9DF64" w14:textId="77777777" w:rsidR="00C81956" w:rsidRDefault="00C81956" w:rsidP="00C81956">
      <w:pPr>
        <w:pStyle w:val="Para4lines"/>
        <w:spacing w:after="960"/>
        <w:rPr>
          <w:lang w:val="en-US"/>
        </w:rPr>
      </w:pPr>
      <w:r>
        <w:rPr>
          <w:lang w:val="en-US"/>
        </w:rPr>
        <w:lastRenderedPageBreak/>
        <w:t>In this study, simultaneous integration is used since the omics datasets obtained are from the similar patients.</w:t>
      </w:r>
    </w:p>
    <w:p w14:paraId="0B8BE77B" w14:textId="77777777" w:rsidR="008D51FB" w:rsidRDefault="000341E4" w:rsidP="000341E4">
      <w:pPr>
        <w:pStyle w:val="Heading3"/>
        <w:spacing w:after="480"/>
      </w:pPr>
      <w:bookmarkStart w:id="38" w:name="_Toc109636388"/>
      <w:r>
        <w:t>Multi-Omics Data Integration Approach</w:t>
      </w:r>
      <w:bookmarkEnd w:id="38"/>
    </w:p>
    <w:p w14:paraId="4A9A8F7E" w14:textId="31514D0C" w:rsidR="005D6237" w:rsidRDefault="000341E4" w:rsidP="006B7C25">
      <w:pPr>
        <w:pStyle w:val="Para4lines"/>
        <w:spacing w:after="960"/>
        <w:rPr>
          <w:rFonts w:eastAsiaTheme="majorEastAsia" w:cstheme="majorBidi"/>
          <w:b/>
          <w:iCs/>
          <w:lang w:val="en-US"/>
        </w:rPr>
      </w:pPr>
      <w:r>
        <w:rPr>
          <w:lang w:val="en-US"/>
        </w:rPr>
        <w:t xml:space="preserve">There are several data integration approaches for multi-omics dataset. In 2017, </w:t>
      </w:r>
      <w:r>
        <w:rPr>
          <w:lang w:val="en-US"/>
        </w:rPr>
        <w:fldChar w:fldCharType="begin"/>
      </w:r>
      <w:r>
        <w:rPr>
          <w:lang w:val="en-US"/>
        </w:rPr>
        <w:instrText xml:space="preserve"> ADDIN EN.CITE &lt;EndNote&gt;&lt;Cite&gt;&lt;Author&gt;Lin&lt;/Author&gt;&lt;Year&gt;2017&lt;/Year&gt;&lt;RecNum&gt;87&lt;/RecNum&gt;&lt;DisplayText&gt;(Lin &amp;amp; Lane, 2017)&lt;/DisplayText&gt;&lt;record&gt;&lt;rec-number&gt;87&lt;/rec-number&gt;&lt;foreign-keys&gt;&lt;key app="EN" db-id="xpz0sxaxotzr56edfz3v5dpd5e9pa0ffxvpa" timestamp="1627371999"&gt;87&lt;/key&gt;&lt;/foreign-keys&gt;&lt;ref-type name="Journal Article"&gt;17&lt;/ref-type&gt;&lt;contributors&gt;&lt;authors&gt;&lt;author&gt;Lin, Eugene&lt;/author&gt;&lt;author&gt;Lane, Hsien-Yuan&lt;/author&gt;&lt;/authors&gt;&lt;/contributors&gt;&lt;titles&gt;&lt;title&gt;Machine learning and systems genomics approaches for multi-omics data&lt;/title&gt;&lt;secondary-title&gt;Biomarker Research&lt;/secondary-title&gt;&lt;/titles&gt;&lt;periodical&gt;&lt;full-title&gt;Biomarker Research&lt;/full-title&gt;&lt;/periodical&gt;&lt;volume&gt;5&lt;/volume&gt;&lt;dates&gt;&lt;year&gt;2017&lt;/year&gt;&lt;pub-dates&gt;&lt;date&gt;01/20&lt;/date&gt;&lt;/pub-dates&gt;&lt;/dates&gt;&lt;urls&gt;&lt;/urls&gt;&lt;electronic-resource-num&gt;10.1186/s40364-017-0082-y&lt;/electronic-resource-num&gt;&lt;/record&gt;&lt;/Cite&gt;&lt;/EndNote&gt;</w:instrText>
      </w:r>
      <w:r>
        <w:rPr>
          <w:lang w:val="en-US"/>
        </w:rPr>
        <w:fldChar w:fldCharType="separate"/>
      </w:r>
      <w:r>
        <w:rPr>
          <w:noProof/>
          <w:lang w:val="en-US"/>
        </w:rPr>
        <w:t>(Lin &amp; Lane, 2017)</w:t>
      </w:r>
      <w:r>
        <w:rPr>
          <w:lang w:val="en-US"/>
        </w:rPr>
        <w:fldChar w:fldCharType="end"/>
      </w:r>
      <w:r>
        <w:rPr>
          <w:lang w:val="en-US"/>
        </w:rPr>
        <w:t xml:space="preserve"> have surveyed the Machine Learning and System Genomics (MLSG) software framework and stated that there are three integration approaches, which are (1) Model-based </w:t>
      </w:r>
      <w:r w:rsidRPr="006B7C25">
        <w:t>Integration</w:t>
      </w:r>
      <w:r>
        <w:rPr>
          <w:lang w:val="en-US"/>
        </w:rPr>
        <w:t xml:space="preserve"> (MBI), (2) Concatenation-based Integration (CBI), and (3) Transformation-based Integration (TBI).</w:t>
      </w:r>
    </w:p>
    <w:p w14:paraId="267FBBF4" w14:textId="77777777" w:rsidR="000341E4" w:rsidRDefault="000341E4" w:rsidP="000341E4">
      <w:pPr>
        <w:pStyle w:val="Heading4"/>
        <w:spacing w:after="480"/>
      </w:pPr>
      <w:bookmarkStart w:id="39" w:name="_Toc109636389"/>
      <w:r>
        <w:t>Model-based Integration (MBI)</w:t>
      </w:r>
      <w:bookmarkEnd w:id="39"/>
    </w:p>
    <w:p w14:paraId="0D5A37B1" w14:textId="45F6DE8C" w:rsidR="000341E4" w:rsidRDefault="000341E4" w:rsidP="000341E4">
      <w:pPr>
        <w:pStyle w:val="Para2lines"/>
        <w:spacing w:after="480"/>
        <w:rPr>
          <w:lang w:val="en-US"/>
        </w:rPr>
      </w:pPr>
      <w:r>
        <w:rPr>
          <w:lang w:val="en-US"/>
        </w:rPr>
        <w:t>In MBI</w:t>
      </w:r>
      <w:r w:rsidR="000A54C0">
        <w:rPr>
          <w:lang w:val="en-US"/>
        </w:rPr>
        <w:t xml:space="preserve"> approach</w:t>
      </w:r>
      <w:r>
        <w:rPr>
          <w:lang w:val="en-US"/>
        </w:rPr>
        <w:t xml:space="preserve">, several models will be generated from </w:t>
      </w:r>
      <w:r w:rsidR="002E31A7">
        <w:rPr>
          <w:lang w:val="en-US"/>
        </w:rPr>
        <w:t>each</w:t>
      </w:r>
      <w:r>
        <w:rPr>
          <w:lang w:val="en-US"/>
        </w:rPr>
        <w:t xml:space="preserve"> multi-omics data type (e.g. genomics, epigenomics, transcriptomics)</w:t>
      </w:r>
      <w:r w:rsidR="002E31A7">
        <w:rPr>
          <w:lang w:val="en-US"/>
        </w:rPr>
        <w:t xml:space="preserve">, which acts as the training set in the training phase. Among these generated models, a final model is generated </w:t>
      </w:r>
      <w:r w:rsidR="00E17B0F">
        <w:rPr>
          <w:lang w:val="en-US"/>
        </w:rPr>
        <w:t>by combining the generated models</w:t>
      </w:r>
      <w:r w:rsidR="00176D7D">
        <w:rPr>
          <w:lang w:val="en-US"/>
        </w:rPr>
        <w:t xml:space="preserve"> </w:t>
      </w:r>
      <w:r w:rsidR="00176D7D">
        <w:rPr>
          <w:lang w:val="en-US"/>
        </w:rPr>
        <w:fldChar w:fldCharType="begin"/>
      </w:r>
      <w:r w:rsidR="00176D7D">
        <w:rPr>
          <w:lang w:val="en-US"/>
        </w:rPr>
        <w:instrText xml:space="preserve"> ADDIN EN.CITE &lt;EndNote&gt;&lt;Cite&gt;&lt;Author&gt;Lin&lt;/Author&gt;&lt;Year&gt;2017&lt;/Year&gt;&lt;RecNum&gt;87&lt;/RecNum&gt;&lt;DisplayText&gt;(Lin &amp;amp; Lane, 2017)&lt;/DisplayText&gt;&lt;record&gt;&lt;rec-number&gt;87&lt;/rec-number&gt;&lt;foreign-keys&gt;&lt;key app="EN" db-id="xpz0sxaxotzr56edfz3v5dpd5e9pa0ffxvpa" timestamp="1627371999"&gt;87&lt;/key&gt;&lt;/foreign-keys&gt;&lt;ref-type name="Journal Article"&gt;17&lt;/ref-type&gt;&lt;contributors&gt;&lt;authors&gt;&lt;author&gt;Lin, Eugene&lt;/author&gt;&lt;author&gt;Lane, Hsien-Yuan&lt;/author&gt;&lt;/authors&gt;&lt;/contributors&gt;&lt;titles&gt;&lt;title&gt;Machine learning and systems genomics approaches for multi-omics data&lt;/title&gt;&lt;secondary-title&gt;Biomarker Research&lt;/secondary-title&gt;&lt;/titles&gt;&lt;periodical&gt;&lt;full-title&gt;Biomarker Research&lt;/full-title&gt;&lt;/periodical&gt;&lt;volume&gt;5&lt;/volume&gt;&lt;dates&gt;&lt;year&gt;2017&lt;/year&gt;&lt;pub-dates&gt;&lt;date&gt;01/20&lt;/date&gt;&lt;/pub-dates&gt;&lt;/dates&gt;&lt;urls&gt;&lt;/urls&gt;&lt;electronic-resource-num&gt;10.1186/s40364-017-0082-y&lt;/electronic-resource-num&gt;&lt;/record&gt;&lt;/Cite&gt;&lt;/EndNote&gt;</w:instrText>
      </w:r>
      <w:r w:rsidR="00176D7D">
        <w:rPr>
          <w:lang w:val="en-US"/>
        </w:rPr>
        <w:fldChar w:fldCharType="separate"/>
      </w:r>
      <w:r w:rsidR="00176D7D">
        <w:rPr>
          <w:noProof/>
          <w:lang w:val="en-US"/>
        </w:rPr>
        <w:t>(Lin &amp; Lane, 2017)</w:t>
      </w:r>
      <w:r w:rsidR="00176D7D">
        <w:rPr>
          <w:lang w:val="en-US"/>
        </w:rPr>
        <w:fldChar w:fldCharType="end"/>
      </w:r>
      <w:r w:rsidR="00E17B0F">
        <w:rPr>
          <w:lang w:val="en-US"/>
        </w:rPr>
        <w:t>.</w:t>
      </w:r>
      <w:r w:rsidR="00176D7D">
        <w:rPr>
          <w:lang w:val="en-US"/>
        </w:rPr>
        <w:t xml:space="preserve"> One of the </w:t>
      </w:r>
      <w:r w:rsidR="00084574">
        <w:rPr>
          <w:lang w:val="en-US"/>
        </w:rPr>
        <w:t>advantages</w:t>
      </w:r>
      <w:r w:rsidR="00176D7D">
        <w:rPr>
          <w:lang w:val="en-US"/>
        </w:rPr>
        <w:t xml:space="preserve"> of MBI approach includes the ability to combine predictive models from different multi-omics data types, in which these data types can be collected from different set of patients with the same phenotype. Figure </w:t>
      </w:r>
      <w:r w:rsidR="006572CC">
        <w:rPr>
          <w:lang w:val="en-US"/>
        </w:rPr>
        <w:t>2.4</w:t>
      </w:r>
      <w:r w:rsidR="009720DF">
        <w:rPr>
          <w:lang w:val="en-US"/>
        </w:rPr>
        <w:t xml:space="preserve"> </w:t>
      </w:r>
      <w:r w:rsidR="00176D7D">
        <w:rPr>
          <w:lang w:val="en-US"/>
        </w:rPr>
        <w:t>shows the flowchart of MBI approach.</w:t>
      </w:r>
    </w:p>
    <w:p w14:paraId="59172FAE" w14:textId="77777777" w:rsidR="000A54C0" w:rsidRDefault="000A54C0" w:rsidP="000A54C0">
      <w:pPr>
        <w:pStyle w:val="Para2lines"/>
        <w:keepNext/>
        <w:spacing w:after="480"/>
        <w:ind w:firstLine="0"/>
        <w:jc w:val="center"/>
      </w:pPr>
      <w:r>
        <w:rPr>
          <w:noProof/>
          <w:lang w:eastAsia="zh-CN"/>
        </w:rPr>
        <w:lastRenderedPageBreak/>
        <w:drawing>
          <wp:inline distT="0" distB="0" distL="0" distR="0" wp14:anchorId="7B95FBAC" wp14:editId="43E4E940">
            <wp:extent cx="3212124" cy="1748901"/>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iagram-MB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4006" cy="1749926"/>
                    </a:xfrm>
                    <a:prstGeom prst="rect">
                      <a:avLst/>
                    </a:prstGeom>
                  </pic:spPr>
                </pic:pic>
              </a:graphicData>
            </a:graphic>
          </wp:inline>
        </w:drawing>
      </w:r>
    </w:p>
    <w:p w14:paraId="698D10C2" w14:textId="6C45E9D4" w:rsidR="00176D7D" w:rsidRDefault="000A54C0" w:rsidP="00771A53">
      <w:pPr>
        <w:pStyle w:val="CaptionforTable2lines"/>
        <w:spacing w:after="240"/>
      </w:pPr>
      <w:bookmarkStart w:id="40" w:name="_Toc109510721"/>
      <w:r>
        <w:t xml:space="preserve">Figure </w:t>
      </w:r>
      <w:fldSimple w:instr=" STYLEREF 1 \s ">
        <w:r w:rsidR="00A54052">
          <w:rPr>
            <w:noProof/>
          </w:rPr>
          <w:t>2</w:t>
        </w:r>
      </w:fldSimple>
      <w:r w:rsidR="00FA6A54">
        <w:t>.</w:t>
      </w:r>
      <w:fldSimple w:instr=" SEQ Figure \* ARABIC \s 1 ">
        <w:r w:rsidR="00A54052">
          <w:rPr>
            <w:noProof/>
          </w:rPr>
          <w:t>4</w:t>
        </w:r>
      </w:fldSimple>
      <w:r w:rsidR="00771A53">
        <w:tab/>
      </w:r>
      <w:r>
        <w:t xml:space="preserve">Model-based Integration (MBI) framework based on </w:t>
      </w:r>
      <w:r>
        <w:fldChar w:fldCharType="begin"/>
      </w:r>
      <w:r>
        <w:instrText xml:space="preserve"> ADDIN EN.CITE &lt;EndNote&gt;&lt;Cite AuthorYear="1"&gt;&lt;Author&gt;Lin&lt;/Author&gt;&lt;Year&gt;2017&lt;/Year&gt;&lt;RecNum&gt;87&lt;/RecNum&gt;&lt;DisplayText&gt;Lin and Lane (2017)&lt;/DisplayText&gt;&lt;record&gt;&lt;rec-number&gt;87&lt;/rec-number&gt;&lt;foreign-keys&gt;&lt;key app="EN" db-id="xpz0sxaxotzr56edfz3v5dpd5e9pa0ffxvpa" timestamp="1627371999"&gt;87&lt;/key&gt;&lt;/foreign-keys&gt;&lt;ref-type name="Journal Article"&gt;17&lt;/ref-type&gt;&lt;contributors&gt;&lt;authors&gt;&lt;author&gt;Lin, Eugene&lt;/author&gt;&lt;author&gt;Lane, Hsien-Yuan&lt;/author&gt;&lt;/authors&gt;&lt;/contributors&gt;&lt;titles&gt;&lt;title&gt;Machine learning and systems genomics approaches for multi-omics data&lt;/title&gt;&lt;secondary-title&gt;Biomarker Research&lt;/secondary-title&gt;&lt;/titles&gt;&lt;periodical&gt;&lt;full-title&gt;Biomarker Research&lt;/full-title&gt;&lt;/periodical&gt;&lt;volume&gt;5&lt;/volume&gt;&lt;dates&gt;&lt;year&gt;2017&lt;/year&gt;&lt;pub-dates&gt;&lt;date&gt;01/20&lt;/date&gt;&lt;/pub-dates&gt;&lt;/dates&gt;&lt;urls&gt;&lt;/urls&gt;&lt;electronic-resource-num&gt;10.1186/s40364-017-0082-y&lt;/electronic-resource-num&gt;&lt;/record&gt;&lt;/Cite&gt;&lt;/EndNote&gt;</w:instrText>
      </w:r>
      <w:r>
        <w:fldChar w:fldCharType="separate"/>
      </w:r>
      <w:r>
        <w:rPr>
          <w:noProof/>
        </w:rPr>
        <w:t>Lin and Lane (2017)</w:t>
      </w:r>
      <w:bookmarkEnd w:id="40"/>
      <w:r>
        <w:fldChar w:fldCharType="end"/>
      </w:r>
    </w:p>
    <w:p w14:paraId="63C8C78E" w14:textId="77777777" w:rsidR="000A54C0" w:rsidRPr="000341E4" w:rsidRDefault="000A54C0" w:rsidP="00A464CD">
      <w:pPr>
        <w:pStyle w:val="Para2lines"/>
        <w:spacing w:after="480"/>
        <w:rPr>
          <w:lang w:val="en-US"/>
        </w:rPr>
      </w:pPr>
    </w:p>
    <w:p w14:paraId="289C6DB3" w14:textId="77777777" w:rsidR="000341E4" w:rsidRDefault="000341E4" w:rsidP="000341E4">
      <w:pPr>
        <w:pStyle w:val="Heading4"/>
        <w:spacing w:after="480"/>
      </w:pPr>
      <w:bookmarkStart w:id="41" w:name="_Toc109636390"/>
      <w:r>
        <w:t>Concatenation-based Integration (CBI)</w:t>
      </w:r>
      <w:bookmarkEnd w:id="41"/>
    </w:p>
    <w:p w14:paraId="14294113" w14:textId="3F284A17" w:rsidR="000341E4" w:rsidRDefault="000A54C0" w:rsidP="000341E4">
      <w:pPr>
        <w:pStyle w:val="Para2lines"/>
        <w:spacing w:after="480"/>
        <w:rPr>
          <w:lang w:val="en-US"/>
        </w:rPr>
      </w:pPr>
      <w:r>
        <w:rPr>
          <w:lang w:val="en-US"/>
        </w:rPr>
        <w:t xml:space="preserve">CBI approach is the simplest </w:t>
      </w:r>
      <w:r w:rsidR="00F639EB">
        <w:rPr>
          <w:lang w:val="en-US"/>
        </w:rPr>
        <w:t xml:space="preserve">multi-omics integration method. It involves combining the multi-omics datasets (e.g. genomics, </w:t>
      </w:r>
      <w:r w:rsidR="00084574">
        <w:rPr>
          <w:lang w:val="en-US"/>
        </w:rPr>
        <w:t>epigenomics</w:t>
      </w:r>
      <w:r w:rsidR="00F639EB">
        <w:rPr>
          <w:lang w:val="en-US"/>
        </w:rPr>
        <w:t>, transcriptomics) into a large matrix. This large matrix of input will then be used to construct models for classification purposes</w:t>
      </w:r>
      <w:r w:rsidR="00E01F2B">
        <w:rPr>
          <w:lang w:val="en-US"/>
        </w:rPr>
        <w:t xml:space="preserve"> </w:t>
      </w:r>
      <w:r w:rsidR="00E01F2B">
        <w:rPr>
          <w:lang w:val="en-US"/>
        </w:rPr>
        <w:fldChar w:fldCharType="begin"/>
      </w:r>
      <w:r w:rsidR="00E01F2B">
        <w:rPr>
          <w:lang w:val="en-US"/>
        </w:rPr>
        <w:instrText xml:space="preserve"> ADDIN EN.CITE &lt;EndNote&gt;&lt;Cite&gt;&lt;Author&gt;Lin&lt;/Author&gt;&lt;Year&gt;2017&lt;/Year&gt;&lt;RecNum&gt;87&lt;/RecNum&gt;&lt;DisplayText&gt;(Lin &amp;amp; Lane, 2017)&lt;/DisplayText&gt;&lt;record&gt;&lt;rec-number&gt;87&lt;/rec-number&gt;&lt;foreign-keys&gt;&lt;key app="EN" db-id="xpz0sxaxotzr56edfz3v5dpd5e9pa0ffxvpa" timestamp="1627371999"&gt;87&lt;/key&gt;&lt;/foreign-keys&gt;&lt;ref-type name="Journal Article"&gt;17&lt;/ref-type&gt;&lt;contributors&gt;&lt;authors&gt;&lt;author&gt;Lin, Eugene&lt;/author&gt;&lt;author&gt;Lane, Hsien-Yuan&lt;/author&gt;&lt;/authors&gt;&lt;/contributors&gt;&lt;titles&gt;&lt;title&gt;Machine learning and systems genomics approaches for multi-omics data&lt;/title&gt;&lt;secondary-title&gt;Biomarker Research&lt;/secondary-title&gt;&lt;/titles&gt;&lt;periodical&gt;&lt;full-title&gt;Biomarker Research&lt;/full-title&gt;&lt;/periodical&gt;&lt;volume&gt;5&lt;/volume&gt;&lt;dates&gt;&lt;year&gt;2017&lt;/year&gt;&lt;pub-dates&gt;&lt;date&gt;01/20&lt;/date&gt;&lt;/pub-dates&gt;&lt;/dates&gt;&lt;urls&gt;&lt;/urls&gt;&lt;electronic-resource-num&gt;10.1186/s40364-017-0082-y&lt;/electronic-resource-num&gt;&lt;/record&gt;&lt;/Cite&gt;&lt;/EndNote&gt;</w:instrText>
      </w:r>
      <w:r w:rsidR="00E01F2B">
        <w:rPr>
          <w:lang w:val="en-US"/>
        </w:rPr>
        <w:fldChar w:fldCharType="separate"/>
      </w:r>
      <w:r w:rsidR="00E01F2B">
        <w:rPr>
          <w:noProof/>
          <w:lang w:val="en-US"/>
        </w:rPr>
        <w:t>(Lin &amp; Lane, 2017)</w:t>
      </w:r>
      <w:r w:rsidR="00E01F2B">
        <w:rPr>
          <w:lang w:val="en-US"/>
        </w:rPr>
        <w:fldChar w:fldCharType="end"/>
      </w:r>
      <w:r w:rsidR="00F639EB">
        <w:rPr>
          <w:lang w:val="en-US"/>
        </w:rPr>
        <w:t>.</w:t>
      </w:r>
      <w:r w:rsidR="00E01F2B">
        <w:rPr>
          <w:lang w:val="en-US"/>
        </w:rPr>
        <w:t xml:space="preserve"> In CBI approach, the number of samples remains the same while the number of features increases depending on the number and type of multi-omics data types </w:t>
      </w:r>
      <w:r w:rsidR="00E01F2B">
        <w:rPr>
          <w:lang w:val="en-US"/>
        </w:rPr>
        <w:fldChar w:fldCharType="begin"/>
      </w:r>
      <w:r w:rsidR="00E01F2B">
        <w:rPr>
          <w:lang w:val="en-US"/>
        </w:rPr>
        <w:instrText xml:space="preserve"> ADDIN EN.CITE &lt;EndNote&gt;&lt;Cite&gt;&lt;Author&gt;Picard&lt;/Author&gt;&lt;Year&gt;2021&lt;/Year&gt;&lt;RecNum&gt;88&lt;/RecNum&gt;&lt;DisplayText&gt;(Picard, Scott-Boyer, Bodein, Périn, &amp;amp; Droit, 2021)&lt;/DisplayText&gt;&lt;record&gt;&lt;rec-number&gt;88&lt;/rec-number&gt;&lt;foreign-keys&gt;&lt;key app="EN" db-id="xpz0sxaxotzr56edfz3v5dpd5e9pa0ffxvpa" timestamp="1627374149"&gt;88&lt;/key&gt;&lt;/foreign-keys&gt;&lt;ref-type name="Journal Article"&gt;17&lt;/ref-type&gt;&lt;contributors&gt;&lt;authors&gt;&lt;author&gt;Picard, Milan&lt;/author&gt;&lt;author&gt;Scott-Boyer, Marie-Pier&lt;/author&gt;&lt;author&gt;Bodein, Antoine&lt;/author&gt;&lt;author&gt;Périn, Olivier&lt;/author&gt;&lt;author&gt;Droit, Arnaud&lt;/author&gt;&lt;/authors&gt;&lt;/contributors&gt;&lt;titles&gt;&lt;title&gt;Integration strategies of multi-omics data for machine learning analysis&lt;/title&gt;&lt;secondary-title&gt;Computational and Structural Biotechnology Journal&lt;/secondary-title&gt;&lt;/titles&gt;&lt;periodical&gt;&lt;full-title&gt;Computational and Structural Biotechnology Journal&lt;/full-title&gt;&lt;/periodical&gt;&lt;pages&gt;3735-3746&lt;/pages&gt;&lt;volume&gt;19&lt;/volume&gt;&lt;keywords&gt;&lt;keyword&gt;Multi-omics&lt;/keyword&gt;&lt;keyword&gt;Multi-view&lt;/keyword&gt;&lt;keyword&gt;Integration strategy&lt;/keyword&gt;&lt;keyword&gt;Machine learning&lt;/keyword&gt;&lt;keyword&gt;Deep learning&lt;/keyword&gt;&lt;keyword&gt;Network&lt;/keyword&gt;&lt;/keywords&gt;&lt;dates&gt;&lt;year&gt;2021&lt;/year&gt;&lt;pub-dates&gt;&lt;date&gt;2021/01/01/&lt;/date&gt;&lt;/pub-dates&gt;&lt;/dates&gt;&lt;isbn&gt;2001-0370&lt;/isbn&gt;&lt;urls&gt;&lt;related-urls&gt;&lt;url&gt;https://www.sciencedirect.com/science/article/pii/S2001037021002683&lt;/url&gt;&lt;/related-urls&gt;&lt;/urls&gt;&lt;electronic-resource-num&gt;https://doi.org/10.1016/j.csbj.2021.06.030&lt;/electronic-resource-num&gt;&lt;/record&gt;&lt;/Cite&gt;&lt;/EndNote&gt;</w:instrText>
      </w:r>
      <w:r w:rsidR="00E01F2B">
        <w:rPr>
          <w:lang w:val="en-US"/>
        </w:rPr>
        <w:fldChar w:fldCharType="separate"/>
      </w:r>
      <w:r w:rsidR="00E01F2B">
        <w:rPr>
          <w:noProof/>
          <w:lang w:val="en-US"/>
        </w:rPr>
        <w:t>(Picard, Scott-Boyer, Bodein, Périn, &amp; Droit, 2021)</w:t>
      </w:r>
      <w:r w:rsidR="00E01F2B">
        <w:rPr>
          <w:lang w:val="en-US"/>
        </w:rPr>
        <w:fldChar w:fldCharType="end"/>
      </w:r>
      <w:r w:rsidR="00E01F2B">
        <w:rPr>
          <w:lang w:val="en-US"/>
        </w:rPr>
        <w:t xml:space="preserve">. </w:t>
      </w:r>
    </w:p>
    <w:p w14:paraId="0DB22F9A" w14:textId="77777777" w:rsidR="00F379C8" w:rsidRDefault="00E01F2B" w:rsidP="000341E4">
      <w:pPr>
        <w:pStyle w:val="Para2lines"/>
        <w:spacing w:after="480"/>
        <w:rPr>
          <w:lang w:val="en-US"/>
        </w:rPr>
      </w:pPr>
      <w:r>
        <w:rPr>
          <w:lang w:val="en-US"/>
        </w:rPr>
        <w:t>One of the advantages of CBI approach is its simplicity and ease of implementation</w:t>
      </w:r>
      <w:r w:rsidR="00215992">
        <w:rPr>
          <w:lang w:val="en-US"/>
        </w:rPr>
        <w:t>. It is relatively simple to apply various machine learning methods to the combined large matrix of input for continuous or categorical data analyses</w:t>
      </w:r>
      <w:r w:rsidR="00881C78">
        <w:rPr>
          <w:lang w:val="en-US"/>
        </w:rPr>
        <w:t xml:space="preserve"> </w:t>
      </w:r>
      <w:r w:rsidR="00BD117B">
        <w:rPr>
          <w:lang w:val="en-US"/>
        </w:rPr>
        <w:fldChar w:fldCharType="begin"/>
      </w:r>
      <w:r w:rsidR="00BD117B">
        <w:rPr>
          <w:lang w:val="en-US"/>
        </w:rPr>
        <w:instrText xml:space="preserve"> ADDIN EN.CITE &lt;EndNote&gt;&lt;Cite&gt;&lt;Author&gt;Picard&lt;/Author&gt;&lt;Year&gt;2021&lt;/Year&gt;&lt;RecNum&gt;88&lt;/RecNum&gt;&lt;DisplayText&gt;(Picard et al., 2021)&lt;/DisplayText&gt;&lt;record&gt;&lt;rec-number&gt;88&lt;/rec-number&gt;&lt;foreign-keys&gt;&lt;key app="EN" db-id="xpz0sxaxotzr56edfz3v5dpd5e9pa0ffxvpa" timestamp="1627374149"&gt;88&lt;/key&gt;&lt;/foreign-keys&gt;&lt;ref-type name="Journal Article"&gt;17&lt;/ref-type&gt;&lt;contributors&gt;&lt;authors&gt;&lt;author&gt;Picard, Milan&lt;/author&gt;&lt;author&gt;Scott-Boyer, Marie-Pier&lt;/author&gt;&lt;author&gt;Bodein, Antoine&lt;/author&gt;&lt;author&gt;Périn, Olivier&lt;/author&gt;&lt;author&gt;Droit, Arnaud&lt;/author&gt;&lt;/authors&gt;&lt;/contributors&gt;&lt;titles&gt;&lt;title&gt;Integration strategies of multi-omics data for machine learning analysis&lt;/title&gt;&lt;secondary-title&gt;Computational and Structural Biotechnology Journal&lt;/secondary-title&gt;&lt;/titles&gt;&lt;periodical&gt;&lt;full-title&gt;Computational and Structural Biotechnology Journal&lt;/full-title&gt;&lt;/periodical&gt;&lt;pages&gt;3735-3746&lt;/pages&gt;&lt;volume&gt;19&lt;/volume&gt;&lt;keywords&gt;&lt;keyword&gt;Multi-omics&lt;/keyword&gt;&lt;keyword&gt;Multi-view&lt;/keyword&gt;&lt;keyword&gt;Integration strategy&lt;/keyword&gt;&lt;keyword&gt;Machine learning&lt;/keyword&gt;&lt;keyword&gt;Deep learning&lt;/keyword&gt;&lt;keyword&gt;Network&lt;/keyword&gt;&lt;/keywords&gt;&lt;dates&gt;&lt;year&gt;2021&lt;/year&gt;&lt;pub-dates&gt;&lt;date&gt;2021/01/01/&lt;/date&gt;&lt;/pub-dates&gt;&lt;/dates&gt;&lt;isbn&gt;2001-0370&lt;/isbn&gt;&lt;urls&gt;&lt;related-urls&gt;&lt;url&gt;https://www.sciencedirect.com/science/article/pii/S2001037021002683&lt;/url&gt;&lt;/related-urls&gt;&lt;/urls&gt;&lt;electronic-resource-num&gt;https://doi.org/10.1016/j.csbj.2021.06.030&lt;/electronic-resource-num&gt;&lt;/record&gt;&lt;/Cite&gt;&lt;/EndNote&gt;</w:instrText>
      </w:r>
      <w:r w:rsidR="00BD117B">
        <w:rPr>
          <w:lang w:val="en-US"/>
        </w:rPr>
        <w:fldChar w:fldCharType="separate"/>
      </w:r>
      <w:r w:rsidR="00BD117B">
        <w:rPr>
          <w:noProof/>
          <w:lang w:val="en-US"/>
        </w:rPr>
        <w:t>(Picard et al., 2021)</w:t>
      </w:r>
      <w:r w:rsidR="00BD117B">
        <w:rPr>
          <w:lang w:val="en-US"/>
        </w:rPr>
        <w:fldChar w:fldCharType="end"/>
      </w:r>
      <w:r w:rsidR="00215992">
        <w:rPr>
          <w:lang w:val="en-US"/>
        </w:rPr>
        <w:t>.</w:t>
      </w:r>
      <w:r w:rsidR="0066487D">
        <w:rPr>
          <w:lang w:val="en-US"/>
        </w:rPr>
        <w:t xml:space="preserve"> </w:t>
      </w:r>
    </w:p>
    <w:p w14:paraId="07D8D52E" w14:textId="77777777" w:rsidR="00E01F2B" w:rsidRDefault="0066487D" w:rsidP="000341E4">
      <w:pPr>
        <w:pStyle w:val="Para2lines"/>
        <w:spacing w:after="480"/>
        <w:rPr>
          <w:lang w:val="en-US"/>
        </w:rPr>
      </w:pPr>
      <w:r>
        <w:rPr>
          <w:lang w:val="en-US"/>
        </w:rPr>
        <w:t>However, the drawbacks of CBI approach are fairly obvious, such as producing a large matrix with more complexity and noise which makes the learning process by machine learning models more challenging.</w:t>
      </w:r>
      <w:r w:rsidR="00CC4453">
        <w:rPr>
          <w:lang w:val="en-US"/>
        </w:rPr>
        <w:t xml:space="preserve"> Besides that, the learning model also tends to focus on learning the features on the omics type with more features instead of learni</w:t>
      </w:r>
      <w:r w:rsidR="00F379C8">
        <w:rPr>
          <w:lang w:val="en-US"/>
        </w:rPr>
        <w:t>ng the entire input as a whole</w:t>
      </w:r>
      <w:r w:rsidR="00881C78">
        <w:rPr>
          <w:lang w:val="en-US"/>
        </w:rPr>
        <w:t xml:space="preserve"> </w:t>
      </w:r>
      <w:r w:rsidR="00BD117B">
        <w:rPr>
          <w:lang w:val="en-US"/>
        </w:rPr>
        <w:fldChar w:fldCharType="begin"/>
      </w:r>
      <w:r w:rsidR="00BD117B">
        <w:rPr>
          <w:lang w:val="en-US"/>
        </w:rPr>
        <w:instrText xml:space="preserve"> ADDIN EN.CITE &lt;EndNote&gt;&lt;Cite&gt;&lt;Author&gt;Picard&lt;/Author&gt;&lt;Year&gt;2021&lt;/Year&gt;&lt;RecNum&gt;88&lt;/RecNum&gt;&lt;DisplayText&gt;(Picard et al., 2021)&lt;/DisplayText&gt;&lt;record&gt;&lt;rec-number&gt;88&lt;/rec-number&gt;&lt;foreign-keys&gt;&lt;key app="EN" db-id="xpz0sxaxotzr56edfz3v5dpd5e9pa0ffxvpa" timestamp="1627374149"&gt;88&lt;/key&gt;&lt;/foreign-keys&gt;&lt;ref-type name="Journal Article"&gt;17&lt;/ref-type&gt;&lt;contributors&gt;&lt;authors&gt;&lt;author&gt;Picard, Milan&lt;/author&gt;&lt;author&gt;Scott-Boyer, Marie-Pier&lt;/author&gt;&lt;author&gt;Bodein, Antoine&lt;/author&gt;&lt;author&gt;Périn, Olivier&lt;/author&gt;&lt;author&gt;Droit, Arnaud&lt;/author&gt;&lt;/authors&gt;&lt;/contributors&gt;&lt;titles&gt;&lt;title&gt;Integration strategies of multi-omics data for machine learning analysis&lt;/title&gt;&lt;secondary-title&gt;Computational and Structural Biotechnology Journal&lt;/secondary-title&gt;&lt;/titles&gt;&lt;periodical&gt;&lt;full-title&gt;Computational and Structural Biotechnology Journal&lt;/full-title&gt;&lt;/periodical&gt;&lt;pages&gt;3735-3746&lt;/pages&gt;&lt;volume&gt;19&lt;/volume&gt;&lt;keywords&gt;&lt;keyword&gt;Multi-omics&lt;/keyword&gt;&lt;keyword&gt;Multi-view&lt;/keyword&gt;&lt;keyword&gt;Integration strategy&lt;/keyword&gt;&lt;keyword&gt;Machine learning&lt;/keyword&gt;&lt;keyword&gt;Deep learning&lt;/keyword&gt;&lt;keyword&gt;Network&lt;/keyword&gt;&lt;/keywords&gt;&lt;dates&gt;&lt;year&gt;2021&lt;/year&gt;&lt;pub-dates&gt;&lt;date&gt;2021/01/01/&lt;/date&gt;&lt;/pub-dates&gt;&lt;/dates&gt;&lt;isbn&gt;2001-0370&lt;/isbn&gt;&lt;urls&gt;&lt;related-urls&gt;&lt;url&gt;https://www.sciencedirect.com/science/article/pii/S2001037021002683&lt;/url&gt;&lt;/related-urls&gt;&lt;/urls&gt;&lt;electronic-resource-num&gt;https://doi.org/10.1016/j.csbj.2021.06.030&lt;/electronic-resource-num&gt;&lt;/record&gt;&lt;/Cite&gt;&lt;/EndNote&gt;</w:instrText>
      </w:r>
      <w:r w:rsidR="00BD117B">
        <w:rPr>
          <w:lang w:val="en-US"/>
        </w:rPr>
        <w:fldChar w:fldCharType="separate"/>
      </w:r>
      <w:r w:rsidR="00BD117B">
        <w:rPr>
          <w:noProof/>
          <w:lang w:val="en-US"/>
        </w:rPr>
        <w:t>(Picard et al., 2021)</w:t>
      </w:r>
      <w:r w:rsidR="00BD117B">
        <w:rPr>
          <w:lang w:val="en-US"/>
        </w:rPr>
        <w:fldChar w:fldCharType="end"/>
      </w:r>
      <w:r w:rsidR="00F379C8">
        <w:rPr>
          <w:lang w:val="en-US"/>
        </w:rPr>
        <w:t>.</w:t>
      </w:r>
    </w:p>
    <w:p w14:paraId="2476FBF6" w14:textId="77777777" w:rsidR="009720DF" w:rsidRDefault="0018781F" w:rsidP="000341E4">
      <w:pPr>
        <w:pStyle w:val="Para2lines"/>
        <w:spacing w:after="480"/>
        <w:rPr>
          <w:lang w:val="en-US"/>
        </w:rPr>
      </w:pPr>
      <w:r>
        <w:rPr>
          <w:lang w:val="en-US"/>
        </w:rPr>
        <w:lastRenderedPageBreak/>
        <w:t>In this study, the CBI approach is used due to its simplicity and ease of implementation</w:t>
      </w:r>
      <w:r w:rsidR="00CA053C" w:rsidRPr="00CA053C">
        <w:rPr>
          <w:lang w:val="en-US"/>
        </w:rPr>
        <w:t xml:space="preserve"> </w:t>
      </w:r>
      <w:r w:rsidR="00CA053C">
        <w:rPr>
          <w:lang w:val="en-US"/>
        </w:rPr>
        <w:t>nature</w:t>
      </w:r>
      <w:r>
        <w:rPr>
          <w:lang w:val="en-US"/>
        </w:rPr>
        <w:t xml:space="preserve">. </w:t>
      </w:r>
      <w:r w:rsidR="009720DF">
        <w:rPr>
          <w:lang w:val="en-US"/>
        </w:rPr>
        <w:t>Fi</w:t>
      </w:r>
      <w:r w:rsidR="006572CC">
        <w:rPr>
          <w:lang w:val="en-US"/>
        </w:rPr>
        <w:t>gure 2.5</w:t>
      </w:r>
      <w:r w:rsidR="009720DF">
        <w:rPr>
          <w:lang w:val="en-US"/>
        </w:rPr>
        <w:t xml:space="preserve"> depicts the framework of the CBI approach. </w:t>
      </w:r>
    </w:p>
    <w:p w14:paraId="03ACD354" w14:textId="77777777" w:rsidR="00CA053C" w:rsidRDefault="00CA053C" w:rsidP="00CA053C">
      <w:pPr>
        <w:pStyle w:val="Para2lines"/>
        <w:keepNext/>
        <w:spacing w:after="480"/>
        <w:ind w:firstLine="0"/>
        <w:jc w:val="center"/>
      </w:pPr>
      <w:r>
        <w:rPr>
          <w:noProof/>
          <w:lang w:eastAsia="zh-CN"/>
        </w:rPr>
        <w:drawing>
          <wp:inline distT="0" distB="0" distL="0" distR="0" wp14:anchorId="3FD50827" wp14:editId="6AA69A14">
            <wp:extent cx="3211200" cy="1748398"/>
            <wp:effectExtent l="0" t="0" r="825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iagram-CBI.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11200" cy="1748398"/>
                    </a:xfrm>
                    <a:prstGeom prst="rect">
                      <a:avLst/>
                    </a:prstGeom>
                  </pic:spPr>
                </pic:pic>
              </a:graphicData>
            </a:graphic>
          </wp:inline>
        </w:drawing>
      </w:r>
    </w:p>
    <w:p w14:paraId="1833F185" w14:textId="5E8357BA" w:rsidR="0066487D" w:rsidRDefault="00CA053C" w:rsidP="00CA053C">
      <w:pPr>
        <w:pStyle w:val="CaptionforFigure2line"/>
        <w:spacing w:before="240"/>
      </w:pPr>
      <w:bookmarkStart w:id="42" w:name="_Toc109510722"/>
      <w:r>
        <w:t xml:space="preserve">Figure </w:t>
      </w:r>
      <w:fldSimple w:instr=" STYLEREF 1 \s ">
        <w:r w:rsidR="00A54052">
          <w:rPr>
            <w:noProof/>
          </w:rPr>
          <w:t>2</w:t>
        </w:r>
      </w:fldSimple>
      <w:r w:rsidR="00FA6A54">
        <w:t>.</w:t>
      </w:r>
      <w:fldSimple w:instr=" SEQ Figure \* ARABIC \s 1 ">
        <w:r w:rsidR="00A54052">
          <w:rPr>
            <w:noProof/>
          </w:rPr>
          <w:t>5</w:t>
        </w:r>
      </w:fldSimple>
      <w:r w:rsidR="00771A53">
        <w:tab/>
      </w:r>
      <w:r>
        <w:t>Concatenation</w:t>
      </w:r>
      <w:r w:rsidRPr="00702B85">
        <w:t>-based Integration (</w:t>
      </w:r>
      <w:r w:rsidR="00ED3A19">
        <w:t>C</w:t>
      </w:r>
      <w:r w:rsidRPr="00702B85">
        <w:t>BI) framework based on Lin and Lane (2017)</w:t>
      </w:r>
      <w:bookmarkEnd w:id="42"/>
    </w:p>
    <w:p w14:paraId="1BC5310B" w14:textId="77777777" w:rsidR="00CA053C" w:rsidRPr="000341E4" w:rsidRDefault="00CA053C" w:rsidP="00A464CD">
      <w:pPr>
        <w:pStyle w:val="Para2lines"/>
        <w:spacing w:after="480"/>
        <w:rPr>
          <w:lang w:val="en-US"/>
        </w:rPr>
      </w:pPr>
    </w:p>
    <w:p w14:paraId="76F72F89" w14:textId="77777777" w:rsidR="000341E4" w:rsidRDefault="000341E4" w:rsidP="000341E4">
      <w:pPr>
        <w:pStyle w:val="Heading4"/>
        <w:spacing w:after="480"/>
      </w:pPr>
      <w:bookmarkStart w:id="43" w:name="_Toc109636391"/>
      <w:r>
        <w:t>Transformation-based Integration (TBI)</w:t>
      </w:r>
      <w:bookmarkEnd w:id="43"/>
    </w:p>
    <w:p w14:paraId="03E791FC" w14:textId="77777777" w:rsidR="005D6237" w:rsidRDefault="00655276" w:rsidP="000341E4">
      <w:pPr>
        <w:pStyle w:val="Para2lines"/>
        <w:spacing w:after="480"/>
        <w:rPr>
          <w:lang w:val="en-US"/>
        </w:rPr>
      </w:pPr>
      <w:r>
        <w:rPr>
          <w:lang w:val="en-US"/>
        </w:rPr>
        <w:t>In TBI approach, the multi-omics data types are transformed into several individual intermediate forms. These intermediate forms could be in form of graphs or kernels. The intermediate forms are then combined into a final intermediate form</w:t>
      </w:r>
      <w:r w:rsidR="005D6237">
        <w:rPr>
          <w:lang w:val="en-US"/>
        </w:rPr>
        <w:t xml:space="preserve"> in form of a large matrix</w:t>
      </w:r>
      <w:r>
        <w:rPr>
          <w:lang w:val="en-US"/>
        </w:rPr>
        <w:t>. The final intermediate form is then used for model building</w:t>
      </w:r>
      <w:r w:rsidR="00BD117B">
        <w:rPr>
          <w:lang w:val="en-US"/>
        </w:rPr>
        <w:t xml:space="preserve"> </w:t>
      </w:r>
      <w:r w:rsidR="00BD117B">
        <w:rPr>
          <w:lang w:val="en-US"/>
        </w:rPr>
        <w:fldChar w:fldCharType="begin"/>
      </w:r>
      <w:r w:rsidR="00BD117B">
        <w:rPr>
          <w:lang w:val="en-US"/>
        </w:rPr>
        <w:instrText xml:space="preserve"> ADDIN EN.CITE &lt;EndNote&gt;&lt;Cite&gt;&lt;Author&gt;Lin&lt;/Author&gt;&lt;Year&gt;2017&lt;/Year&gt;&lt;RecNum&gt;87&lt;/RecNum&gt;&lt;DisplayText&gt;(Lin &amp;amp; Lane, 2017)&lt;/DisplayText&gt;&lt;record&gt;&lt;rec-number&gt;87&lt;/rec-number&gt;&lt;foreign-keys&gt;&lt;key app="EN" db-id="xpz0sxaxotzr56edfz3v5dpd5e9pa0ffxvpa" timestamp="1627371999"&gt;87&lt;/key&gt;&lt;/foreign-keys&gt;&lt;ref-type name="Journal Article"&gt;17&lt;/ref-type&gt;&lt;contributors&gt;&lt;authors&gt;&lt;author&gt;Lin, Eugene&lt;/author&gt;&lt;author&gt;Lane, Hsien-Yuan&lt;/author&gt;&lt;/authors&gt;&lt;/contributors&gt;&lt;titles&gt;&lt;title&gt;Machine learning and systems genomics approaches for multi-omics data&lt;/title&gt;&lt;secondary-title&gt;Biomarker Research&lt;/secondary-title&gt;&lt;/titles&gt;&lt;periodical&gt;&lt;full-title&gt;Biomarker Research&lt;/full-title&gt;&lt;/periodical&gt;&lt;volume&gt;5&lt;/volume&gt;&lt;dates&gt;&lt;year&gt;2017&lt;/year&gt;&lt;pub-dates&gt;&lt;date&gt;01/20&lt;/date&gt;&lt;/pub-dates&gt;&lt;/dates&gt;&lt;urls&gt;&lt;/urls&gt;&lt;electronic-resource-num&gt;10.1186/s40364-017-0082-y&lt;/electronic-resource-num&gt;&lt;/record&gt;&lt;/Cite&gt;&lt;/EndNote&gt;</w:instrText>
      </w:r>
      <w:r w:rsidR="00BD117B">
        <w:rPr>
          <w:lang w:val="en-US"/>
        </w:rPr>
        <w:fldChar w:fldCharType="separate"/>
      </w:r>
      <w:r w:rsidR="00BD117B">
        <w:rPr>
          <w:noProof/>
          <w:lang w:val="en-US"/>
        </w:rPr>
        <w:t>(Lin &amp; Lane, 2017)</w:t>
      </w:r>
      <w:r w:rsidR="00BD117B">
        <w:rPr>
          <w:lang w:val="en-US"/>
        </w:rPr>
        <w:fldChar w:fldCharType="end"/>
      </w:r>
      <w:r>
        <w:rPr>
          <w:lang w:val="en-US"/>
        </w:rPr>
        <w:t>.</w:t>
      </w:r>
    </w:p>
    <w:p w14:paraId="65D823B9" w14:textId="77777777" w:rsidR="005D6237" w:rsidRPr="000341E4" w:rsidRDefault="005D6237" w:rsidP="005D6237">
      <w:pPr>
        <w:pStyle w:val="Para2lines"/>
        <w:spacing w:after="480"/>
        <w:rPr>
          <w:lang w:val="en-US"/>
        </w:rPr>
      </w:pPr>
      <w:r>
        <w:rPr>
          <w:lang w:val="en-US"/>
        </w:rPr>
        <w:t>The advantage of the TBI approach</w:t>
      </w:r>
      <w:r w:rsidR="00655276">
        <w:rPr>
          <w:lang w:val="en-US"/>
        </w:rPr>
        <w:t xml:space="preserve"> </w:t>
      </w:r>
      <w:r>
        <w:rPr>
          <w:lang w:val="en-US"/>
        </w:rPr>
        <w:t>includes its ability to integrate data which contain unique variables such as the ID of a patient for multi-omics data types linking</w:t>
      </w:r>
      <w:r w:rsidR="00BD117B">
        <w:rPr>
          <w:lang w:val="en-US"/>
        </w:rPr>
        <w:t xml:space="preserve"> </w:t>
      </w:r>
      <w:r w:rsidR="00BD117B">
        <w:rPr>
          <w:lang w:val="en-US"/>
        </w:rPr>
        <w:fldChar w:fldCharType="begin"/>
      </w:r>
      <w:r w:rsidR="00BD117B">
        <w:rPr>
          <w:lang w:val="en-US"/>
        </w:rPr>
        <w:instrText xml:space="preserve"> ADDIN EN.CITE &lt;EndNote&gt;&lt;Cite&gt;&lt;Author&gt;Lin&lt;/Author&gt;&lt;Year&gt;2017&lt;/Year&gt;&lt;RecNum&gt;87&lt;/RecNum&gt;&lt;DisplayText&gt;(Lin &amp;amp; Lane, 2017)&lt;/DisplayText&gt;&lt;record&gt;&lt;rec-number&gt;87&lt;/rec-number&gt;&lt;foreign-keys&gt;&lt;key app="EN" db-id="xpz0sxaxotzr56edfz3v5dpd5e9pa0ffxvpa" timestamp="1627371999"&gt;87&lt;/key&gt;&lt;/foreign-keys&gt;&lt;ref-type name="Journal Article"&gt;17&lt;/ref-type&gt;&lt;contributors&gt;&lt;authors&gt;&lt;author&gt;Lin, Eugene&lt;/author&gt;&lt;author&gt;Lane, Hsien-Yuan&lt;/author&gt;&lt;/authors&gt;&lt;/contributors&gt;&lt;titles&gt;&lt;title&gt;Machine learning and systems genomics approaches for multi-omics data&lt;/title&gt;&lt;secondary-title&gt;Biomarker Research&lt;/secondary-title&gt;&lt;/titles&gt;&lt;periodical&gt;&lt;full-title&gt;Biomarker Research&lt;/full-title&gt;&lt;/periodical&gt;&lt;volume&gt;5&lt;/volume&gt;&lt;dates&gt;&lt;year&gt;2017&lt;/year&gt;&lt;pub-dates&gt;&lt;date&gt;01/20&lt;/date&gt;&lt;/pub-dates&gt;&lt;/dates&gt;&lt;urls&gt;&lt;/urls&gt;&lt;electronic-resource-num&gt;10.1186/s40364-017-0082-y&lt;/electronic-resource-num&gt;&lt;/record&gt;&lt;/Cite&gt;&lt;/EndNote&gt;</w:instrText>
      </w:r>
      <w:r w:rsidR="00BD117B">
        <w:rPr>
          <w:lang w:val="en-US"/>
        </w:rPr>
        <w:fldChar w:fldCharType="separate"/>
      </w:r>
      <w:r w:rsidR="00BD117B">
        <w:rPr>
          <w:noProof/>
          <w:lang w:val="en-US"/>
        </w:rPr>
        <w:t>(Lin &amp; Lane, 2017)</w:t>
      </w:r>
      <w:r w:rsidR="00BD117B">
        <w:rPr>
          <w:lang w:val="en-US"/>
        </w:rPr>
        <w:fldChar w:fldCharType="end"/>
      </w:r>
      <w:r>
        <w:rPr>
          <w:lang w:val="en-US"/>
        </w:rPr>
        <w:t xml:space="preserve">. </w:t>
      </w:r>
      <w:r w:rsidR="006572CC">
        <w:rPr>
          <w:lang w:val="en-US"/>
        </w:rPr>
        <w:t>Figure 2.6 shows the framework of the TBI approach.</w:t>
      </w:r>
    </w:p>
    <w:p w14:paraId="2FDF4C5F" w14:textId="77777777" w:rsidR="005D6237" w:rsidRDefault="00655276" w:rsidP="005D6237">
      <w:pPr>
        <w:keepNext/>
        <w:jc w:val="center"/>
      </w:pPr>
      <w:r>
        <w:rPr>
          <w:noProof/>
          <w:lang w:eastAsia="zh-CN"/>
        </w:rPr>
        <w:lastRenderedPageBreak/>
        <w:drawing>
          <wp:inline distT="0" distB="0" distL="0" distR="0" wp14:anchorId="1471F046" wp14:editId="721B5C55">
            <wp:extent cx="3211200" cy="244497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iagram-TB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1200" cy="2444970"/>
                    </a:xfrm>
                    <a:prstGeom prst="rect">
                      <a:avLst/>
                    </a:prstGeom>
                  </pic:spPr>
                </pic:pic>
              </a:graphicData>
            </a:graphic>
          </wp:inline>
        </w:drawing>
      </w:r>
    </w:p>
    <w:p w14:paraId="24819C06" w14:textId="48FD2929" w:rsidR="008D51FB" w:rsidRDefault="005D6237" w:rsidP="005D6237">
      <w:pPr>
        <w:pStyle w:val="CaptionforFigure2line"/>
        <w:spacing w:before="240"/>
      </w:pPr>
      <w:bookmarkStart w:id="44" w:name="_Toc109510723"/>
      <w:r>
        <w:t xml:space="preserve">Figure </w:t>
      </w:r>
      <w:fldSimple w:instr=" STYLEREF 1 \s ">
        <w:r w:rsidR="00A54052">
          <w:rPr>
            <w:noProof/>
          </w:rPr>
          <w:t>2</w:t>
        </w:r>
      </w:fldSimple>
      <w:r w:rsidR="00FA6A54">
        <w:t>.</w:t>
      </w:r>
      <w:fldSimple w:instr=" SEQ Figure \* ARABIC \s 1 ">
        <w:r w:rsidR="00A54052">
          <w:rPr>
            <w:noProof/>
          </w:rPr>
          <w:t>6</w:t>
        </w:r>
      </w:fldSimple>
      <w:r w:rsidR="00771A53">
        <w:tab/>
      </w:r>
      <w:r>
        <w:t>Transformation</w:t>
      </w:r>
      <w:r w:rsidRPr="00D407F3">
        <w:t>-based Integration (</w:t>
      </w:r>
      <w:r w:rsidR="00ED3A19">
        <w:t>T</w:t>
      </w:r>
      <w:r w:rsidRPr="00D407F3">
        <w:t>BI) framework based on Lin and Lane (2017)</w:t>
      </w:r>
      <w:bookmarkEnd w:id="44"/>
    </w:p>
    <w:p w14:paraId="3584C41F" w14:textId="77777777" w:rsidR="00655276" w:rsidRPr="008D51FB" w:rsidRDefault="00655276" w:rsidP="00084574">
      <w:pPr>
        <w:pStyle w:val="Para4lines"/>
        <w:spacing w:after="960"/>
        <w:rPr>
          <w:lang w:val="en-US"/>
        </w:rPr>
      </w:pPr>
    </w:p>
    <w:p w14:paraId="4164AAEF" w14:textId="77777777" w:rsidR="008D51FB" w:rsidRDefault="008D51FB" w:rsidP="008D51FB">
      <w:pPr>
        <w:pStyle w:val="Heading2"/>
        <w:spacing w:after="480"/>
      </w:pPr>
      <w:bookmarkStart w:id="45" w:name="_Toc109636392"/>
      <w:r>
        <w:t>Feature Selection</w:t>
      </w:r>
      <w:bookmarkEnd w:id="45"/>
      <w:r>
        <w:t xml:space="preserve"> </w:t>
      </w:r>
    </w:p>
    <w:p w14:paraId="4DFE6C37" w14:textId="34F8C580" w:rsidR="00172CF5" w:rsidRDefault="00172CF5" w:rsidP="008D51FB">
      <w:pPr>
        <w:pStyle w:val="Para2lines"/>
        <w:tabs>
          <w:tab w:val="left" w:pos="2333"/>
        </w:tabs>
        <w:spacing w:after="480"/>
        <w:rPr>
          <w:lang w:val="en-US"/>
        </w:rPr>
      </w:pPr>
      <w:r>
        <w:rPr>
          <w:lang w:val="en-US"/>
        </w:rPr>
        <w:t xml:space="preserve">Feature selection is one of the </w:t>
      </w:r>
      <w:r w:rsidR="00084574">
        <w:rPr>
          <w:lang w:val="en-US"/>
        </w:rPr>
        <w:t>phases</w:t>
      </w:r>
      <w:r>
        <w:rPr>
          <w:lang w:val="en-US"/>
        </w:rPr>
        <w:t xml:space="preserve"> involved in any research involving moderate to large number of input variables or features (also known as attributes, fields or columns). The idea behind feature selection is fairly simple, where it involves the process of selecting a subset of input variables from a large pool of attributes, by the process of eliminating features with little to no predictive information to the desired output </w:t>
      </w:r>
      <w:r w:rsidR="002835BE">
        <w:rPr>
          <w:lang w:val="en-US"/>
        </w:rPr>
        <w:t xml:space="preserve">(also known as outcome) </w:t>
      </w:r>
      <w:r>
        <w:rPr>
          <w:lang w:val="en-US"/>
        </w:rPr>
        <w:t>class</w:t>
      </w:r>
      <w:r w:rsidR="002835BE">
        <w:rPr>
          <w:lang w:val="en-US"/>
        </w:rPr>
        <w:t xml:space="preserve"> </w:t>
      </w:r>
      <w:r w:rsidR="002835BE">
        <w:rPr>
          <w:lang w:val="en-US"/>
        </w:rPr>
        <w:fldChar w:fldCharType="begin"/>
      </w:r>
      <w:r w:rsidR="002835BE">
        <w:rPr>
          <w:lang w:val="en-US"/>
        </w:rPr>
        <w:instrText xml:space="preserve"> ADDIN EN.CITE &lt;EndNote&gt;&lt;Cite&gt;&lt;Author&gt;Samb&lt;/Author&gt;&lt;Year&gt;2012&lt;/Year&gt;&lt;RecNum&gt;52&lt;/RecNum&gt;&lt;DisplayText&gt;(Samb et al., 2012)&lt;/DisplayText&gt;&lt;record&gt;&lt;rec-number&gt;52&lt;/rec-number&gt;&lt;foreign-keys&gt;&lt;key app="EN" db-id="xpz0sxaxotzr56edfz3v5dpd5e9pa0ffxvpa" timestamp="1619444503"&gt;52&lt;/key&gt;&lt;/foreign-keys&gt;&lt;ref-type name="Conference Proceedings"&gt;10&lt;/ref-type&gt;&lt;contributors&gt;&lt;authors&gt;&lt;author&gt;Samb, Mouhamadou Lamine&lt;/author&gt;&lt;author&gt;Camara, Fodé&lt;/author&gt;&lt;author&gt;N&amp;apos;Diaye, Samba&lt;/author&gt;&lt;author&gt;Slimani, Y.&lt;/author&gt;&lt;author&gt;Esseghir, M.&lt;/author&gt;&lt;author&gt;Anta, C.&lt;/author&gt;&lt;/authors&gt;&lt;/contributors&gt;&lt;titles&gt;&lt;title&gt;A Novel RFE-SVM-based Feature Selection Approach for Classification&lt;/title&gt;&lt;/titles&gt;&lt;dates&gt;&lt;year&gt;2012&lt;/year&gt;&lt;/dates&gt;&lt;urls&gt;&lt;/urls&gt;&lt;/record&gt;&lt;/Cite&gt;&lt;/EndNote&gt;</w:instrText>
      </w:r>
      <w:r w:rsidR="002835BE">
        <w:rPr>
          <w:lang w:val="en-US"/>
        </w:rPr>
        <w:fldChar w:fldCharType="separate"/>
      </w:r>
      <w:r w:rsidR="002835BE">
        <w:rPr>
          <w:noProof/>
          <w:lang w:val="en-US"/>
        </w:rPr>
        <w:t>(Samb et al., 2012)</w:t>
      </w:r>
      <w:r w:rsidR="002835BE">
        <w:rPr>
          <w:lang w:val="en-US"/>
        </w:rPr>
        <w:fldChar w:fldCharType="end"/>
      </w:r>
      <w:r>
        <w:rPr>
          <w:lang w:val="en-US"/>
        </w:rPr>
        <w:t>.</w:t>
      </w:r>
      <w:r w:rsidR="002835BE">
        <w:rPr>
          <w:lang w:val="en-US"/>
        </w:rPr>
        <w:t xml:space="preserve"> </w:t>
      </w:r>
    </w:p>
    <w:p w14:paraId="348A4835" w14:textId="77777777" w:rsidR="008D51FB" w:rsidRDefault="00B82776" w:rsidP="008D51FB">
      <w:pPr>
        <w:pStyle w:val="Para2lines"/>
        <w:tabs>
          <w:tab w:val="left" w:pos="2333"/>
        </w:tabs>
        <w:spacing w:after="480"/>
        <w:rPr>
          <w:lang w:val="en-US"/>
        </w:rPr>
      </w:pPr>
      <w:r>
        <w:rPr>
          <w:lang w:val="en-US"/>
        </w:rPr>
        <w:t>The term feature selection can be confusing sometimes, as it has several interchangeable synonyms, but th</w:t>
      </w:r>
      <w:r w:rsidR="00CB5F61">
        <w:rPr>
          <w:lang w:val="en-US"/>
        </w:rPr>
        <w:t>ey are quite intuitive to tell as</w:t>
      </w:r>
      <w:r>
        <w:rPr>
          <w:lang w:val="en-US"/>
        </w:rPr>
        <w:t xml:space="preserve"> they </w:t>
      </w:r>
      <w:r w:rsidR="00CB5F61">
        <w:rPr>
          <w:lang w:val="en-US"/>
        </w:rPr>
        <w:t xml:space="preserve">ultimately </w:t>
      </w:r>
      <w:r>
        <w:rPr>
          <w:lang w:val="en-US"/>
        </w:rPr>
        <w:t>refer to the same thing which is related to the features of the dataset. These synonyms includes variable selection, feature reduction, attribute selection and variable subset selection, just to name a few</w:t>
      </w:r>
      <w:r w:rsidR="00BE2942">
        <w:rPr>
          <w:lang w:val="en-US"/>
        </w:rPr>
        <w:t xml:space="preserve"> </w:t>
      </w:r>
      <w:r w:rsidR="00BE2942">
        <w:rPr>
          <w:lang w:val="en-US"/>
        </w:rPr>
        <w:fldChar w:fldCharType="begin"/>
      </w:r>
      <w:r w:rsidR="00BE2942">
        <w:rPr>
          <w:lang w:val="en-US"/>
        </w:rPr>
        <w:instrText xml:space="preserve"> ADDIN EN.CITE &lt;EndNote&gt;&lt;Cite&gt;&lt;Author&gt;Samb&lt;/Author&gt;&lt;Year&gt;2012&lt;/Year&gt;&lt;RecNum&gt;52&lt;/RecNum&gt;&lt;DisplayText&gt;(Samb et al., 2012)&lt;/DisplayText&gt;&lt;record&gt;&lt;rec-number&gt;52&lt;/rec-number&gt;&lt;foreign-keys&gt;&lt;key app="EN" db-id="xpz0sxaxotzr56edfz3v5dpd5e9pa0ffxvpa" timestamp="1619444503"&gt;52&lt;/key&gt;&lt;/foreign-keys&gt;&lt;ref-type name="Conference Proceedings"&gt;10&lt;/ref-type&gt;&lt;contributors&gt;&lt;authors&gt;&lt;author&gt;Samb, Mouhamadou Lamine&lt;/author&gt;&lt;author&gt;Camara, Fodé&lt;/author&gt;&lt;author&gt;N&amp;apos;Diaye, Samba&lt;/author&gt;&lt;author&gt;Slimani, Y.&lt;/author&gt;&lt;author&gt;Esseghir, M.&lt;/author&gt;&lt;author&gt;Anta, C.&lt;/author&gt;&lt;/authors&gt;&lt;/contributors&gt;&lt;titles&gt;&lt;title&gt;A Novel RFE-SVM-based Feature Selection Approach for Classification&lt;/title&gt;&lt;/titles&gt;&lt;dates&gt;&lt;year&gt;2012&lt;/year&gt;&lt;/dates&gt;&lt;urls&gt;&lt;/urls&gt;&lt;/record&gt;&lt;/Cite&gt;&lt;/EndNote&gt;</w:instrText>
      </w:r>
      <w:r w:rsidR="00BE2942">
        <w:rPr>
          <w:lang w:val="en-US"/>
        </w:rPr>
        <w:fldChar w:fldCharType="separate"/>
      </w:r>
      <w:r w:rsidR="00BE2942">
        <w:rPr>
          <w:noProof/>
          <w:lang w:val="en-US"/>
        </w:rPr>
        <w:t>(Samb et al., 2012)</w:t>
      </w:r>
      <w:r w:rsidR="00BE2942">
        <w:rPr>
          <w:lang w:val="en-US"/>
        </w:rPr>
        <w:fldChar w:fldCharType="end"/>
      </w:r>
      <w:r>
        <w:rPr>
          <w:lang w:val="en-US"/>
        </w:rPr>
        <w:t>.</w:t>
      </w:r>
      <w:r w:rsidR="00CB5F61">
        <w:rPr>
          <w:lang w:val="en-US"/>
        </w:rPr>
        <w:t xml:space="preserve"> </w:t>
      </w:r>
    </w:p>
    <w:p w14:paraId="3800E502" w14:textId="77777777" w:rsidR="002835BE" w:rsidRDefault="002835BE" w:rsidP="008D51FB">
      <w:pPr>
        <w:pStyle w:val="Para2lines"/>
        <w:tabs>
          <w:tab w:val="left" w:pos="2333"/>
        </w:tabs>
        <w:spacing w:after="480"/>
        <w:rPr>
          <w:lang w:val="en-US"/>
        </w:rPr>
      </w:pPr>
      <w:r>
        <w:rPr>
          <w:lang w:val="en-US"/>
        </w:rPr>
        <w:t xml:space="preserve">There are numerous benefits from applying feature selection in one's study. These benefits involve facilitating data visualization and data </w:t>
      </w:r>
      <w:r w:rsidRPr="002835BE">
        <w:rPr>
          <w:lang w:val="en-US"/>
        </w:rPr>
        <w:t>comprehensibility</w:t>
      </w:r>
      <w:r>
        <w:rPr>
          <w:lang w:val="en-US"/>
        </w:rPr>
        <w:t xml:space="preserve">, reduction in storage requirement, reduction in model training time, </w:t>
      </w:r>
      <w:r w:rsidR="00B90468">
        <w:rPr>
          <w:lang w:val="en-US"/>
        </w:rPr>
        <w:t xml:space="preserve">escaping from the </w:t>
      </w:r>
      <w:r w:rsidR="00B90468">
        <w:rPr>
          <w:lang w:val="en-US"/>
        </w:rPr>
        <w:lastRenderedPageBreak/>
        <w:t xml:space="preserve">curse of dimensionality </w:t>
      </w:r>
      <w:r w:rsidR="00B90468">
        <w:rPr>
          <w:lang w:val="en-US"/>
        </w:rPr>
        <w:fldChar w:fldCharType="begin"/>
      </w:r>
      <w:r w:rsidR="00B90468">
        <w:rPr>
          <w:lang w:val="en-US"/>
        </w:rPr>
        <w:instrText xml:space="preserve"> ADDIN EN.CITE &lt;EndNote&gt;&lt;Cite&gt;&lt;Author&gt;Guyon&lt;/Author&gt;&lt;Year&gt;2003&lt;/Year&gt;&lt;RecNum&gt;48&lt;/RecNum&gt;&lt;DisplayText&gt;(Guyon &amp;amp; Elisseeff, 2003)&lt;/DisplayText&gt;&lt;record&gt;&lt;rec-number&gt;48&lt;/rec-number&gt;&lt;foreign-keys&gt;&lt;key app="EN" db-id="xpz0sxaxotzr56edfz3v5dpd5e9pa0ffxvpa" timestamp="1619336306"&gt;48&lt;/key&gt;&lt;/foreign-keys&gt;&lt;ref-type name="Journal Article"&gt;17&lt;/ref-type&gt;&lt;contributors&gt;&lt;authors&gt;&lt;author&gt;Isabelle Guyon&lt;/author&gt;&lt;author&gt;André Elisseeff&lt;/author&gt;&lt;/authors&gt;&lt;/contributors&gt;&lt;titles&gt;&lt;title&gt;An introduction to variable and feature selection&lt;/title&gt;&lt;secondary-title&gt;J. Mach. Learn. Res.&lt;/secondary-title&gt;&lt;/titles&gt;&lt;periodical&gt;&lt;full-title&gt;J. Mach. Learn. Res.&lt;/full-title&gt;&lt;/periodical&gt;&lt;pages&gt;1157–1182&lt;/pages&gt;&lt;volume&gt;3&lt;/volume&gt;&lt;number&gt;null&lt;/number&gt;&lt;dates&gt;&lt;year&gt;2003&lt;/year&gt;&lt;/dates&gt;&lt;isbn&gt;1532-4435&lt;/isbn&gt;&lt;urls&gt;&lt;/urls&gt;&lt;/record&gt;&lt;/Cite&gt;&lt;/EndNote&gt;</w:instrText>
      </w:r>
      <w:r w:rsidR="00B90468">
        <w:rPr>
          <w:lang w:val="en-US"/>
        </w:rPr>
        <w:fldChar w:fldCharType="separate"/>
      </w:r>
      <w:r w:rsidR="00B90468">
        <w:rPr>
          <w:noProof/>
          <w:lang w:val="en-US"/>
        </w:rPr>
        <w:t>(Guyon &amp; Elisseeff, 2003)</w:t>
      </w:r>
      <w:r w:rsidR="00B90468">
        <w:rPr>
          <w:lang w:val="en-US"/>
        </w:rPr>
        <w:fldChar w:fldCharType="end"/>
      </w:r>
      <w:r w:rsidR="00B90468">
        <w:rPr>
          <w:lang w:val="en-US"/>
        </w:rPr>
        <w:t xml:space="preserve">, </w:t>
      </w:r>
      <w:r w:rsidR="00311539">
        <w:rPr>
          <w:lang w:val="en-US"/>
        </w:rPr>
        <w:t xml:space="preserve">having better predictive performance and higher computational efficiency from working with fewer inputs </w:t>
      </w:r>
      <w:r w:rsidR="00311539">
        <w:rPr>
          <w:lang w:val="en-US"/>
        </w:rPr>
        <w:fldChar w:fldCharType="begin"/>
      </w:r>
      <w:r w:rsidR="00311539">
        <w:rPr>
          <w:lang w:val="en-US"/>
        </w:rPr>
        <w:instrText xml:space="preserve"> ADDIN EN.CITE &lt;EndNote&gt;&lt;Cite&gt;&lt;Author&gt;Samb&lt;/Author&gt;&lt;Year&gt;2012&lt;/Year&gt;&lt;RecNum&gt;52&lt;/RecNum&gt;&lt;DisplayText&gt;(Samb et al., 2012)&lt;/DisplayText&gt;&lt;record&gt;&lt;rec-number&gt;52&lt;/rec-number&gt;&lt;foreign-keys&gt;&lt;key app="EN" db-id="xpz0sxaxotzr56edfz3v5dpd5e9pa0ffxvpa" timestamp="1619444503"&gt;52&lt;/key&gt;&lt;/foreign-keys&gt;&lt;ref-type name="Conference Proceedings"&gt;10&lt;/ref-type&gt;&lt;contributors&gt;&lt;authors&gt;&lt;author&gt;Samb, Mouhamadou Lamine&lt;/author&gt;&lt;author&gt;Camara, Fodé&lt;/author&gt;&lt;author&gt;N&amp;apos;Diaye, Samba&lt;/author&gt;&lt;author&gt;Slimani, Y.&lt;/author&gt;&lt;author&gt;Esseghir, M.&lt;/author&gt;&lt;author&gt;Anta, C.&lt;/author&gt;&lt;/authors&gt;&lt;/contributors&gt;&lt;titles&gt;&lt;title&gt;A Novel RFE-SVM-based Feature Selection Approach for Classification&lt;/title&gt;&lt;/titles&gt;&lt;dates&gt;&lt;year&gt;2012&lt;/year&gt;&lt;/dates&gt;&lt;urls&gt;&lt;/urls&gt;&lt;/record&gt;&lt;/Cite&gt;&lt;/EndNote&gt;</w:instrText>
      </w:r>
      <w:r w:rsidR="00311539">
        <w:rPr>
          <w:lang w:val="en-US"/>
        </w:rPr>
        <w:fldChar w:fldCharType="separate"/>
      </w:r>
      <w:r w:rsidR="00311539">
        <w:rPr>
          <w:noProof/>
          <w:lang w:val="en-US"/>
        </w:rPr>
        <w:t>(Samb et al., 2012)</w:t>
      </w:r>
      <w:r w:rsidR="00311539">
        <w:rPr>
          <w:lang w:val="en-US"/>
        </w:rPr>
        <w:fldChar w:fldCharType="end"/>
      </w:r>
      <w:r w:rsidR="00311539">
        <w:rPr>
          <w:lang w:val="en-US"/>
        </w:rPr>
        <w:t>.</w:t>
      </w:r>
    </w:p>
    <w:p w14:paraId="155E49B5" w14:textId="1F616F17" w:rsidR="008D51FB" w:rsidRDefault="00FD5B0E" w:rsidP="008F61E7">
      <w:pPr>
        <w:pStyle w:val="Para2lines"/>
        <w:spacing w:after="480"/>
        <w:rPr>
          <w:lang w:val="en-US"/>
        </w:rPr>
      </w:pPr>
      <w:r>
        <w:rPr>
          <w:lang w:val="en-US"/>
        </w:rPr>
        <w:t>In biology or healthcare informatics, feature selection often involves prior knowledge or biological hypotheses to help guide the model to appropriately select a subset from the biological dataset such as omics datasets</w:t>
      </w:r>
      <w:r w:rsidR="002A154F">
        <w:rPr>
          <w:lang w:val="en-US"/>
        </w:rPr>
        <w:t xml:space="preserve"> </w:t>
      </w:r>
      <w:r w:rsidR="002A154F">
        <w:rPr>
          <w:lang w:val="en-US"/>
        </w:rPr>
        <w:fldChar w:fldCharType="begin"/>
      </w:r>
      <w:r w:rsidR="002A154F">
        <w:rPr>
          <w:lang w:val="en-US"/>
        </w:rPr>
        <w:instrText xml:space="preserve"> ADDIN EN.CITE &lt;EndNote&gt;&lt;Cite&gt;&lt;Author&gt;Wörheide&lt;/Author&gt;&lt;Year&gt;2021&lt;/Year&gt;&lt;RecNum&gt;46&lt;/RecNum&gt;&lt;DisplayText&gt;(Wörheide et al., 2021)&lt;/DisplayText&gt;&lt;record&gt;&lt;rec-number&gt;46&lt;/rec-number&gt;&lt;foreign-keys&gt;&lt;key app="EN" db-id="xpz0sxaxotzr56edfz3v5dpd5e9pa0ffxvpa" timestamp="1619272502"&gt;46&lt;/key&gt;&lt;/foreign-keys&gt;&lt;ref-type name="Journal Article"&gt;17&lt;/ref-type&gt;&lt;contributors&gt;&lt;authors&gt;&lt;author&gt;Wörheide, Maria A.&lt;/author&gt;&lt;author&gt;Krumsiek, Jan&lt;/author&gt;&lt;author&gt;Kastenmüller, Gabi&lt;/author&gt;&lt;author&gt;Arnold, Matthias&lt;/author&gt;&lt;/authors&gt;&lt;/contributors&gt;&lt;titles&gt;&lt;title&gt;Multi-omics integration in biomedical research – A metabolomics-centric review&lt;/title&gt;&lt;secondary-title&gt;Analytica Chimica Acta&lt;/secondary-title&gt;&lt;/titles&gt;&lt;periodical&gt;&lt;full-title&gt;Analytica Chimica Acta&lt;/full-title&gt;&lt;/periodical&gt;&lt;pages&gt;144-162&lt;/pages&gt;&lt;volume&gt;1141&lt;/volume&gt;&lt;keywords&gt;&lt;keyword&gt;Multi-omics&lt;/keyword&gt;&lt;keyword&gt;Data integration&lt;/keyword&gt;&lt;keyword&gt;Systems biology&lt;/keyword&gt;&lt;keyword&gt;Metabolomics&lt;/keyword&gt;&lt;keyword&gt;Lipidomics&lt;/keyword&gt;&lt;/keywords&gt;&lt;dates&gt;&lt;year&gt;2021&lt;/year&gt;&lt;pub-dates&gt;&lt;date&gt;2021/01/02/&lt;/date&gt;&lt;/pub-dates&gt;&lt;/dates&gt;&lt;isbn&gt;0003-2670&lt;/isbn&gt;&lt;urls&gt;&lt;related-urls&gt;&lt;url&gt;https://www.sciencedirect.com/science/article/pii/S0003267020310588&lt;/url&gt;&lt;/related-urls&gt;&lt;/urls&gt;&lt;electronic-resource-num&gt;https://doi.org/10.1016/j.aca.2020.10.038&lt;/electronic-resource-num&gt;&lt;/record&gt;&lt;/Cite&gt;&lt;/EndNote&gt;</w:instrText>
      </w:r>
      <w:r w:rsidR="002A154F">
        <w:rPr>
          <w:lang w:val="en-US"/>
        </w:rPr>
        <w:fldChar w:fldCharType="separate"/>
      </w:r>
      <w:r w:rsidR="002A154F">
        <w:rPr>
          <w:noProof/>
          <w:lang w:val="en-US"/>
        </w:rPr>
        <w:t>(Wörheide et al., 2021)</w:t>
      </w:r>
      <w:r w:rsidR="002A154F">
        <w:rPr>
          <w:lang w:val="en-US"/>
        </w:rPr>
        <w:fldChar w:fldCharType="end"/>
      </w:r>
      <w:r w:rsidR="00B90468">
        <w:rPr>
          <w:lang w:val="en-US"/>
        </w:rPr>
        <w:t>, which is thought to be biologically relevant based on the said knowledge</w:t>
      </w:r>
      <w:r w:rsidR="00DA266F">
        <w:rPr>
          <w:lang w:val="en-US"/>
        </w:rPr>
        <w:t xml:space="preserve"> </w:t>
      </w:r>
      <w:r w:rsidR="00DA266F">
        <w:rPr>
          <w:lang w:val="en-US"/>
        </w:rPr>
        <w:fldChar w:fldCharType="begin"/>
      </w:r>
      <w:r w:rsidR="00DA266F">
        <w:rPr>
          <w:lang w:val="en-US"/>
        </w:rPr>
        <w:instrText xml:space="preserve"> ADDIN EN.CITE &lt;EndNote&gt;&lt;Cite&gt;&lt;Author&gt;Committee on the Review of Omics-Based Tests for Predicting Patient Outcomes in Clinical&lt;/Author&gt;&lt;Year&gt;2012&lt;/Year&gt;&lt;RecNum&gt;24&lt;/RecNum&gt;&lt;DisplayText&gt;(Committee on the Review of Omics-Based Tests for Predicting Patient Outcomes in Clinical et al., 2012)&lt;/DisplayText&gt;&lt;record&gt;&lt;rec-number&gt;24&lt;/rec-number&gt;&lt;foreign-keys&gt;&lt;key app="EN" db-id="xpz0sxaxotzr56edfz3v5dpd5e9pa0ffxvpa" timestamp="1619169474"&gt;24&lt;/key&gt;&lt;/foreign-keys&gt;&lt;ref-type name="Book Section"&gt;5&lt;/ref-type&gt;&lt;contributors&gt;&lt;authors&gt;&lt;author&gt;Committee on the Review of Omics-Based Tests for Predicting Patient Outcomes in Clinical, Trials&lt;/author&gt;&lt;author&gt;Board on Health Care, Services&lt;/author&gt;&lt;author&gt;Board on Health Sciences, Policy&lt;/author&gt;&lt;author&gt;Institute of, Medicine&lt;/author&gt;&lt;/authors&gt;&lt;secondary-authors&gt;&lt;author&gt;Micheel, C. M.&lt;/author&gt;&lt;author&gt;Nass, S. J.&lt;/author&gt;&lt;author&gt;Omenn, G. S.&lt;/author&gt;&lt;/secondary-authors&gt;&lt;/contributors&gt;&lt;titles&gt;&lt;secondary-title&gt;Evolution of Translational Omics: Lessons Learned and the Path Forward&lt;/secondary-title&gt;&lt;/titles&gt;&lt;dates&gt;&lt;year&gt;2012&lt;/year&gt;&lt;/dates&gt;&lt;pub-location&gt;Washington (DC)&lt;/pub-location&gt;&lt;publisher&gt;National Academies Press (US)&amp;#xD;Copyright 2012 by the National Academy of Sciences. All rights reserved.&lt;/publisher&gt;&lt;accession-num&gt;24872966&lt;/accession-num&gt;&lt;urls&gt;&lt;related-urls&gt;&lt;url&gt;https://www.nap.edu/catalog/13297/evolution-of-translational-omics-lessons-learned-and-the-path-forward&lt;/url&gt;&lt;/related-urls&gt;&lt;/urls&gt;&lt;electronic-resource-num&gt;10.17226/13297&lt;/electronic-resource-num&gt;&lt;language&gt;eng&lt;/language&gt;&lt;/record&gt;&lt;/Cite&gt;&lt;/EndNote&gt;</w:instrText>
      </w:r>
      <w:r w:rsidR="00DA266F">
        <w:rPr>
          <w:lang w:val="en-US"/>
        </w:rPr>
        <w:fldChar w:fldCharType="separate"/>
      </w:r>
      <w:r w:rsidR="00DA266F">
        <w:rPr>
          <w:noProof/>
          <w:lang w:val="en-US"/>
        </w:rPr>
        <w:t>(Committee on the Review of Omics-Based Tests for Predicting Patient Outcomes in Clinical et al., 2012)</w:t>
      </w:r>
      <w:r w:rsidR="00DA266F">
        <w:rPr>
          <w:lang w:val="en-US"/>
        </w:rPr>
        <w:fldChar w:fldCharType="end"/>
      </w:r>
      <w:r w:rsidR="00AD4F48">
        <w:rPr>
          <w:lang w:val="en-US"/>
        </w:rPr>
        <w:t>.</w:t>
      </w:r>
      <w:r>
        <w:rPr>
          <w:lang w:val="en-US"/>
        </w:rPr>
        <w:t xml:space="preserve"> </w:t>
      </w:r>
      <w:r w:rsidR="00AD4F48">
        <w:rPr>
          <w:lang w:val="en-US"/>
        </w:rPr>
        <w:t xml:space="preserve">For instance, there are several popular approaches of biological feature selections such as limiting the analyses to either genes, proteins or metabolites of interest, or selectively investigate only the entities which have certain associated traits in previous studies </w:t>
      </w:r>
      <w:r w:rsidR="00AD4F48">
        <w:rPr>
          <w:lang w:val="en-US"/>
        </w:rPr>
        <w:fldChar w:fldCharType="begin"/>
      </w:r>
      <w:r w:rsidR="00AD4F48">
        <w:rPr>
          <w:lang w:val="en-US"/>
        </w:rPr>
        <w:instrText xml:space="preserve"> ADDIN EN.CITE &lt;EndNote&gt;&lt;Cite&gt;&lt;Author&gt;Wörheide&lt;/Author&gt;&lt;Year&gt;2021&lt;/Year&gt;&lt;RecNum&gt;46&lt;/RecNum&gt;&lt;DisplayText&gt;(Wörheide et al., 2021)&lt;/DisplayText&gt;&lt;record&gt;&lt;rec-number&gt;46&lt;/rec-number&gt;&lt;foreign-keys&gt;&lt;key app="EN" db-id="xpz0sxaxotzr56edfz3v5dpd5e9pa0ffxvpa" timestamp="1619272502"&gt;46&lt;/key&gt;&lt;/foreign-keys&gt;&lt;ref-type name="Journal Article"&gt;17&lt;/ref-type&gt;&lt;contributors&gt;&lt;authors&gt;&lt;author&gt;Wörheide, Maria A.&lt;/author&gt;&lt;author&gt;Krumsiek, Jan&lt;/author&gt;&lt;author&gt;Kastenmüller, Gabi&lt;/author&gt;&lt;author&gt;Arnold, Matthias&lt;/author&gt;&lt;/authors&gt;&lt;/contributors&gt;&lt;titles&gt;&lt;title&gt;Multi-omics integration in biomedical research – A metabolomics-centric review&lt;/title&gt;&lt;secondary-title&gt;Analytica Chimica Acta&lt;/secondary-title&gt;&lt;/titles&gt;&lt;periodical&gt;&lt;full-title&gt;Analytica Chimica Acta&lt;/full-title&gt;&lt;/periodical&gt;&lt;pages&gt;144-162&lt;/pages&gt;&lt;volume&gt;1141&lt;/volume&gt;&lt;keywords&gt;&lt;keyword&gt;Multi-omics&lt;/keyword&gt;&lt;keyword&gt;Data integration&lt;/keyword&gt;&lt;keyword&gt;Systems biology&lt;/keyword&gt;&lt;keyword&gt;Metabolomics&lt;/keyword&gt;&lt;keyword&gt;Lipidomics&lt;/keyword&gt;&lt;/keywords&gt;&lt;dates&gt;&lt;year&gt;2021&lt;/year&gt;&lt;pub-dates&gt;&lt;date&gt;2021/01/02/&lt;/date&gt;&lt;/pub-dates&gt;&lt;/dates&gt;&lt;isbn&gt;0003-2670&lt;/isbn&gt;&lt;urls&gt;&lt;related-urls&gt;&lt;url&gt;https://www.sciencedirect.com/science/article/pii/S0003267020310588&lt;/url&gt;&lt;/related-urls&gt;&lt;/urls&gt;&lt;electronic-resource-num&gt;https://doi.org/10.1016/j.aca.2020.10.038&lt;/electronic-resource-num&gt;&lt;/record&gt;&lt;/Cite&gt;&lt;/EndNote&gt;</w:instrText>
      </w:r>
      <w:r w:rsidR="00AD4F48">
        <w:rPr>
          <w:lang w:val="en-US"/>
        </w:rPr>
        <w:fldChar w:fldCharType="separate"/>
      </w:r>
      <w:r w:rsidR="00AD4F48">
        <w:rPr>
          <w:noProof/>
          <w:lang w:val="en-US"/>
        </w:rPr>
        <w:t>(Wörheide et al., 2021)</w:t>
      </w:r>
      <w:r w:rsidR="00AD4F48">
        <w:rPr>
          <w:lang w:val="en-US"/>
        </w:rPr>
        <w:fldChar w:fldCharType="end"/>
      </w:r>
      <w:r w:rsidR="00AD4F48">
        <w:rPr>
          <w:lang w:val="en-US"/>
        </w:rPr>
        <w:t>.</w:t>
      </w:r>
      <w:r w:rsidR="009009C3">
        <w:rPr>
          <w:lang w:val="en-US"/>
        </w:rPr>
        <w:t xml:space="preserve"> Biological data such as omics dataset usually have only somewhere between a hundred to less than a thousand samples (or rows) but with thousands of input variables. It is even more complex when it comes to multi-omics analyses, where multiple single-omics datasets are combined. In such cases, </w:t>
      </w:r>
      <w:r w:rsidR="00B90E97">
        <w:rPr>
          <w:lang w:val="en-US"/>
        </w:rPr>
        <w:t xml:space="preserve">it is not even exaggerating to say that </w:t>
      </w:r>
      <w:r w:rsidR="00084574">
        <w:rPr>
          <w:lang w:val="en-US"/>
        </w:rPr>
        <w:t>these kinds of data</w:t>
      </w:r>
      <w:r w:rsidR="00B90E97">
        <w:rPr>
          <w:lang w:val="en-US"/>
        </w:rPr>
        <w:t xml:space="preserve"> consist over a ten thousand input variables. </w:t>
      </w:r>
      <w:r w:rsidR="00CC4D3D">
        <w:rPr>
          <w:lang w:val="en-US"/>
        </w:rPr>
        <w:t xml:space="preserve">In such cases, effective and </w:t>
      </w:r>
      <w:r w:rsidR="00084574">
        <w:rPr>
          <w:lang w:val="en-US"/>
        </w:rPr>
        <w:t>low-cost</w:t>
      </w:r>
      <w:r w:rsidR="00CC4D3D">
        <w:rPr>
          <w:lang w:val="en-US"/>
        </w:rPr>
        <w:t xml:space="preserve"> feature selection algorithms have to be developed to facilitate these researches.</w:t>
      </w:r>
    </w:p>
    <w:p w14:paraId="5D3E5F45" w14:textId="77777777" w:rsidR="000944E3" w:rsidRDefault="008F61E7" w:rsidP="008F61E7">
      <w:pPr>
        <w:pStyle w:val="Para2lines"/>
        <w:spacing w:after="480"/>
        <w:rPr>
          <w:lang w:val="en-US"/>
        </w:rPr>
      </w:pPr>
      <w:r>
        <w:rPr>
          <w:lang w:val="en-US"/>
        </w:rPr>
        <w:t>There are three types of basic feature selection methods, namely the filter methods, wrapper methods and embedded methods</w:t>
      </w:r>
      <w:r w:rsidR="00C874DC">
        <w:rPr>
          <w:lang w:val="en-US"/>
        </w:rPr>
        <w:t xml:space="preserve"> as shown in Figure 2.</w:t>
      </w:r>
      <w:r w:rsidR="006572CC">
        <w:rPr>
          <w:lang w:val="en-US"/>
        </w:rPr>
        <w:t>7</w:t>
      </w:r>
      <w:r>
        <w:rPr>
          <w:lang w:val="en-US"/>
        </w:rPr>
        <w:t xml:space="preserve">. </w:t>
      </w:r>
    </w:p>
    <w:p w14:paraId="3CD9D4F3" w14:textId="77777777" w:rsidR="000D5DFD" w:rsidRDefault="000D5DFD" w:rsidP="000D5DFD">
      <w:pPr>
        <w:pStyle w:val="Para2lines"/>
        <w:keepNext/>
        <w:spacing w:after="480"/>
        <w:ind w:firstLine="0"/>
      </w:pPr>
      <w:r>
        <w:rPr>
          <w:noProof/>
          <w:lang w:eastAsia="zh-CN"/>
        </w:rPr>
        <w:lastRenderedPageBreak/>
        <w:drawing>
          <wp:inline distT="0" distB="0" distL="0" distR="0" wp14:anchorId="1EB21DD8" wp14:editId="322FAFC7">
            <wp:extent cx="5220335" cy="2182809"/>
            <wp:effectExtent l="0" t="0" r="0" b="8255"/>
            <wp:docPr id="7" name="Picture 7"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0335" cy="2182809"/>
                    </a:xfrm>
                    <a:prstGeom prst="rect">
                      <a:avLst/>
                    </a:prstGeom>
                    <a:noFill/>
                    <a:ln>
                      <a:noFill/>
                    </a:ln>
                  </pic:spPr>
                </pic:pic>
              </a:graphicData>
            </a:graphic>
          </wp:inline>
        </w:drawing>
      </w:r>
    </w:p>
    <w:p w14:paraId="0BCB43ED" w14:textId="5947B97D" w:rsidR="000D5DFD" w:rsidRPr="00050D45" w:rsidRDefault="000D5DFD" w:rsidP="006572CC">
      <w:pPr>
        <w:pStyle w:val="CaptionforFigure2line"/>
        <w:spacing w:before="240"/>
      </w:pPr>
      <w:bookmarkStart w:id="46" w:name="_Toc109510724"/>
      <w:r>
        <w:t xml:space="preserve">Figure </w:t>
      </w:r>
      <w:fldSimple w:instr=" STYLEREF 1 \s ">
        <w:r w:rsidR="00A54052">
          <w:rPr>
            <w:noProof/>
          </w:rPr>
          <w:t>2</w:t>
        </w:r>
      </w:fldSimple>
      <w:r w:rsidR="00FA6A54">
        <w:t>.</w:t>
      </w:r>
      <w:fldSimple w:instr=" SEQ Figure \* ARABIC \s 1 ">
        <w:r w:rsidR="00A54052">
          <w:rPr>
            <w:noProof/>
          </w:rPr>
          <w:t>7</w:t>
        </w:r>
      </w:fldSimple>
      <w:r>
        <w:tab/>
        <w:t>An overview of the three basic feature selection methods, which are the filter method</w:t>
      </w:r>
      <w:r w:rsidR="009A2451">
        <w:t xml:space="preserve"> (a)</w:t>
      </w:r>
      <w:r>
        <w:t>, wrapper method</w:t>
      </w:r>
      <w:r w:rsidR="009A2451">
        <w:t xml:space="preserve"> (b)</w:t>
      </w:r>
      <w:r>
        <w:t xml:space="preserve"> and the embedded method</w:t>
      </w:r>
      <w:r w:rsidR="009A2451">
        <w:t xml:space="preserve"> (c)</w:t>
      </w:r>
      <w:r w:rsidR="00B762F4">
        <w:t xml:space="preserve"> </w:t>
      </w:r>
      <w:r w:rsidR="00B762F4">
        <w:fldChar w:fldCharType="begin"/>
      </w:r>
      <w:r w:rsidR="00B762F4">
        <w:instrText xml:space="preserve"> ADDIN EN.CITE &lt;EndNote&gt;&lt;Cite&gt;&lt;Author&gt;Tadist&lt;/Author&gt;&lt;Year&gt;2019&lt;/Year&gt;&lt;RecNum&gt;53&lt;/RecNum&gt;&lt;DisplayText&gt;(Tadist, Najah, Nikolov, Mrabti, &amp;amp; Zahi, 2019)&lt;/DisplayText&gt;&lt;record&gt;&lt;rec-number&gt;53&lt;/rec-number&gt;&lt;foreign-keys&gt;&lt;key app="EN" db-id="xpz0sxaxotzr56edfz3v5dpd5e9pa0ffxvpa" timestamp="1619448548"&gt;53&lt;/key&gt;&lt;/foreign-keys&gt;&lt;ref-type name="Journal Article"&gt;17&lt;/ref-type&gt;&lt;contributors&gt;&lt;authors&gt;&lt;author&gt;Tadist, Khawla&lt;/author&gt;&lt;author&gt;Najah, Said&lt;/author&gt;&lt;author&gt;Nikolov, Nikola S.&lt;/author&gt;&lt;author&gt;Mrabti, Fatiha&lt;/author&gt;&lt;author&gt;Zahi, Azeddine&lt;/author&gt;&lt;/authors&gt;&lt;/contributors&gt;&lt;titles&gt;&lt;title&gt;Feature selection methods and genomic big data: a systematic review&lt;/title&gt;&lt;secondary-title&gt;Journal of Big Data&lt;/secondary-title&gt;&lt;/titles&gt;&lt;periodical&gt;&lt;full-title&gt;Journal of Big Data&lt;/full-title&gt;&lt;/periodical&gt;&lt;pages&gt;79&lt;/pages&gt;&lt;volume&gt;6&lt;/volume&gt;&lt;number&gt;1&lt;/number&gt;&lt;dates&gt;&lt;year&gt;2019&lt;/year&gt;&lt;pub-dates&gt;&lt;date&gt;2019/08/27&lt;/date&gt;&lt;/pub-dates&gt;&lt;/dates&gt;&lt;isbn&gt;2196-1115&lt;/isbn&gt;&lt;urls&gt;&lt;related-urls&gt;&lt;url&gt;https://doi.org/10.1186/s40537-019-0241-0&lt;/url&gt;&lt;/related-urls&gt;&lt;/urls&gt;&lt;electronic-resource-num&gt;10.1186/s40537-019-0241-0&lt;/electronic-resource-num&gt;&lt;/record&gt;&lt;/Cite&gt;&lt;/EndNote&gt;</w:instrText>
      </w:r>
      <w:r w:rsidR="00B762F4">
        <w:fldChar w:fldCharType="separate"/>
      </w:r>
      <w:r w:rsidR="00B762F4">
        <w:rPr>
          <w:noProof/>
        </w:rPr>
        <w:t>(Tadist, Najah, Nikolov, Mrabti, &amp; Zahi, 2019)</w:t>
      </w:r>
      <w:bookmarkEnd w:id="46"/>
      <w:r w:rsidR="00B762F4">
        <w:fldChar w:fldCharType="end"/>
      </w:r>
    </w:p>
    <w:p w14:paraId="0FF97FD1" w14:textId="77777777" w:rsidR="00A7400D" w:rsidRDefault="008F61E7" w:rsidP="00050D45">
      <w:pPr>
        <w:pStyle w:val="Para2a"/>
        <w:spacing w:before="480" w:after="480"/>
        <w:rPr>
          <w:lang w:val="en-US"/>
        </w:rPr>
      </w:pPr>
      <w:r>
        <w:rPr>
          <w:lang w:val="en-US"/>
        </w:rPr>
        <w:t>In filter method,</w:t>
      </w:r>
      <w:r w:rsidR="000944E3">
        <w:rPr>
          <w:lang w:val="en-US"/>
        </w:rPr>
        <w:t xml:space="preserve"> the filter model only considers the intrinsic information of the data</w:t>
      </w:r>
      <w:r w:rsidR="00BA687A">
        <w:rPr>
          <w:lang w:val="en-US"/>
        </w:rPr>
        <w:t xml:space="preserve"> </w:t>
      </w:r>
      <w:r w:rsidR="00BA687A">
        <w:rPr>
          <w:lang w:val="en-US"/>
        </w:rPr>
        <w:fldChar w:fldCharType="begin"/>
      </w:r>
      <w:r w:rsidR="00BA687A">
        <w:rPr>
          <w:lang w:val="en-US"/>
        </w:rPr>
        <w:instrText xml:space="preserve"> ADDIN EN.CITE &lt;EndNote&gt;&lt;Cite&gt;&lt;Author&gt;Saeys&lt;/Author&gt;&lt;Year&gt;2007&lt;/Year&gt;&lt;RecNum&gt;54&lt;/RecNum&gt;&lt;DisplayText&gt;(Saeys, Inza, &amp;amp; Larranaga, 2007)&lt;/DisplayText&gt;&lt;record&gt;&lt;rec-number&gt;54&lt;/rec-number&gt;&lt;foreign-keys&gt;&lt;key app="EN" db-id="xpz0sxaxotzr56edfz3v5dpd5e9pa0ffxvpa" timestamp="1619450085"&gt;54&lt;/key&gt;&lt;/foreign-keys&gt;&lt;ref-type name="Journal Article"&gt;17&lt;/ref-type&gt;&lt;contributors&gt;&lt;authors&gt;&lt;author&gt;Saeys, Yvan&lt;/author&gt;&lt;author&gt;Inza, Inaki&lt;/author&gt;&lt;author&gt;Larranaga, Pedro&lt;/author&gt;&lt;/authors&gt;&lt;/contributors&gt;&lt;titles&gt;&lt;title&gt;A review of feature selection techniques in bioinformatics&lt;/title&gt;&lt;secondary-title&gt;bioinformatics&lt;/secondary-title&gt;&lt;/titles&gt;&lt;periodical&gt;&lt;full-title&gt;bioinformatics&lt;/full-title&gt;&lt;/periodical&gt;&lt;pages&gt;2507-2517&lt;/pages&gt;&lt;volume&gt;23&lt;/volume&gt;&lt;number&gt;19&lt;/number&gt;&lt;dates&gt;&lt;year&gt;2007&lt;/year&gt;&lt;/dates&gt;&lt;isbn&gt;1367-4803&lt;/isbn&gt;&lt;urls&gt;&lt;/urls&gt;&lt;/record&gt;&lt;/Cite&gt;&lt;/EndNote&gt;</w:instrText>
      </w:r>
      <w:r w:rsidR="00BA687A">
        <w:rPr>
          <w:lang w:val="en-US"/>
        </w:rPr>
        <w:fldChar w:fldCharType="separate"/>
      </w:r>
      <w:r w:rsidR="00BA687A">
        <w:rPr>
          <w:noProof/>
          <w:lang w:val="en-US"/>
        </w:rPr>
        <w:t>(Saeys, Inza, &amp; Larranaga, 2007)</w:t>
      </w:r>
      <w:r w:rsidR="00BA687A">
        <w:rPr>
          <w:lang w:val="en-US"/>
        </w:rPr>
        <w:fldChar w:fldCharType="end"/>
      </w:r>
      <w:r w:rsidR="000944E3">
        <w:rPr>
          <w:lang w:val="en-US"/>
        </w:rPr>
        <w:t>. It selects a subset of input variables as pre-processing step independently of a classifying algorithm</w:t>
      </w:r>
      <w:r w:rsidR="00BA687A">
        <w:rPr>
          <w:lang w:val="en-US"/>
        </w:rPr>
        <w:t xml:space="preserve"> </w:t>
      </w:r>
      <w:r w:rsidR="00BA687A">
        <w:rPr>
          <w:lang w:val="en-US"/>
        </w:rPr>
        <w:fldChar w:fldCharType="begin"/>
      </w:r>
      <w:r w:rsidR="00BA687A">
        <w:rPr>
          <w:lang w:val="en-US"/>
        </w:rPr>
        <w:instrText xml:space="preserve"> ADDIN EN.CITE &lt;EndNote&gt;&lt;Cite&gt;&lt;Author&gt;Guyon&lt;/Author&gt;&lt;Year&gt;2003&lt;/Year&gt;&lt;RecNum&gt;48&lt;/RecNum&gt;&lt;DisplayText&gt;(Guyon &amp;amp; Elisseeff, 2003)&lt;/DisplayText&gt;&lt;record&gt;&lt;rec-number&gt;48&lt;/rec-number&gt;&lt;foreign-keys&gt;&lt;key app="EN" db-id="xpz0sxaxotzr56edfz3v5dpd5e9pa0ffxvpa" timestamp="1619336306"&gt;48&lt;/key&gt;&lt;/foreign-keys&gt;&lt;ref-type name="Journal Article"&gt;17&lt;/ref-type&gt;&lt;contributors&gt;&lt;authors&gt;&lt;author&gt;Isabelle Guyon&lt;/author&gt;&lt;author&gt;André Elisseeff&lt;/author&gt;&lt;/authors&gt;&lt;/contributors&gt;&lt;titles&gt;&lt;title&gt;An introduction to variable and feature selection&lt;/title&gt;&lt;secondary-title&gt;J. Mach. Learn. Res.&lt;/secondary-title&gt;&lt;/titles&gt;&lt;periodical&gt;&lt;full-title&gt;J. Mach. Learn. Res.&lt;/full-title&gt;&lt;/periodical&gt;&lt;pages&gt;1157–1182&lt;/pages&gt;&lt;volume&gt;3&lt;/volume&gt;&lt;number&gt;null&lt;/number&gt;&lt;dates&gt;&lt;year&gt;2003&lt;/year&gt;&lt;/dates&gt;&lt;isbn&gt;1532-4435&lt;/isbn&gt;&lt;urls&gt;&lt;/urls&gt;&lt;/record&gt;&lt;/Cite&gt;&lt;/EndNote&gt;</w:instrText>
      </w:r>
      <w:r w:rsidR="00BA687A">
        <w:rPr>
          <w:lang w:val="en-US"/>
        </w:rPr>
        <w:fldChar w:fldCharType="separate"/>
      </w:r>
      <w:r w:rsidR="00BA687A">
        <w:rPr>
          <w:noProof/>
          <w:lang w:val="en-US"/>
        </w:rPr>
        <w:t>(Guyon &amp; Elisseeff, 2003)</w:t>
      </w:r>
      <w:r w:rsidR="00BA687A">
        <w:rPr>
          <w:lang w:val="en-US"/>
        </w:rPr>
        <w:fldChar w:fldCharType="end"/>
      </w:r>
      <w:r w:rsidR="000944E3">
        <w:rPr>
          <w:lang w:val="en-US"/>
        </w:rPr>
        <w:t>.</w:t>
      </w:r>
      <w:r w:rsidR="00BA687A">
        <w:rPr>
          <w:lang w:val="en-US"/>
        </w:rPr>
        <w:t xml:space="preserve"> An evaluator criterion or a scoring method is usually deployed to assess the degree of relevance of each input variables to the output class or target variable </w:t>
      </w:r>
      <w:r w:rsidR="00BA687A">
        <w:rPr>
          <w:lang w:val="en-US"/>
        </w:rPr>
        <w:fldChar w:fldCharType="begin"/>
      </w:r>
      <w:r w:rsidR="00B762F4">
        <w:rPr>
          <w:lang w:val="en-US"/>
        </w:rPr>
        <w:instrText xml:space="preserve"> ADDIN EN.CITE &lt;EndNote&gt;&lt;Cite&gt;&lt;Author&gt;Tadist&lt;/Author&gt;&lt;Year&gt;2019&lt;/Year&gt;&lt;RecNum&gt;53&lt;/RecNum&gt;&lt;DisplayText&gt;(Tadist et al., 2019)&lt;/DisplayText&gt;&lt;record&gt;&lt;rec-number&gt;53&lt;/rec-number&gt;&lt;foreign-keys&gt;&lt;key app="EN" db-id="xpz0sxaxotzr56edfz3v5dpd5e9pa0ffxvpa" timestamp="1619448548"&gt;53&lt;/key&gt;&lt;/foreign-keys&gt;&lt;ref-type name="Journal Article"&gt;17&lt;/ref-type&gt;&lt;contributors&gt;&lt;authors&gt;&lt;author&gt;Tadist, Khawla&lt;/author&gt;&lt;author&gt;Najah, Said&lt;/author&gt;&lt;author&gt;Nikolov, Nikola S.&lt;/author&gt;&lt;author&gt;Mrabti, Fatiha&lt;/author&gt;&lt;author&gt;Zahi, Azeddine&lt;/author&gt;&lt;/authors&gt;&lt;/contributors&gt;&lt;titles&gt;&lt;title&gt;Feature selection methods and genomic big data: a systematic review&lt;/title&gt;&lt;secondary-title&gt;Journal of Big Data&lt;/secondary-title&gt;&lt;/titles&gt;&lt;periodical&gt;&lt;full-title&gt;Journal of Big Data&lt;/full-title&gt;&lt;/periodical&gt;&lt;pages&gt;79&lt;/pages&gt;&lt;volume&gt;6&lt;/volume&gt;&lt;number&gt;1&lt;/number&gt;&lt;dates&gt;&lt;year&gt;2019&lt;/year&gt;&lt;pub-dates&gt;&lt;date&gt;2019/08/27&lt;/date&gt;&lt;/pub-dates&gt;&lt;/dates&gt;&lt;isbn&gt;2196-1115&lt;/isbn&gt;&lt;urls&gt;&lt;related-urls&gt;&lt;url&gt;https://doi.org/10.1186/s40537-019-0241-0&lt;/url&gt;&lt;/related-urls&gt;&lt;/urls&gt;&lt;electronic-resource-num&gt;10.1186/s40537-019-0241-0&lt;/electronic-resource-num&gt;&lt;/record&gt;&lt;/Cite&gt;&lt;/EndNote&gt;</w:instrText>
      </w:r>
      <w:r w:rsidR="00BA687A">
        <w:rPr>
          <w:lang w:val="en-US"/>
        </w:rPr>
        <w:fldChar w:fldCharType="separate"/>
      </w:r>
      <w:r w:rsidR="00B762F4">
        <w:rPr>
          <w:noProof/>
          <w:lang w:val="en-US"/>
        </w:rPr>
        <w:t>(Tadist et al., 2019)</w:t>
      </w:r>
      <w:r w:rsidR="00BA687A">
        <w:rPr>
          <w:lang w:val="en-US"/>
        </w:rPr>
        <w:fldChar w:fldCharType="end"/>
      </w:r>
      <w:r w:rsidR="00BA687A">
        <w:rPr>
          <w:lang w:val="en-US"/>
        </w:rPr>
        <w:t xml:space="preserve">. Filter method is </w:t>
      </w:r>
      <w:r w:rsidR="00A7400D">
        <w:rPr>
          <w:lang w:val="en-US"/>
        </w:rPr>
        <w:t>advantageous at selecting relevant input variables as it can easily scale from low to high dimensional datasets. Besides that, it does not involve any classifying algorithm, where the wrapper and embedded methods both does. Due to the absence of classifying algorithm in filter method, it is very computationally cheap, therefore making it a fast method</w:t>
      </w:r>
      <w:r w:rsidR="00C729D4">
        <w:rPr>
          <w:lang w:val="en-US"/>
        </w:rPr>
        <w:t xml:space="preserve"> </w:t>
      </w:r>
      <w:r w:rsidR="00C729D4">
        <w:rPr>
          <w:lang w:val="en-US"/>
        </w:rPr>
        <w:fldChar w:fldCharType="begin"/>
      </w:r>
      <w:r w:rsidR="00C729D4">
        <w:rPr>
          <w:lang w:val="en-US"/>
        </w:rPr>
        <w:instrText xml:space="preserve"> ADDIN EN.CITE &lt;EndNote&gt;&lt;Cite&gt;&lt;Author&gt;Saeys&lt;/Author&gt;&lt;Year&gt;2007&lt;/Year&gt;&lt;RecNum&gt;54&lt;/RecNum&gt;&lt;DisplayText&gt;(Saeys et al., 2007)&lt;/DisplayText&gt;&lt;record&gt;&lt;rec-number&gt;54&lt;/rec-number&gt;&lt;foreign-keys&gt;&lt;key app="EN" db-id="xpz0sxaxotzr56edfz3v5dpd5e9pa0ffxvpa" timestamp="1619450085"&gt;54&lt;/key&gt;&lt;/foreign-keys&gt;&lt;ref-type name="Journal Article"&gt;17&lt;/ref-type&gt;&lt;contributors&gt;&lt;authors&gt;&lt;author&gt;Saeys, Yvan&lt;/author&gt;&lt;author&gt;Inza, Inaki&lt;/author&gt;&lt;author&gt;Larranaga, Pedro&lt;/author&gt;&lt;/authors&gt;&lt;/contributors&gt;&lt;titles&gt;&lt;title&gt;A review of feature selection techniques in bioinformatics&lt;/title&gt;&lt;secondary-title&gt;bioinformatics&lt;/secondary-title&gt;&lt;/titles&gt;&lt;periodical&gt;&lt;full-title&gt;bioinformatics&lt;/full-title&gt;&lt;/periodical&gt;&lt;pages&gt;2507-2517&lt;/pages&gt;&lt;volume&gt;23&lt;/volume&gt;&lt;number&gt;19&lt;/number&gt;&lt;dates&gt;&lt;year&gt;2007&lt;/year&gt;&lt;/dates&gt;&lt;isbn&gt;1367-4803&lt;/isbn&gt;&lt;urls&gt;&lt;/urls&gt;&lt;/record&gt;&lt;/Cite&gt;&lt;/EndNote&gt;</w:instrText>
      </w:r>
      <w:r w:rsidR="00C729D4">
        <w:rPr>
          <w:lang w:val="en-US"/>
        </w:rPr>
        <w:fldChar w:fldCharType="separate"/>
      </w:r>
      <w:r w:rsidR="00C729D4">
        <w:rPr>
          <w:noProof/>
          <w:lang w:val="en-US"/>
        </w:rPr>
        <w:t>(Saeys et al., 2007)</w:t>
      </w:r>
      <w:r w:rsidR="00C729D4">
        <w:rPr>
          <w:lang w:val="en-US"/>
        </w:rPr>
        <w:fldChar w:fldCharType="end"/>
      </w:r>
      <w:r w:rsidR="00A7400D">
        <w:rPr>
          <w:lang w:val="en-US"/>
        </w:rPr>
        <w:t xml:space="preserve">. The downsides of filter method are directly related to the drawback from its advantages. These disadvantages include the absence of interaction between the data and the classifier, which subsequently ignores the feature dependencies in the dataset </w:t>
      </w:r>
      <w:r w:rsidR="00A7400D">
        <w:rPr>
          <w:lang w:val="en-US"/>
        </w:rPr>
        <w:fldChar w:fldCharType="begin"/>
      </w:r>
      <w:r w:rsidR="00A7400D">
        <w:rPr>
          <w:lang w:val="en-US"/>
        </w:rPr>
        <w:instrText xml:space="preserve"> ADDIN EN.CITE &lt;EndNote&gt;&lt;Cite&gt;&lt;Author&gt;Saeys&lt;/Author&gt;&lt;Year&gt;2007&lt;/Year&gt;&lt;RecNum&gt;54&lt;/RecNum&gt;&lt;DisplayText&gt;(Saeys et al., 2007)&lt;/DisplayText&gt;&lt;record&gt;&lt;rec-number&gt;54&lt;/rec-number&gt;&lt;foreign-keys&gt;&lt;key app="EN" db-id="xpz0sxaxotzr56edfz3v5dpd5e9pa0ffxvpa" timestamp="1619450085"&gt;54&lt;/key&gt;&lt;/foreign-keys&gt;&lt;ref-type name="Journal Article"&gt;17&lt;/ref-type&gt;&lt;contributors&gt;&lt;authors&gt;&lt;author&gt;Saeys, Yvan&lt;/author&gt;&lt;author&gt;Inza, Inaki&lt;/author&gt;&lt;author&gt;Larranaga, Pedro&lt;/author&gt;&lt;/authors&gt;&lt;/contributors&gt;&lt;titles&gt;&lt;title&gt;A review of feature selection techniques in bioinformatics&lt;/title&gt;&lt;secondary-title&gt;bioinformatics&lt;/secondary-title&gt;&lt;/titles&gt;&lt;periodical&gt;&lt;full-title&gt;bioinformatics&lt;/full-title&gt;&lt;/periodical&gt;&lt;pages&gt;2507-2517&lt;/pages&gt;&lt;volume&gt;23&lt;/volume&gt;&lt;number&gt;19&lt;/number&gt;&lt;dates&gt;&lt;year&gt;2007&lt;/year&gt;&lt;/dates&gt;&lt;isbn&gt;1367-4803&lt;/isbn&gt;&lt;urls&gt;&lt;/urls&gt;&lt;/record&gt;&lt;/Cite&gt;&lt;/EndNote&gt;</w:instrText>
      </w:r>
      <w:r w:rsidR="00A7400D">
        <w:rPr>
          <w:lang w:val="en-US"/>
        </w:rPr>
        <w:fldChar w:fldCharType="separate"/>
      </w:r>
      <w:r w:rsidR="00A7400D">
        <w:rPr>
          <w:noProof/>
          <w:lang w:val="en-US"/>
        </w:rPr>
        <w:t>(Saeys et al., 2007)</w:t>
      </w:r>
      <w:r w:rsidR="00A7400D">
        <w:rPr>
          <w:lang w:val="en-US"/>
        </w:rPr>
        <w:fldChar w:fldCharType="end"/>
      </w:r>
      <w:r w:rsidR="00A7400D">
        <w:rPr>
          <w:lang w:val="en-US"/>
        </w:rPr>
        <w:t>.</w:t>
      </w:r>
    </w:p>
    <w:p w14:paraId="71A9288C" w14:textId="77777777" w:rsidR="00BA687A" w:rsidRDefault="00A7400D" w:rsidP="008F61E7">
      <w:pPr>
        <w:pStyle w:val="Para2lines"/>
        <w:spacing w:after="480"/>
        <w:rPr>
          <w:lang w:val="en-US"/>
        </w:rPr>
      </w:pPr>
      <w:r>
        <w:rPr>
          <w:lang w:val="en-US"/>
        </w:rPr>
        <w:t xml:space="preserve">The next feature selection method is the wrapper method. </w:t>
      </w:r>
      <w:r w:rsidR="00837971">
        <w:rPr>
          <w:lang w:val="en-US"/>
        </w:rPr>
        <w:t>In wrapper method, there exists a feature subset selection algorithm which wraps around the classifier algorithm</w:t>
      </w:r>
      <w:r w:rsidR="00211EDB">
        <w:rPr>
          <w:lang w:val="en-US"/>
        </w:rPr>
        <w:t xml:space="preserve"> (also known as induction algorithm)</w:t>
      </w:r>
      <w:r w:rsidR="00837971">
        <w:rPr>
          <w:lang w:val="en-US"/>
        </w:rPr>
        <w:t xml:space="preserve">. The feature subset selection algorithm is responsible for generating a good subset, and incorporate the use of the said classifier algorithm as the function for feature subset evaluation </w:t>
      </w:r>
      <w:r w:rsidR="00837971">
        <w:rPr>
          <w:lang w:val="en-US"/>
        </w:rPr>
        <w:fldChar w:fldCharType="begin"/>
      </w:r>
      <w:r w:rsidR="00837971">
        <w:rPr>
          <w:lang w:val="en-US"/>
        </w:rPr>
        <w:instrText xml:space="preserve"> ADDIN EN.CITE &lt;EndNote&gt;&lt;Cite&gt;&lt;Author&gt;Kohavi&lt;/Author&gt;&lt;Year&gt;1997&lt;/Year&gt;&lt;RecNum&gt;55&lt;/RecNum&gt;&lt;DisplayText&gt;(Kohavi &amp;amp; John, 1997)&lt;/DisplayText&gt;&lt;record&gt;&lt;rec-number&gt;55&lt;/rec-number&gt;&lt;foreign-keys&gt;&lt;key app="EN" db-id="xpz0sxaxotzr56edfz3v5dpd5e9pa0ffxvpa" timestamp="1619521230"&gt;55&lt;/key&gt;&lt;/foreign-keys&gt;&lt;ref-type name="Journal Article"&gt;17&lt;/ref-type&gt;&lt;contributors&gt;&lt;authors&gt;&lt;author&gt;Kohavi, Ron&lt;/author&gt;&lt;author&gt;John, George H.&lt;/author&gt;&lt;/authors&gt;&lt;/contributors&gt;&lt;titles&gt;&lt;title&gt;Wrappers for feature subset selection&lt;/title&gt;&lt;secondary-title&gt;Artificial Intelligence&lt;/secondary-title&gt;&lt;/titles&gt;&lt;periodical&gt;&lt;full-title&gt;Artificial Intelligence&lt;/full-title&gt;&lt;/periodical&gt;&lt;pages&gt;273-324&lt;/pages&gt;&lt;volume&gt;97&lt;/volume&gt;&lt;number&gt;1&lt;/number&gt;&lt;keywords&gt;&lt;keyword&gt;Classification&lt;/keyword&gt;&lt;keyword&gt;Feature selection&lt;/keyword&gt;&lt;keyword&gt;Wrapper&lt;/keyword&gt;&lt;keyword&gt;Filter&lt;/keyword&gt;&lt;/keywords&gt;&lt;dates&gt;&lt;year&gt;1997&lt;/year&gt;&lt;pub-dates&gt;&lt;date&gt;1997/12/01/&lt;/date&gt;&lt;/pub-dates&gt;&lt;/dates&gt;&lt;isbn&gt;0004-3702&lt;/isbn&gt;&lt;urls&gt;&lt;related-urls&gt;&lt;url&gt;https://www.sciencedirect.com/science/article/pii/S000437029700043X&lt;/url&gt;&lt;/related-urls&gt;&lt;/urls&gt;&lt;electronic-resource-num&gt;https://doi.org/10.1016/S0004-3702(97)00043-X&lt;/electronic-resource-num&gt;&lt;/record&gt;&lt;/Cite&gt;&lt;/EndNote&gt;</w:instrText>
      </w:r>
      <w:r w:rsidR="00837971">
        <w:rPr>
          <w:lang w:val="en-US"/>
        </w:rPr>
        <w:fldChar w:fldCharType="separate"/>
      </w:r>
      <w:r w:rsidR="00837971">
        <w:rPr>
          <w:noProof/>
          <w:lang w:val="en-US"/>
        </w:rPr>
        <w:t>(Kohavi &amp; John, 1997)</w:t>
      </w:r>
      <w:r w:rsidR="00837971">
        <w:rPr>
          <w:lang w:val="en-US"/>
        </w:rPr>
        <w:fldChar w:fldCharType="end"/>
      </w:r>
      <w:r w:rsidR="00837971">
        <w:rPr>
          <w:lang w:val="en-US"/>
        </w:rPr>
        <w:t>.</w:t>
      </w:r>
      <w:r w:rsidR="007F0FD8">
        <w:rPr>
          <w:lang w:val="en-US"/>
        </w:rPr>
        <w:t xml:space="preserve"> The evaluation of the goodness of the generated subset is assessed by </w:t>
      </w:r>
      <w:r w:rsidR="007F0FD8">
        <w:rPr>
          <w:lang w:val="en-US"/>
        </w:rPr>
        <w:lastRenderedPageBreak/>
        <w:t xml:space="preserve">the accuracy of a predictive model generated by the classifier </w:t>
      </w:r>
      <w:r w:rsidR="007F0FD8">
        <w:rPr>
          <w:lang w:val="en-US"/>
        </w:rPr>
        <w:fldChar w:fldCharType="begin"/>
      </w:r>
      <w:r w:rsidR="007F0FD8">
        <w:rPr>
          <w:lang w:val="en-US"/>
        </w:rPr>
        <w:instrText xml:space="preserve"> ADDIN EN.CITE &lt;EndNote&gt;&lt;Cite&gt;&lt;Author&gt;Tadist&lt;/Author&gt;&lt;Year&gt;2019&lt;/Year&gt;&lt;RecNum&gt;53&lt;/RecNum&gt;&lt;DisplayText&gt;(Tadist et al., 2019)&lt;/DisplayText&gt;&lt;record&gt;&lt;rec-number&gt;53&lt;/rec-number&gt;&lt;foreign-keys&gt;&lt;key app="EN" db-id="xpz0sxaxotzr56edfz3v5dpd5e9pa0ffxvpa" timestamp="1619448548"&gt;53&lt;/key&gt;&lt;/foreign-keys&gt;&lt;ref-type name="Journal Article"&gt;17&lt;/ref-type&gt;&lt;contributors&gt;&lt;authors&gt;&lt;author&gt;Tadist, Khawla&lt;/author&gt;&lt;author&gt;Najah, Said&lt;/author&gt;&lt;author&gt;Nikolov, Nikola S.&lt;/author&gt;&lt;author&gt;Mrabti, Fatiha&lt;/author&gt;&lt;author&gt;Zahi, Azeddine&lt;/author&gt;&lt;/authors&gt;&lt;/contributors&gt;&lt;titles&gt;&lt;title&gt;Feature selection methods and genomic big data: a systematic review&lt;/title&gt;&lt;secondary-title&gt;Journal of Big Data&lt;/secondary-title&gt;&lt;/titles&gt;&lt;periodical&gt;&lt;full-title&gt;Journal of Big Data&lt;/full-title&gt;&lt;/periodical&gt;&lt;pages&gt;79&lt;/pages&gt;&lt;volume&gt;6&lt;/volume&gt;&lt;number&gt;1&lt;/number&gt;&lt;dates&gt;&lt;year&gt;2019&lt;/year&gt;&lt;pub-dates&gt;&lt;date&gt;2019/08/27&lt;/date&gt;&lt;/pub-dates&gt;&lt;/dates&gt;&lt;isbn&gt;2196-1115&lt;/isbn&gt;&lt;urls&gt;&lt;related-urls&gt;&lt;url&gt;https://doi.org/10.1186/s40537-019-0241-0&lt;/url&gt;&lt;/related-urls&gt;&lt;/urls&gt;&lt;electronic-resource-num&gt;10.1186/s40537-019-0241-0&lt;/electronic-resource-num&gt;&lt;/record&gt;&lt;/Cite&gt;&lt;/EndNote&gt;</w:instrText>
      </w:r>
      <w:r w:rsidR="007F0FD8">
        <w:rPr>
          <w:lang w:val="en-US"/>
        </w:rPr>
        <w:fldChar w:fldCharType="separate"/>
      </w:r>
      <w:r w:rsidR="007F0FD8">
        <w:rPr>
          <w:noProof/>
          <w:lang w:val="en-US"/>
        </w:rPr>
        <w:t>(Tadist et al., 2019)</w:t>
      </w:r>
      <w:r w:rsidR="007F0FD8">
        <w:rPr>
          <w:lang w:val="en-US"/>
        </w:rPr>
        <w:fldChar w:fldCharType="end"/>
      </w:r>
      <w:r w:rsidR="007F0FD8">
        <w:rPr>
          <w:lang w:val="en-US"/>
        </w:rPr>
        <w:t>.</w:t>
      </w:r>
      <w:r w:rsidR="00837971">
        <w:rPr>
          <w:lang w:val="en-US"/>
        </w:rPr>
        <w:t xml:space="preserve"> </w:t>
      </w:r>
      <w:r w:rsidR="00201D6F">
        <w:rPr>
          <w:lang w:val="en-US"/>
        </w:rPr>
        <w:t xml:space="preserve">The "wrapped" classifying algorithm acts as a black box, where it is run on the dataset. In each iteration, the dataset is usually partitioned into internal training and holdout sets </w:t>
      </w:r>
      <w:r w:rsidR="00201D6F">
        <w:rPr>
          <w:lang w:val="en-US"/>
        </w:rPr>
        <w:fldChar w:fldCharType="begin"/>
      </w:r>
      <w:r w:rsidR="00201D6F">
        <w:rPr>
          <w:lang w:val="en-US"/>
        </w:rPr>
        <w:instrText xml:space="preserve"> ADDIN EN.CITE &lt;EndNote&gt;&lt;Cite&gt;&lt;Author&gt;Kohavi&lt;/Author&gt;&lt;Year&gt;1997&lt;/Year&gt;&lt;RecNum&gt;55&lt;/RecNum&gt;&lt;DisplayText&gt;(Kohavi &amp;amp; John, 1997)&lt;/DisplayText&gt;&lt;record&gt;&lt;rec-number&gt;55&lt;/rec-number&gt;&lt;foreign-keys&gt;&lt;key app="EN" db-id="xpz0sxaxotzr56edfz3v5dpd5e9pa0ffxvpa" timestamp="1619521230"&gt;55&lt;/key&gt;&lt;/foreign-keys&gt;&lt;ref-type name="Journal Article"&gt;17&lt;/ref-type&gt;&lt;contributors&gt;&lt;authors&gt;&lt;author&gt;Kohavi, Ron&lt;/author&gt;&lt;author&gt;John, George H.&lt;/author&gt;&lt;/authors&gt;&lt;/contributors&gt;&lt;titles&gt;&lt;title&gt;Wrappers for feature subset selection&lt;/title&gt;&lt;secondary-title&gt;Artificial Intelligence&lt;/secondary-title&gt;&lt;/titles&gt;&lt;periodical&gt;&lt;full-title&gt;Artificial Intelligence&lt;/full-title&gt;&lt;/periodical&gt;&lt;pages&gt;273-324&lt;/pages&gt;&lt;volume&gt;97&lt;/volume&gt;&lt;number&gt;1&lt;/number&gt;&lt;keywords&gt;&lt;keyword&gt;Classification&lt;/keyword&gt;&lt;keyword&gt;Feature selection&lt;/keyword&gt;&lt;keyword&gt;Wrapper&lt;/keyword&gt;&lt;keyword&gt;Filter&lt;/keyword&gt;&lt;/keywords&gt;&lt;dates&gt;&lt;year&gt;1997&lt;/year&gt;&lt;pub-dates&gt;&lt;date&gt;1997/12/01/&lt;/date&gt;&lt;/pub-dates&gt;&lt;/dates&gt;&lt;isbn&gt;0004-3702&lt;/isbn&gt;&lt;urls&gt;&lt;related-urls&gt;&lt;url&gt;https://www.sciencedirect.com/science/article/pii/S000437029700043X&lt;/url&gt;&lt;/related-urls&gt;&lt;/urls&gt;&lt;electronic-resource-num&gt;https://doi.org/10.1016/S0004-3702(97)00043-X&lt;/electronic-resource-num&gt;&lt;/record&gt;&lt;/Cite&gt;&lt;/EndNote&gt;</w:instrText>
      </w:r>
      <w:r w:rsidR="00201D6F">
        <w:rPr>
          <w:lang w:val="en-US"/>
        </w:rPr>
        <w:fldChar w:fldCharType="separate"/>
      </w:r>
      <w:r w:rsidR="00201D6F">
        <w:rPr>
          <w:noProof/>
          <w:lang w:val="en-US"/>
        </w:rPr>
        <w:t>(Kohavi &amp; John, 1997)</w:t>
      </w:r>
      <w:r w:rsidR="00201D6F">
        <w:rPr>
          <w:lang w:val="en-US"/>
        </w:rPr>
        <w:fldChar w:fldCharType="end"/>
      </w:r>
      <w:r w:rsidR="00201D6F">
        <w:rPr>
          <w:lang w:val="en-US"/>
        </w:rPr>
        <w:t xml:space="preserve">. </w:t>
      </w:r>
      <w:r w:rsidR="00211EDB">
        <w:rPr>
          <w:lang w:val="en-US"/>
        </w:rPr>
        <w:t xml:space="preserve">Only after the final optimal feature set is selected from several iterations of the feature subset selection algorithm, it is fed to the "external" classifying </w:t>
      </w:r>
      <w:r w:rsidR="006572CC">
        <w:rPr>
          <w:lang w:val="en-US"/>
        </w:rPr>
        <w:t>algorithm as shown in Figure 2.8</w:t>
      </w:r>
      <w:r w:rsidR="00211EDB">
        <w:rPr>
          <w:lang w:val="en-US"/>
        </w:rPr>
        <w:t xml:space="preserve">. </w:t>
      </w:r>
      <w:r w:rsidR="00837971">
        <w:rPr>
          <w:lang w:val="en-US"/>
        </w:rPr>
        <w:t xml:space="preserve">Due to the exponential growth of the feature subsets with increasing number of features, heuristic search methods are incorporated for the optimal subset generation </w:t>
      </w:r>
      <w:r w:rsidR="00837971">
        <w:rPr>
          <w:lang w:val="en-US"/>
        </w:rPr>
        <w:fldChar w:fldCharType="begin"/>
      </w:r>
      <w:r w:rsidR="00837971">
        <w:rPr>
          <w:lang w:val="en-US"/>
        </w:rPr>
        <w:instrText xml:space="preserve"> ADDIN EN.CITE &lt;EndNote&gt;&lt;Cite&gt;&lt;Author&gt;Saeys&lt;/Author&gt;&lt;Year&gt;2007&lt;/Year&gt;&lt;RecNum&gt;54&lt;/RecNum&gt;&lt;DisplayText&gt;(Saeys et al., 2007)&lt;/DisplayText&gt;&lt;record&gt;&lt;rec-number&gt;54&lt;/rec-number&gt;&lt;foreign-keys&gt;&lt;key app="EN" db-id="xpz0sxaxotzr56edfz3v5dpd5e9pa0ffxvpa" timestamp="1619450085"&gt;54&lt;/key&gt;&lt;/foreign-keys&gt;&lt;ref-type name="Journal Article"&gt;17&lt;/ref-type&gt;&lt;contributors&gt;&lt;authors&gt;&lt;author&gt;Saeys, Yvan&lt;/author&gt;&lt;author&gt;Inza, Inaki&lt;/author&gt;&lt;author&gt;Larranaga, Pedro&lt;/author&gt;&lt;/authors&gt;&lt;/contributors&gt;&lt;titles&gt;&lt;title&gt;A review of feature selection techniques in bioinformatics&lt;/title&gt;&lt;secondary-title&gt;bioinformatics&lt;/secondary-title&gt;&lt;/titles&gt;&lt;periodical&gt;&lt;full-title&gt;bioinformatics&lt;/full-title&gt;&lt;/periodical&gt;&lt;pages&gt;2507-2517&lt;/pages&gt;&lt;volume&gt;23&lt;/volume&gt;&lt;number&gt;19&lt;/number&gt;&lt;dates&gt;&lt;year&gt;2007&lt;/year&gt;&lt;/dates&gt;&lt;isbn&gt;1367-4803&lt;/isbn&gt;&lt;urls&gt;&lt;/urls&gt;&lt;/record&gt;&lt;/Cite&gt;&lt;/EndNote&gt;</w:instrText>
      </w:r>
      <w:r w:rsidR="00837971">
        <w:rPr>
          <w:lang w:val="en-US"/>
        </w:rPr>
        <w:fldChar w:fldCharType="separate"/>
      </w:r>
      <w:r w:rsidR="00837971">
        <w:rPr>
          <w:noProof/>
          <w:lang w:val="en-US"/>
        </w:rPr>
        <w:t>(Saeys et al., 2007)</w:t>
      </w:r>
      <w:r w:rsidR="00837971">
        <w:rPr>
          <w:lang w:val="en-US"/>
        </w:rPr>
        <w:fldChar w:fldCharType="end"/>
      </w:r>
      <w:r w:rsidR="00837971">
        <w:rPr>
          <w:lang w:val="en-US"/>
        </w:rPr>
        <w:t>.</w:t>
      </w:r>
      <w:r w:rsidR="000834D8">
        <w:rPr>
          <w:lang w:val="en-US"/>
        </w:rPr>
        <w:t xml:space="preserve"> Besides all the benefits of using the wrapper method, it is prone to high risks of overfitting and is the most computationally intensive method among the three basic feature selection methods </w:t>
      </w:r>
      <w:r w:rsidR="000834D8">
        <w:rPr>
          <w:lang w:val="en-US"/>
        </w:rPr>
        <w:fldChar w:fldCharType="begin"/>
      </w:r>
      <w:r w:rsidR="000834D8">
        <w:rPr>
          <w:lang w:val="en-US"/>
        </w:rPr>
        <w:instrText xml:space="preserve"> ADDIN EN.CITE &lt;EndNote&gt;&lt;Cite&gt;&lt;Author&gt;Saeys&lt;/Author&gt;&lt;Year&gt;2007&lt;/Year&gt;&lt;RecNum&gt;54&lt;/RecNum&gt;&lt;DisplayText&gt;(Saeys et al., 2007)&lt;/DisplayText&gt;&lt;record&gt;&lt;rec-number&gt;54&lt;/rec-number&gt;&lt;foreign-keys&gt;&lt;key app="EN" db-id="xpz0sxaxotzr56edfz3v5dpd5e9pa0ffxvpa" timestamp="1619450085"&gt;54&lt;/key&gt;&lt;/foreign-keys&gt;&lt;ref-type name="Journal Article"&gt;17&lt;/ref-type&gt;&lt;contributors&gt;&lt;authors&gt;&lt;author&gt;Saeys, Yvan&lt;/author&gt;&lt;author&gt;Inza, Inaki&lt;/author&gt;&lt;author&gt;Larranaga, Pedro&lt;/author&gt;&lt;/authors&gt;&lt;/contributors&gt;&lt;titles&gt;&lt;title&gt;A review of feature selection techniques in bioinformatics&lt;/title&gt;&lt;secondary-title&gt;bioinformatics&lt;/secondary-title&gt;&lt;/titles&gt;&lt;periodical&gt;&lt;full-title&gt;bioinformatics&lt;/full-title&gt;&lt;/periodical&gt;&lt;pages&gt;2507-2517&lt;/pages&gt;&lt;volume&gt;23&lt;/volume&gt;&lt;number&gt;19&lt;/number&gt;&lt;dates&gt;&lt;year&gt;2007&lt;/year&gt;&lt;/dates&gt;&lt;isbn&gt;1367-4803&lt;/isbn&gt;&lt;urls&gt;&lt;/urls&gt;&lt;/record&gt;&lt;/Cite&gt;&lt;/EndNote&gt;</w:instrText>
      </w:r>
      <w:r w:rsidR="000834D8">
        <w:rPr>
          <w:lang w:val="en-US"/>
        </w:rPr>
        <w:fldChar w:fldCharType="separate"/>
      </w:r>
      <w:r w:rsidR="000834D8">
        <w:rPr>
          <w:noProof/>
          <w:lang w:val="en-US"/>
        </w:rPr>
        <w:t>(Saeys et al., 2007)</w:t>
      </w:r>
      <w:r w:rsidR="000834D8">
        <w:rPr>
          <w:lang w:val="en-US"/>
        </w:rPr>
        <w:fldChar w:fldCharType="end"/>
      </w:r>
      <w:r w:rsidR="000834D8">
        <w:rPr>
          <w:lang w:val="en-US"/>
        </w:rPr>
        <w:t>.</w:t>
      </w:r>
    </w:p>
    <w:p w14:paraId="018588D6" w14:textId="77777777" w:rsidR="00E6440F" w:rsidRDefault="00FA6B0C" w:rsidP="00E6440F">
      <w:pPr>
        <w:pStyle w:val="Para2lines"/>
        <w:keepNext/>
        <w:spacing w:after="480"/>
        <w:ind w:firstLine="0"/>
      </w:pPr>
      <w:r>
        <w:rPr>
          <w:noProof/>
          <w:lang w:eastAsia="zh-CN"/>
        </w:rPr>
        <w:drawing>
          <wp:inline distT="0" distB="0" distL="0" distR="0" wp14:anchorId="6A7723A2" wp14:editId="779EDC7C">
            <wp:extent cx="5220335" cy="1964695"/>
            <wp:effectExtent l="0" t="0" r="0" b="0"/>
            <wp:docPr id="5" name="Picture 5" descr="https://www.researchgate.net/profile/Ron-Kohavi/publication/243768287/figure/fig1/AS:669542959284234@1536642889759/The-wrapper-approach-to-feature-subset-selection-The-induction-algorithm-is-used-as-a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researchgate.net/profile/Ron-Kohavi/publication/243768287/figure/fig1/AS:669542959284234@1536642889759/The-wrapper-approach-to-feature-subset-selection-The-induction-algorithm-is-used-as-a_W64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0335" cy="1964695"/>
                    </a:xfrm>
                    <a:prstGeom prst="rect">
                      <a:avLst/>
                    </a:prstGeom>
                    <a:noFill/>
                    <a:ln>
                      <a:noFill/>
                    </a:ln>
                  </pic:spPr>
                </pic:pic>
              </a:graphicData>
            </a:graphic>
          </wp:inline>
        </w:drawing>
      </w:r>
    </w:p>
    <w:p w14:paraId="7ADF2486" w14:textId="2CCAC964" w:rsidR="00FA6B0C" w:rsidRDefault="00E6440F" w:rsidP="00E6440F">
      <w:pPr>
        <w:pStyle w:val="CaptionforFigure"/>
        <w:spacing w:before="240"/>
      </w:pPr>
      <w:bookmarkStart w:id="47" w:name="_Toc109510725"/>
      <w:r>
        <w:t xml:space="preserve">Figure </w:t>
      </w:r>
      <w:fldSimple w:instr=" STYLEREF 1 \s ">
        <w:r w:rsidR="00A54052">
          <w:rPr>
            <w:noProof/>
          </w:rPr>
          <w:t>2</w:t>
        </w:r>
      </w:fldSimple>
      <w:r w:rsidR="00FA6A54">
        <w:t>.</w:t>
      </w:r>
      <w:fldSimple w:instr=" SEQ Figure \* ARABIC \s 1 ">
        <w:r w:rsidR="00A54052">
          <w:rPr>
            <w:noProof/>
          </w:rPr>
          <w:t>8</w:t>
        </w:r>
      </w:fldSimple>
      <w:r>
        <w:tab/>
        <w:t>The wrapper approach for feature selection</w:t>
      </w:r>
      <w:r w:rsidR="007F0FD8">
        <w:t xml:space="preserve"> </w:t>
      </w:r>
      <w:r w:rsidR="007F0FD8">
        <w:fldChar w:fldCharType="begin"/>
      </w:r>
      <w:r w:rsidR="007F0FD8">
        <w:instrText xml:space="preserve"> ADDIN EN.CITE &lt;EndNote&gt;&lt;Cite&gt;&lt;Author&gt;Kohavi&lt;/Author&gt;&lt;Year&gt;1997&lt;/Year&gt;&lt;RecNum&gt;55&lt;/RecNum&gt;&lt;DisplayText&gt;(Kohavi &amp;amp; John, 1997)&lt;/DisplayText&gt;&lt;record&gt;&lt;rec-number&gt;55&lt;/rec-number&gt;&lt;foreign-keys&gt;&lt;key app="EN" db-id="xpz0sxaxotzr56edfz3v5dpd5e9pa0ffxvpa" timestamp="1619521230"&gt;55&lt;/key&gt;&lt;/foreign-keys&gt;&lt;ref-type name="Journal Article"&gt;17&lt;/ref-type&gt;&lt;contributors&gt;&lt;authors&gt;&lt;author&gt;Kohavi, Ron&lt;/author&gt;&lt;author&gt;John, George H.&lt;/author&gt;&lt;/authors&gt;&lt;/contributors&gt;&lt;titles&gt;&lt;title&gt;Wrappers for feature subset selection&lt;/title&gt;&lt;secondary-title&gt;Artificial Intelligence&lt;/secondary-title&gt;&lt;/titles&gt;&lt;periodical&gt;&lt;full-title&gt;Artificial Intelligence&lt;/full-title&gt;&lt;/periodical&gt;&lt;pages&gt;273-324&lt;/pages&gt;&lt;volume&gt;97&lt;/volume&gt;&lt;number&gt;1&lt;/number&gt;&lt;keywords&gt;&lt;keyword&gt;Classification&lt;/keyword&gt;&lt;keyword&gt;Feature selection&lt;/keyword&gt;&lt;keyword&gt;Wrapper&lt;/keyword&gt;&lt;keyword&gt;Filter&lt;/keyword&gt;&lt;/keywords&gt;&lt;dates&gt;&lt;year&gt;1997&lt;/year&gt;&lt;pub-dates&gt;&lt;date&gt;1997/12/01/&lt;/date&gt;&lt;/pub-dates&gt;&lt;/dates&gt;&lt;isbn&gt;0004-3702&lt;/isbn&gt;&lt;urls&gt;&lt;related-urls&gt;&lt;url&gt;https://www.sciencedirect.com/science/article/pii/S000437029700043X&lt;/url&gt;&lt;/related-urls&gt;&lt;/urls&gt;&lt;electronic-resource-num&gt;https://doi.org/10.1016/S0004-3702(97)00043-X&lt;/electronic-resource-num&gt;&lt;/record&gt;&lt;/Cite&gt;&lt;/EndNote&gt;</w:instrText>
      </w:r>
      <w:r w:rsidR="007F0FD8">
        <w:fldChar w:fldCharType="separate"/>
      </w:r>
      <w:r w:rsidR="007F0FD8">
        <w:rPr>
          <w:noProof/>
        </w:rPr>
        <w:t>(Kohavi &amp; John, 1997)</w:t>
      </w:r>
      <w:bookmarkEnd w:id="47"/>
      <w:r w:rsidR="007F0FD8">
        <w:fldChar w:fldCharType="end"/>
      </w:r>
    </w:p>
    <w:p w14:paraId="5D891E04" w14:textId="77777777" w:rsidR="000D5DFD" w:rsidRDefault="000D5DFD" w:rsidP="00050D45">
      <w:pPr>
        <w:pStyle w:val="Para2a"/>
        <w:spacing w:before="480" w:after="480"/>
        <w:rPr>
          <w:lang w:val="en-US"/>
        </w:rPr>
      </w:pPr>
      <w:r>
        <w:rPr>
          <w:lang w:val="en-US"/>
        </w:rPr>
        <w:t>The last method out of the three basic type of feature selection methods is the embedded method.</w:t>
      </w:r>
      <w:r w:rsidR="003E757A">
        <w:rPr>
          <w:lang w:val="en-US"/>
        </w:rPr>
        <w:t xml:space="preserve"> </w:t>
      </w:r>
      <w:r w:rsidR="00D326BB">
        <w:rPr>
          <w:lang w:val="en-US"/>
        </w:rPr>
        <w:t xml:space="preserve">Embedded method </w:t>
      </w:r>
      <w:r w:rsidR="00E908F5">
        <w:rPr>
          <w:lang w:val="en-US"/>
        </w:rPr>
        <w:t>is different</w:t>
      </w:r>
      <w:r w:rsidR="00D326BB">
        <w:rPr>
          <w:lang w:val="en-US"/>
        </w:rPr>
        <w:t xml:space="preserve"> from the filter and wrapper feature selection methods </w:t>
      </w:r>
      <w:r w:rsidR="00E908F5">
        <w:rPr>
          <w:lang w:val="en-US"/>
        </w:rPr>
        <w:t>specifically in the way of the interaction between the feature selection algorithm and the classification algorithm. In embedded method, the feature selection part and the machine learning part is inseparable, in contrast to the wrapper method where these two processes are distinct parts</w:t>
      </w:r>
      <w:r w:rsidR="006C4D54">
        <w:rPr>
          <w:lang w:val="en-US"/>
        </w:rPr>
        <w:t xml:space="preserve"> </w:t>
      </w:r>
      <w:r w:rsidR="006C4D54">
        <w:rPr>
          <w:lang w:val="en-US"/>
        </w:rPr>
        <w:fldChar w:fldCharType="begin"/>
      </w:r>
      <w:r w:rsidR="00DC56AD">
        <w:rPr>
          <w:lang w:val="en-US"/>
        </w:rPr>
        <w:instrText xml:space="preserve"> ADDIN EN.CITE &lt;EndNote&gt;&lt;Cite&gt;&lt;Author&gt;Lal&lt;/Author&gt;&lt;Year&gt;2006&lt;/Year&gt;&lt;RecNum&gt;56&lt;/RecNum&gt;&lt;DisplayText&gt;(Lal, Chapelle, Weston, &amp;amp; Elisseeff, 2006)&lt;/DisplayText&gt;&lt;record&gt;&lt;rec-number&gt;56&lt;/rec-number&gt;&lt;foreign-keys&gt;&lt;key app="EN" db-id="xpz0sxaxotzr56edfz3v5dpd5e9pa0ffxvpa" timestamp="1619536158"&gt;56&lt;/key&gt;&lt;/foreign-keys&gt;&lt;ref-type name="Book Section"&gt;5&lt;/ref-type&gt;&lt;contributors&gt;&lt;authors&gt;&lt;author&gt;Lal, Thomas Navin&lt;/author&gt;&lt;author&gt;Chapelle, Olivier&lt;/author&gt;&lt;author&gt;Weston, Jason&lt;/author&gt;&lt;author&gt;Elisseeff, André&lt;/author&gt;&lt;/authors&gt;&lt;secondary-authors&gt;&lt;author&gt;Guyon, Isabelle&lt;/author&gt;&lt;author&gt;Nikravesh, Masoud&lt;/author&gt;&lt;author&gt;Gunn, Steve&lt;/author&gt;&lt;author&gt;Zadeh, Lotfi A.&lt;/author&gt;&lt;/secondary-authors&gt;&lt;/contributors&gt;&lt;titles&gt;&lt;title&gt;Embedded Methods&lt;/title&gt;&lt;secondary-title&gt;Feature Extraction: Foundations and Applications&lt;/secondary-title&gt;&lt;/titles&gt;&lt;pages&gt;137-165&lt;/pages&gt;&lt;dates&gt;&lt;year&gt;2006&lt;/year&gt;&lt;pub-dates&gt;&lt;date&gt;2006//&lt;/date&gt;&lt;/pub-dates&gt;&lt;/dates&gt;&lt;pub-location&gt;Berlin, Heidelberg&lt;/pub-location&gt;&lt;publisher&gt;Springer Berlin Heidelberg&lt;/publisher&gt;&lt;isbn&gt;978-3-540-35488-8&lt;/isbn&gt;&lt;urls&gt;&lt;related-urls&gt;&lt;url&gt;https://doi.org/10.1007/978-3-540-35488-8_6&lt;/url&gt;&lt;/related-urls&gt;&lt;/urls&gt;&lt;electronic-resource-num&gt;10.1007/978-3-540-35488-8_6&lt;/electronic-resource-num&gt;&lt;/record&gt;&lt;/Cite&gt;&lt;/EndNote&gt;</w:instrText>
      </w:r>
      <w:r w:rsidR="006C4D54">
        <w:rPr>
          <w:lang w:val="en-US"/>
        </w:rPr>
        <w:fldChar w:fldCharType="separate"/>
      </w:r>
      <w:r w:rsidR="00DC56AD">
        <w:rPr>
          <w:noProof/>
          <w:lang w:val="en-US"/>
        </w:rPr>
        <w:t>(Lal, Chapelle, Weston, &amp; Elisseeff, 2006)</w:t>
      </w:r>
      <w:r w:rsidR="006C4D54">
        <w:rPr>
          <w:lang w:val="en-US"/>
        </w:rPr>
        <w:fldChar w:fldCharType="end"/>
      </w:r>
      <w:r w:rsidR="00E908F5">
        <w:rPr>
          <w:lang w:val="en-US"/>
        </w:rPr>
        <w:t xml:space="preserve">. </w:t>
      </w:r>
      <w:r w:rsidR="006C4D54">
        <w:rPr>
          <w:lang w:val="en-US"/>
        </w:rPr>
        <w:t xml:space="preserve">In embedded method, available data can be made use in a more efficient way as it does not necessarily have to be split into the training dataset and validation dataset. This allows embedded methods to obtain outputs quickly without having to retrain a predictor from scratch for every variable subset in the iterations </w:t>
      </w:r>
      <w:r w:rsidR="006C4D54">
        <w:rPr>
          <w:lang w:val="en-US"/>
        </w:rPr>
        <w:fldChar w:fldCharType="begin"/>
      </w:r>
      <w:r w:rsidR="006C4D54">
        <w:rPr>
          <w:lang w:val="en-US"/>
        </w:rPr>
        <w:instrText xml:space="preserve"> ADDIN EN.CITE &lt;EndNote&gt;&lt;Cite&gt;&lt;Author&gt;Guyon&lt;/Author&gt;&lt;Year&gt;2003&lt;/Year&gt;&lt;RecNum&gt;48&lt;/RecNum&gt;&lt;DisplayText&gt;(Guyon &amp;amp; Elisseeff, 2003)&lt;/DisplayText&gt;&lt;record&gt;&lt;rec-number&gt;48&lt;/rec-number&gt;&lt;foreign-keys&gt;&lt;key app="EN" db-id="xpz0sxaxotzr56edfz3v5dpd5e9pa0ffxvpa" timestamp="1619336306"&gt;48&lt;/key&gt;&lt;/foreign-keys&gt;&lt;ref-type name="Journal Article"&gt;17&lt;/ref-type&gt;&lt;contributors&gt;&lt;authors&gt;&lt;author&gt;Isabelle Guyon&lt;/author&gt;&lt;author&gt;André Elisseeff&lt;/author&gt;&lt;/authors&gt;&lt;/contributors&gt;&lt;titles&gt;&lt;title&gt;An introduction to variable and feature selection&lt;/title&gt;&lt;secondary-title&gt;J. Mach. Learn. Res.&lt;/secondary-title&gt;&lt;/titles&gt;&lt;periodical&gt;&lt;full-title&gt;J. Mach. Learn. Res.&lt;/full-title&gt;&lt;/periodical&gt;&lt;pages&gt;1157–1182&lt;/pages&gt;&lt;volume&gt;3&lt;/volume&gt;&lt;number&gt;null&lt;/number&gt;&lt;dates&gt;&lt;year&gt;2003&lt;/year&gt;&lt;/dates&gt;&lt;isbn&gt;1532-4435&lt;/isbn&gt;&lt;urls&gt;&lt;/urls&gt;&lt;/record&gt;&lt;/Cite&gt;&lt;/EndNote&gt;</w:instrText>
      </w:r>
      <w:r w:rsidR="006C4D54">
        <w:rPr>
          <w:lang w:val="en-US"/>
        </w:rPr>
        <w:fldChar w:fldCharType="separate"/>
      </w:r>
      <w:r w:rsidR="006C4D54">
        <w:rPr>
          <w:noProof/>
          <w:lang w:val="en-US"/>
        </w:rPr>
        <w:t>(Guyon &amp; Elisseeff, 2003)</w:t>
      </w:r>
      <w:r w:rsidR="006C4D54">
        <w:rPr>
          <w:lang w:val="en-US"/>
        </w:rPr>
        <w:fldChar w:fldCharType="end"/>
      </w:r>
      <w:r w:rsidR="006C4D54">
        <w:rPr>
          <w:lang w:val="en-US"/>
        </w:rPr>
        <w:t>.</w:t>
      </w:r>
      <w:r w:rsidR="005207E2">
        <w:rPr>
          <w:lang w:val="en-US"/>
        </w:rPr>
        <w:t xml:space="preserve"> Embedded method is a hybrid between filter and wrapper </w:t>
      </w:r>
      <w:r w:rsidR="005207E2">
        <w:rPr>
          <w:lang w:val="en-US"/>
        </w:rPr>
        <w:lastRenderedPageBreak/>
        <w:t>methods. Therefore, it inherits their strengths. For example, embedded method overcomes the weakness in filter method where it allows the interaction between the data and the classifying algorithm</w:t>
      </w:r>
      <w:r w:rsidR="00100B38">
        <w:rPr>
          <w:lang w:val="en-US"/>
        </w:rPr>
        <w:t xml:space="preserve"> </w:t>
      </w:r>
      <w:r w:rsidR="00100B38">
        <w:rPr>
          <w:lang w:val="en-US"/>
        </w:rPr>
        <w:fldChar w:fldCharType="begin"/>
      </w:r>
      <w:r w:rsidR="00100B38">
        <w:rPr>
          <w:lang w:val="en-US"/>
        </w:rPr>
        <w:instrText xml:space="preserve"> ADDIN EN.CITE &lt;EndNote&gt;&lt;Cite&gt;&lt;Author&gt;Saeys&lt;/Author&gt;&lt;Year&gt;2007&lt;/Year&gt;&lt;RecNum&gt;54&lt;/RecNum&gt;&lt;DisplayText&gt;(Saeys et al., 2007)&lt;/DisplayText&gt;&lt;record&gt;&lt;rec-number&gt;54&lt;/rec-number&gt;&lt;foreign-keys&gt;&lt;key app="EN" db-id="xpz0sxaxotzr56edfz3v5dpd5e9pa0ffxvpa" timestamp="1619450085"&gt;54&lt;/key&gt;&lt;/foreign-keys&gt;&lt;ref-type name="Journal Article"&gt;17&lt;/ref-type&gt;&lt;contributors&gt;&lt;authors&gt;&lt;author&gt;Saeys, Yvan&lt;/author&gt;&lt;author&gt;Inza, Inaki&lt;/author&gt;&lt;author&gt;Larranaga, Pedro&lt;/author&gt;&lt;/authors&gt;&lt;/contributors&gt;&lt;titles&gt;&lt;title&gt;A review of feature selection techniques in bioinformatics&lt;/title&gt;&lt;secondary-title&gt;bioinformatics&lt;/secondary-title&gt;&lt;/titles&gt;&lt;periodical&gt;&lt;full-title&gt;bioinformatics&lt;/full-title&gt;&lt;/periodical&gt;&lt;pages&gt;2507-2517&lt;/pages&gt;&lt;volume&gt;23&lt;/volume&gt;&lt;number&gt;19&lt;/number&gt;&lt;dates&gt;&lt;year&gt;2007&lt;/year&gt;&lt;/dates&gt;&lt;isbn&gt;1367-4803&lt;/isbn&gt;&lt;urls&gt;&lt;/urls&gt;&lt;/record&gt;&lt;/Cite&gt;&lt;/EndNote&gt;</w:instrText>
      </w:r>
      <w:r w:rsidR="00100B38">
        <w:rPr>
          <w:lang w:val="en-US"/>
        </w:rPr>
        <w:fldChar w:fldCharType="separate"/>
      </w:r>
      <w:r w:rsidR="00100B38">
        <w:rPr>
          <w:noProof/>
          <w:lang w:val="en-US"/>
        </w:rPr>
        <w:t>(Saeys et al., 2007)</w:t>
      </w:r>
      <w:r w:rsidR="00100B38">
        <w:rPr>
          <w:lang w:val="en-US"/>
        </w:rPr>
        <w:fldChar w:fldCharType="end"/>
      </w:r>
      <w:r w:rsidR="005207E2">
        <w:rPr>
          <w:lang w:val="en-US"/>
        </w:rPr>
        <w:t>. Besides that, embedded method is significantly less computationally intensive (therefore faster) compared to wrapper method</w:t>
      </w:r>
      <w:r w:rsidR="004C4EE7">
        <w:rPr>
          <w:lang w:val="en-US"/>
        </w:rPr>
        <w:t xml:space="preserve"> </w:t>
      </w:r>
      <w:r w:rsidR="004C4EE7">
        <w:rPr>
          <w:lang w:val="en-US"/>
        </w:rPr>
        <w:fldChar w:fldCharType="begin"/>
      </w:r>
      <w:r w:rsidR="004C4EE7">
        <w:rPr>
          <w:lang w:val="en-US"/>
        </w:rPr>
        <w:instrText xml:space="preserve"> ADDIN EN.CITE &lt;EndNote&gt;&lt;Cite&gt;&lt;Author&gt;Lal&lt;/Author&gt;&lt;Year&gt;2006&lt;/Year&gt;&lt;RecNum&gt;56&lt;/RecNum&gt;&lt;DisplayText&gt;(Lal et al., 2006; Saeys et al., 2007)&lt;/DisplayText&gt;&lt;record&gt;&lt;rec-number&gt;56&lt;/rec-number&gt;&lt;foreign-keys&gt;&lt;key app="EN" db-id="xpz0sxaxotzr56edfz3v5dpd5e9pa0ffxvpa" timestamp="1619536158"&gt;56&lt;/key&gt;&lt;/foreign-keys&gt;&lt;ref-type name="Book Section"&gt;5&lt;/ref-type&gt;&lt;contributors&gt;&lt;authors&gt;&lt;author&gt;Lal, Thomas Navin&lt;/author&gt;&lt;author&gt;Chapelle, Olivier&lt;/author&gt;&lt;author&gt;Weston, Jason&lt;/author&gt;&lt;author&gt;Elisseeff, André&lt;/author&gt;&lt;/authors&gt;&lt;secondary-authors&gt;&lt;author&gt;Guyon, Isabelle&lt;/author&gt;&lt;author&gt;Nikravesh, Masoud&lt;/author&gt;&lt;author&gt;Gunn, Steve&lt;/author&gt;&lt;author&gt;Zadeh, Lotfi A.&lt;/author&gt;&lt;/secondary-authors&gt;&lt;/contributors&gt;&lt;titles&gt;&lt;title&gt;Embedded Methods&lt;/title&gt;&lt;secondary-title&gt;Feature Extraction: Foundations and Applications&lt;/secondary-title&gt;&lt;/titles&gt;&lt;pages&gt;137-165&lt;/pages&gt;&lt;dates&gt;&lt;year&gt;2006&lt;/year&gt;&lt;pub-dates&gt;&lt;date&gt;2006//&lt;/date&gt;&lt;/pub-dates&gt;&lt;/dates&gt;&lt;pub-location&gt;Berlin, Heidelberg&lt;/pub-location&gt;&lt;publisher&gt;Springer Berlin Heidelberg&lt;/publisher&gt;&lt;isbn&gt;978-3-540-35488-8&lt;/isbn&gt;&lt;urls&gt;&lt;related-urls&gt;&lt;url&gt;https://doi.org/10.1007/978-3-540-35488-8_6&lt;/url&gt;&lt;/related-urls&gt;&lt;/urls&gt;&lt;electronic-resource-num&gt;10.1007/978-3-540-35488-8_6&lt;/electronic-resource-num&gt;&lt;/record&gt;&lt;/Cite&gt;&lt;Cite&gt;&lt;Author&gt;Saeys&lt;/Author&gt;&lt;Year&gt;2007&lt;/Year&gt;&lt;RecNum&gt;54&lt;/RecNum&gt;&lt;record&gt;&lt;rec-number&gt;54&lt;/rec-number&gt;&lt;foreign-keys&gt;&lt;key app="EN" db-id="xpz0sxaxotzr56edfz3v5dpd5e9pa0ffxvpa" timestamp="1619450085"&gt;54&lt;/key&gt;&lt;/foreign-keys&gt;&lt;ref-type name="Journal Article"&gt;17&lt;/ref-type&gt;&lt;contributors&gt;&lt;authors&gt;&lt;author&gt;Saeys, Yvan&lt;/author&gt;&lt;author&gt;Inza, Inaki&lt;/author&gt;&lt;author&gt;Larranaga, Pedro&lt;/author&gt;&lt;/authors&gt;&lt;/contributors&gt;&lt;titles&gt;&lt;title&gt;A review of feature selection techniques in bioinformatics&lt;/title&gt;&lt;secondary-title&gt;bioinformatics&lt;/secondary-title&gt;&lt;/titles&gt;&lt;periodical&gt;&lt;full-title&gt;bioinformatics&lt;/full-title&gt;&lt;/periodical&gt;&lt;pages&gt;2507-2517&lt;/pages&gt;&lt;volume&gt;23&lt;/volume&gt;&lt;number&gt;19&lt;/number&gt;&lt;dates&gt;&lt;year&gt;2007&lt;/year&gt;&lt;/dates&gt;&lt;isbn&gt;1367-4803&lt;/isbn&gt;&lt;urls&gt;&lt;/urls&gt;&lt;/record&gt;&lt;/Cite&gt;&lt;/EndNote&gt;</w:instrText>
      </w:r>
      <w:r w:rsidR="004C4EE7">
        <w:rPr>
          <w:lang w:val="en-US"/>
        </w:rPr>
        <w:fldChar w:fldCharType="separate"/>
      </w:r>
      <w:r w:rsidR="004C4EE7">
        <w:rPr>
          <w:noProof/>
          <w:lang w:val="en-US"/>
        </w:rPr>
        <w:t>(Lal et al., 2006; Saeys et al., 2007)</w:t>
      </w:r>
      <w:r w:rsidR="004C4EE7">
        <w:rPr>
          <w:lang w:val="en-US"/>
        </w:rPr>
        <w:fldChar w:fldCharType="end"/>
      </w:r>
      <w:r w:rsidR="005207E2">
        <w:rPr>
          <w:lang w:val="en-US"/>
        </w:rPr>
        <w:t>, while also overcoming the risks of overfitting</w:t>
      </w:r>
      <w:r w:rsidR="003410E9">
        <w:rPr>
          <w:lang w:val="en-US"/>
        </w:rPr>
        <w:t xml:space="preserve"> </w:t>
      </w:r>
      <w:r w:rsidR="003410E9">
        <w:rPr>
          <w:lang w:val="en-US"/>
        </w:rPr>
        <w:fldChar w:fldCharType="begin"/>
      </w:r>
      <w:r w:rsidR="003410E9">
        <w:rPr>
          <w:lang w:val="en-US"/>
        </w:rPr>
        <w:instrText xml:space="preserve"> ADDIN EN.CITE &lt;EndNote&gt;&lt;Cite&gt;&lt;Author&gt;Tadist&lt;/Author&gt;&lt;Year&gt;2019&lt;/Year&gt;&lt;RecNum&gt;53&lt;/RecNum&gt;&lt;DisplayText&gt;(Tadist et al., 2019)&lt;/DisplayText&gt;&lt;record&gt;&lt;rec-number&gt;53&lt;/rec-number&gt;&lt;foreign-keys&gt;&lt;key app="EN" db-id="xpz0sxaxotzr56edfz3v5dpd5e9pa0ffxvpa" timestamp="1619448548"&gt;53&lt;/key&gt;&lt;/foreign-keys&gt;&lt;ref-type name="Journal Article"&gt;17&lt;/ref-type&gt;&lt;contributors&gt;&lt;authors&gt;&lt;author&gt;Tadist, Khawla&lt;/author&gt;&lt;author&gt;Najah, Said&lt;/author&gt;&lt;author&gt;Nikolov, Nikola S.&lt;/author&gt;&lt;author&gt;Mrabti, Fatiha&lt;/author&gt;&lt;author&gt;Zahi, Azeddine&lt;/author&gt;&lt;/authors&gt;&lt;/contributors&gt;&lt;titles&gt;&lt;title&gt;Feature selection methods and genomic big data: a systematic review&lt;/title&gt;&lt;secondary-title&gt;Journal of Big Data&lt;/secondary-title&gt;&lt;/titles&gt;&lt;periodical&gt;&lt;full-title&gt;Journal of Big Data&lt;/full-title&gt;&lt;/periodical&gt;&lt;pages&gt;79&lt;/pages&gt;&lt;volume&gt;6&lt;/volume&gt;&lt;number&gt;1&lt;/number&gt;&lt;dates&gt;&lt;year&gt;2019&lt;/year&gt;&lt;pub-dates&gt;&lt;date&gt;2019/08/27&lt;/date&gt;&lt;/pub-dates&gt;&lt;/dates&gt;&lt;isbn&gt;2196-1115&lt;/isbn&gt;&lt;urls&gt;&lt;related-urls&gt;&lt;url&gt;https://doi.org/10.1186/s40537-019-0241-0&lt;/url&gt;&lt;/related-urls&gt;&lt;/urls&gt;&lt;electronic-resource-num&gt;10.1186/s40537-019-0241-0&lt;/electronic-resource-num&gt;&lt;/record&gt;&lt;/Cite&gt;&lt;/EndNote&gt;</w:instrText>
      </w:r>
      <w:r w:rsidR="003410E9">
        <w:rPr>
          <w:lang w:val="en-US"/>
        </w:rPr>
        <w:fldChar w:fldCharType="separate"/>
      </w:r>
      <w:r w:rsidR="003410E9">
        <w:rPr>
          <w:noProof/>
          <w:lang w:val="en-US"/>
        </w:rPr>
        <w:t>(Tadist et al., 2019)</w:t>
      </w:r>
      <w:r w:rsidR="003410E9">
        <w:rPr>
          <w:lang w:val="en-US"/>
        </w:rPr>
        <w:fldChar w:fldCharType="end"/>
      </w:r>
      <w:r w:rsidR="005207E2">
        <w:rPr>
          <w:lang w:val="en-US"/>
        </w:rPr>
        <w:t xml:space="preserve">. </w:t>
      </w:r>
    </w:p>
    <w:p w14:paraId="70517610" w14:textId="77777777" w:rsidR="00A7400D" w:rsidRDefault="00AE5CB2" w:rsidP="008F61E7">
      <w:pPr>
        <w:pStyle w:val="Para2lines"/>
        <w:spacing w:after="480"/>
        <w:rPr>
          <w:lang w:val="en-US"/>
        </w:rPr>
      </w:pPr>
      <w:r>
        <w:rPr>
          <w:lang w:val="en-US"/>
        </w:rPr>
        <w:t xml:space="preserve">To sum up this section, every feature selection method has their own advantages and downsides. </w:t>
      </w:r>
      <w:r w:rsidR="00557DBD">
        <w:rPr>
          <w:lang w:val="en-US"/>
        </w:rPr>
        <w:t xml:space="preserve">A quick recap </w:t>
      </w:r>
      <w:r w:rsidR="000C02C7">
        <w:rPr>
          <w:lang w:val="en-US"/>
        </w:rPr>
        <w:t>for</w:t>
      </w:r>
      <w:r w:rsidR="00A7400D">
        <w:rPr>
          <w:lang w:val="en-US"/>
        </w:rPr>
        <w:t xml:space="preserve"> the three feature selection methods is summarized in Table 2.1.</w:t>
      </w:r>
    </w:p>
    <w:p w14:paraId="002B3243" w14:textId="394DBCFD" w:rsidR="0035565E" w:rsidRDefault="0035565E" w:rsidP="0035565E">
      <w:pPr>
        <w:pStyle w:val="CaptionforTable2lines"/>
        <w:spacing w:after="240"/>
        <w:rPr>
          <w:lang w:val="en-US"/>
        </w:rPr>
      </w:pPr>
      <w:bookmarkStart w:id="48" w:name="_Toc109510685"/>
      <w:r>
        <w:t xml:space="preserve">Table </w:t>
      </w:r>
      <w:fldSimple w:instr=" STYLEREF 1 \s ">
        <w:r w:rsidR="00A54052">
          <w:rPr>
            <w:noProof/>
          </w:rPr>
          <w:t>2</w:t>
        </w:r>
      </w:fldSimple>
      <w:r w:rsidR="00146F0B">
        <w:t>.</w:t>
      </w:r>
      <w:fldSimple w:instr=" SEQ Table \* ARABIC \s 1 ">
        <w:r w:rsidR="00A54052">
          <w:rPr>
            <w:noProof/>
          </w:rPr>
          <w:t>1</w:t>
        </w:r>
      </w:fldSimple>
      <w:r>
        <w:tab/>
        <w:t>Summary of three feature selection methods with their advantages and disadvantages</w:t>
      </w:r>
      <w:bookmarkEnd w:id="48"/>
    </w:p>
    <w:tbl>
      <w:tblPr>
        <w:tblStyle w:val="TableGrid"/>
        <w:tblW w:w="0" w:type="auto"/>
        <w:tblLook w:val="04A0" w:firstRow="1" w:lastRow="0" w:firstColumn="1" w:lastColumn="0" w:noHBand="0" w:noVBand="1"/>
      </w:tblPr>
      <w:tblGrid>
        <w:gridCol w:w="1243"/>
        <w:gridCol w:w="3597"/>
        <w:gridCol w:w="3597"/>
      </w:tblGrid>
      <w:tr w:rsidR="0094732F" w:rsidRPr="0094732F" w14:paraId="745CDF22" w14:textId="77777777" w:rsidTr="0094732F">
        <w:trPr>
          <w:trHeight w:val="436"/>
        </w:trPr>
        <w:tc>
          <w:tcPr>
            <w:tcW w:w="1243" w:type="dxa"/>
            <w:vAlign w:val="center"/>
          </w:tcPr>
          <w:p w14:paraId="1433DDEE" w14:textId="77777777" w:rsidR="0094732F" w:rsidRPr="0094732F" w:rsidRDefault="0094732F" w:rsidP="0094732F">
            <w:pPr>
              <w:jc w:val="center"/>
              <w:rPr>
                <w:b/>
                <w:lang w:val="en-US"/>
              </w:rPr>
            </w:pPr>
            <w:r w:rsidRPr="0094732F">
              <w:rPr>
                <w:b/>
                <w:lang w:val="en-US"/>
              </w:rPr>
              <w:t>Feature Selection Method</w:t>
            </w:r>
          </w:p>
        </w:tc>
        <w:tc>
          <w:tcPr>
            <w:tcW w:w="3597" w:type="dxa"/>
            <w:vAlign w:val="center"/>
          </w:tcPr>
          <w:p w14:paraId="24D59FAC" w14:textId="77777777" w:rsidR="0094732F" w:rsidRPr="0094732F" w:rsidRDefault="0094732F" w:rsidP="0094732F">
            <w:pPr>
              <w:jc w:val="center"/>
              <w:rPr>
                <w:b/>
                <w:lang w:val="en-US"/>
              </w:rPr>
            </w:pPr>
            <w:r w:rsidRPr="0094732F">
              <w:rPr>
                <w:b/>
                <w:lang w:val="en-US"/>
              </w:rPr>
              <w:t>Advantages</w:t>
            </w:r>
          </w:p>
        </w:tc>
        <w:tc>
          <w:tcPr>
            <w:tcW w:w="3597" w:type="dxa"/>
            <w:vAlign w:val="center"/>
          </w:tcPr>
          <w:p w14:paraId="325B51C6" w14:textId="77777777" w:rsidR="0094732F" w:rsidRPr="0094732F" w:rsidRDefault="0094732F" w:rsidP="0094732F">
            <w:pPr>
              <w:jc w:val="center"/>
              <w:rPr>
                <w:b/>
                <w:lang w:val="en-US"/>
              </w:rPr>
            </w:pPr>
            <w:r w:rsidRPr="0094732F">
              <w:rPr>
                <w:b/>
                <w:lang w:val="en-US"/>
              </w:rPr>
              <w:t>Disadvantages</w:t>
            </w:r>
          </w:p>
        </w:tc>
      </w:tr>
      <w:tr w:rsidR="0094732F" w14:paraId="458DFDCF" w14:textId="77777777" w:rsidTr="0094732F">
        <w:tc>
          <w:tcPr>
            <w:tcW w:w="1243" w:type="dxa"/>
          </w:tcPr>
          <w:p w14:paraId="29E92320" w14:textId="77777777" w:rsidR="0094732F" w:rsidRDefault="0094732F" w:rsidP="0094732F">
            <w:pPr>
              <w:rPr>
                <w:lang w:val="en-US"/>
              </w:rPr>
            </w:pPr>
            <w:r>
              <w:rPr>
                <w:lang w:val="en-US"/>
              </w:rPr>
              <w:t>Filter</w:t>
            </w:r>
          </w:p>
        </w:tc>
        <w:tc>
          <w:tcPr>
            <w:tcW w:w="3597" w:type="dxa"/>
          </w:tcPr>
          <w:p w14:paraId="6FF53B31" w14:textId="77777777" w:rsidR="0094732F" w:rsidRDefault="0094732F" w:rsidP="00D14E64">
            <w:pPr>
              <w:pStyle w:val="ListParagraph"/>
              <w:numPr>
                <w:ilvl w:val="0"/>
                <w:numId w:val="11"/>
              </w:numPr>
              <w:ind w:left="360"/>
              <w:rPr>
                <w:lang w:val="en-US"/>
              </w:rPr>
            </w:pPr>
            <w:r>
              <w:rPr>
                <w:lang w:val="en-US"/>
              </w:rPr>
              <w:t>Easily scalable to high dimensional datasets</w:t>
            </w:r>
          </w:p>
          <w:p w14:paraId="2DECCC53" w14:textId="77777777" w:rsidR="0094732F" w:rsidRDefault="0094732F" w:rsidP="00D14E64">
            <w:pPr>
              <w:pStyle w:val="ListParagraph"/>
              <w:numPr>
                <w:ilvl w:val="0"/>
                <w:numId w:val="11"/>
              </w:numPr>
              <w:ind w:left="360"/>
              <w:rPr>
                <w:lang w:val="en-US"/>
              </w:rPr>
            </w:pPr>
            <w:r>
              <w:rPr>
                <w:lang w:val="en-US"/>
              </w:rPr>
              <w:t>Computationally simple</w:t>
            </w:r>
          </w:p>
          <w:p w14:paraId="70675A00" w14:textId="77777777" w:rsidR="0094732F" w:rsidRPr="0094732F" w:rsidRDefault="0094732F" w:rsidP="00D14E64">
            <w:pPr>
              <w:pStyle w:val="ListParagraph"/>
              <w:numPr>
                <w:ilvl w:val="0"/>
                <w:numId w:val="11"/>
              </w:numPr>
              <w:ind w:left="360"/>
              <w:rPr>
                <w:lang w:val="en-US"/>
              </w:rPr>
            </w:pPr>
            <w:r>
              <w:rPr>
                <w:lang w:val="en-US"/>
              </w:rPr>
              <w:t>Fast and independent of the classifying algorithm</w:t>
            </w:r>
          </w:p>
        </w:tc>
        <w:tc>
          <w:tcPr>
            <w:tcW w:w="3597" w:type="dxa"/>
          </w:tcPr>
          <w:p w14:paraId="47F4A7A3" w14:textId="77777777" w:rsidR="0094732F" w:rsidRDefault="0094732F" w:rsidP="00D14E64">
            <w:pPr>
              <w:pStyle w:val="ListParagraph"/>
              <w:numPr>
                <w:ilvl w:val="0"/>
                <w:numId w:val="12"/>
              </w:numPr>
              <w:ind w:left="360"/>
              <w:rPr>
                <w:lang w:val="en-US"/>
              </w:rPr>
            </w:pPr>
            <w:r>
              <w:rPr>
                <w:lang w:val="en-US"/>
              </w:rPr>
              <w:t>No interaction between data and the classifying algorithm</w:t>
            </w:r>
          </w:p>
          <w:p w14:paraId="0FCFF8F3" w14:textId="77777777" w:rsidR="0094732F" w:rsidRDefault="0094732F" w:rsidP="00D14E64">
            <w:pPr>
              <w:pStyle w:val="ListParagraph"/>
              <w:numPr>
                <w:ilvl w:val="0"/>
                <w:numId w:val="12"/>
              </w:numPr>
              <w:ind w:left="360"/>
              <w:rPr>
                <w:lang w:val="en-US"/>
              </w:rPr>
            </w:pPr>
            <w:r>
              <w:rPr>
                <w:lang w:val="en-US"/>
              </w:rPr>
              <w:t>Ignores feature dependencies</w:t>
            </w:r>
          </w:p>
          <w:p w14:paraId="388E48DC" w14:textId="77777777" w:rsidR="003E757A" w:rsidRPr="0094732F" w:rsidRDefault="003E757A" w:rsidP="00D14E64">
            <w:pPr>
              <w:pStyle w:val="ListParagraph"/>
              <w:numPr>
                <w:ilvl w:val="0"/>
                <w:numId w:val="12"/>
              </w:numPr>
              <w:ind w:left="360"/>
              <w:rPr>
                <w:lang w:val="en-US"/>
              </w:rPr>
            </w:pPr>
            <w:r>
              <w:rPr>
                <w:lang w:val="en-US"/>
              </w:rPr>
              <w:t>Least effective among the three basic methods</w:t>
            </w:r>
          </w:p>
        </w:tc>
      </w:tr>
      <w:tr w:rsidR="0094732F" w14:paraId="5718289E" w14:textId="77777777" w:rsidTr="0094732F">
        <w:tc>
          <w:tcPr>
            <w:tcW w:w="1243" w:type="dxa"/>
          </w:tcPr>
          <w:p w14:paraId="734EB886" w14:textId="77777777" w:rsidR="0094732F" w:rsidRDefault="0094732F" w:rsidP="0094732F">
            <w:pPr>
              <w:rPr>
                <w:lang w:val="en-US"/>
              </w:rPr>
            </w:pPr>
            <w:r>
              <w:rPr>
                <w:lang w:val="en-US"/>
              </w:rPr>
              <w:t>Wrapper</w:t>
            </w:r>
          </w:p>
        </w:tc>
        <w:tc>
          <w:tcPr>
            <w:tcW w:w="3597" w:type="dxa"/>
          </w:tcPr>
          <w:p w14:paraId="2E09F414" w14:textId="77777777" w:rsidR="0094732F" w:rsidRDefault="0094732F" w:rsidP="00D14E64">
            <w:pPr>
              <w:pStyle w:val="ListParagraph"/>
              <w:numPr>
                <w:ilvl w:val="0"/>
                <w:numId w:val="9"/>
              </w:numPr>
              <w:ind w:left="360"/>
              <w:rPr>
                <w:lang w:val="en-US"/>
              </w:rPr>
            </w:pPr>
            <w:r>
              <w:rPr>
                <w:lang w:val="en-US"/>
              </w:rPr>
              <w:t>Involvement of a classifying algorithm</w:t>
            </w:r>
          </w:p>
          <w:p w14:paraId="4EE55F6F" w14:textId="77777777" w:rsidR="0094732F" w:rsidRDefault="0094732F" w:rsidP="00D14E64">
            <w:pPr>
              <w:pStyle w:val="ListParagraph"/>
              <w:numPr>
                <w:ilvl w:val="0"/>
                <w:numId w:val="9"/>
              </w:numPr>
              <w:ind w:left="360"/>
              <w:rPr>
                <w:lang w:val="en-US"/>
              </w:rPr>
            </w:pPr>
            <w:r>
              <w:rPr>
                <w:lang w:val="en-US"/>
              </w:rPr>
              <w:t>Taking feature dependencies into account</w:t>
            </w:r>
          </w:p>
          <w:p w14:paraId="508AF9B1" w14:textId="77777777" w:rsidR="003E757A" w:rsidRPr="0094732F" w:rsidRDefault="003E757A" w:rsidP="003E757A">
            <w:pPr>
              <w:pStyle w:val="ListParagraph"/>
              <w:numPr>
                <w:ilvl w:val="0"/>
                <w:numId w:val="9"/>
              </w:numPr>
              <w:ind w:left="360"/>
              <w:rPr>
                <w:lang w:val="en-US"/>
              </w:rPr>
            </w:pPr>
            <w:r>
              <w:rPr>
                <w:lang w:val="en-US"/>
              </w:rPr>
              <w:t>Highest effectiveness among the three basic methods</w:t>
            </w:r>
          </w:p>
        </w:tc>
        <w:tc>
          <w:tcPr>
            <w:tcW w:w="3597" w:type="dxa"/>
          </w:tcPr>
          <w:p w14:paraId="7E99E95E" w14:textId="77777777" w:rsidR="0094732F" w:rsidRDefault="0094732F" w:rsidP="00D14E64">
            <w:pPr>
              <w:pStyle w:val="ListParagraph"/>
              <w:numPr>
                <w:ilvl w:val="0"/>
                <w:numId w:val="10"/>
              </w:numPr>
              <w:ind w:left="360"/>
              <w:rPr>
                <w:lang w:val="en-US"/>
              </w:rPr>
            </w:pPr>
            <w:r>
              <w:rPr>
                <w:lang w:val="en-US"/>
              </w:rPr>
              <w:t>Risk of overfitting</w:t>
            </w:r>
          </w:p>
          <w:p w14:paraId="719AB4D4" w14:textId="77777777" w:rsidR="0094732F" w:rsidRPr="0094732F" w:rsidRDefault="0094732F" w:rsidP="00D14E64">
            <w:pPr>
              <w:pStyle w:val="ListParagraph"/>
              <w:numPr>
                <w:ilvl w:val="0"/>
                <w:numId w:val="10"/>
              </w:numPr>
              <w:ind w:left="360"/>
              <w:rPr>
                <w:lang w:val="en-US"/>
              </w:rPr>
            </w:pPr>
            <w:r>
              <w:rPr>
                <w:lang w:val="en-US"/>
              </w:rPr>
              <w:t>Computationally costly</w:t>
            </w:r>
          </w:p>
        </w:tc>
      </w:tr>
      <w:tr w:rsidR="0094732F" w14:paraId="3C80DDD6" w14:textId="77777777" w:rsidTr="0094732F">
        <w:tc>
          <w:tcPr>
            <w:tcW w:w="1243" w:type="dxa"/>
          </w:tcPr>
          <w:p w14:paraId="54DB1C20" w14:textId="77777777" w:rsidR="0094732F" w:rsidRDefault="0094732F" w:rsidP="0094732F">
            <w:pPr>
              <w:rPr>
                <w:lang w:val="en-US"/>
              </w:rPr>
            </w:pPr>
            <w:r>
              <w:rPr>
                <w:lang w:val="en-US"/>
              </w:rPr>
              <w:t>Embedded</w:t>
            </w:r>
          </w:p>
        </w:tc>
        <w:tc>
          <w:tcPr>
            <w:tcW w:w="3597" w:type="dxa"/>
          </w:tcPr>
          <w:p w14:paraId="74D2D296" w14:textId="77777777" w:rsidR="00142BDA" w:rsidRDefault="00142BDA" w:rsidP="00D14E64">
            <w:pPr>
              <w:pStyle w:val="ListParagraph"/>
              <w:numPr>
                <w:ilvl w:val="0"/>
                <w:numId w:val="13"/>
              </w:numPr>
              <w:ind w:left="360"/>
              <w:rPr>
                <w:lang w:val="en-US"/>
              </w:rPr>
            </w:pPr>
            <w:r>
              <w:rPr>
                <w:lang w:val="en-US"/>
              </w:rPr>
              <w:t>Combines the advantages of filter and wrapper methods</w:t>
            </w:r>
          </w:p>
          <w:p w14:paraId="56E5B1F6" w14:textId="77777777" w:rsidR="0094732F" w:rsidRPr="0094732F" w:rsidRDefault="00142BDA" w:rsidP="00D14E64">
            <w:pPr>
              <w:pStyle w:val="ListParagraph"/>
              <w:numPr>
                <w:ilvl w:val="0"/>
                <w:numId w:val="13"/>
              </w:numPr>
              <w:ind w:left="360"/>
              <w:rPr>
                <w:lang w:val="en-US"/>
              </w:rPr>
            </w:pPr>
            <w:r>
              <w:rPr>
                <w:lang w:val="en-US"/>
              </w:rPr>
              <w:t>Less</w:t>
            </w:r>
            <w:r w:rsidR="0094732F">
              <w:rPr>
                <w:lang w:val="en-US"/>
              </w:rPr>
              <w:t xml:space="preserve"> computationally costly</w:t>
            </w:r>
            <w:r w:rsidR="000834D8">
              <w:rPr>
                <w:lang w:val="en-US"/>
              </w:rPr>
              <w:t xml:space="preserve"> and chances of overfitting</w:t>
            </w:r>
            <w:r>
              <w:rPr>
                <w:lang w:val="en-US"/>
              </w:rPr>
              <w:t xml:space="preserve"> than wrapper method</w:t>
            </w:r>
          </w:p>
        </w:tc>
        <w:tc>
          <w:tcPr>
            <w:tcW w:w="3597" w:type="dxa"/>
          </w:tcPr>
          <w:p w14:paraId="44E912BE" w14:textId="77777777" w:rsidR="0094732F" w:rsidRPr="003E757A" w:rsidRDefault="003E757A" w:rsidP="003E757A">
            <w:pPr>
              <w:pStyle w:val="ListParagraph"/>
              <w:keepNext/>
              <w:numPr>
                <w:ilvl w:val="0"/>
                <w:numId w:val="14"/>
              </w:numPr>
              <w:ind w:left="360"/>
              <w:rPr>
                <w:lang w:val="en-US"/>
              </w:rPr>
            </w:pPr>
            <w:r>
              <w:rPr>
                <w:lang w:val="en-US"/>
              </w:rPr>
              <w:t>Less effective than wrapper method</w:t>
            </w:r>
          </w:p>
        </w:tc>
      </w:tr>
    </w:tbl>
    <w:p w14:paraId="36CB3A47" w14:textId="77777777" w:rsidR="008D51FB" w:rsidRPr="008D51FB" w:rsidRDefault="008D51FB" w:rsidP="00BE2817">
      <w:pPr>
        <w:pStyle w:val="Para2lines"/>
        <w:spacing w:after="480"/>
        <w:ind w:firstLine="0"/>
        <w:rPr>
          <w:lang w:val="en-US"/>
        </w:rPr>
      </w:pPr>
    </w:p>
    <w:p w14:paraId="2D877FF9" w14:textId="77777777" w:rsidR="00B634E2" w:rsidRDefault="00923AEF" w:rsidP="008D51FB">
      <w:pPr>
        <w:pStyle w:val="Para2lines"/>
        <w:tabs>
          <w:tab w:val="left" w:pos="2333"/>
        </w:tabs>
        <w:spacing w:after="480"/>
        <w:rPr>
          <w:lang w:val="en-US"/>
        </w:rPr>
      </w:pPr>
      <w:r>
        <w:rPr>
          <w:lang w:val="en-US"/>
        </w:rPr>
        <w:lastRenderedPageBreak/>
        <w:t xml:space="preserve">In this study, wrapper method will be the focus. </w:t>
      </w:r>
      <w:r w:rsidR="00B634E2">
        <w:rPr>
          <w:lang w:val="en-US"/>
        </w:rPr>
        <w:t xml:space="preserve">There are three main types of feature selection methods in wrapper method, namely the forward selection, backward elimination, and the stepwise selection. </w:t>
      </w:r>
    </w:p>
    <w:p w14:paraId="4245468D" w14:textId="05490273" w:rsidR="00FB0B94" w:rsidRDefault="00B634E2" w:rsidP="008D51FB">
      <w:pPr>
        <w:pStyle w:val="Para2lines"/>
        <w:tabs>
          <w:tab w:val="left" w:pos="2333"/>
        </w:tabs>
        <w:spacing w:after="480"/>
        <w:rPr>
          <w:lang w:val="en-US"/>
        </w:rPr>
      </w:pPr>
      <w:r>
        <w:rPr>
          <w:lang w:val="en-US"/>
        </w:rPr>
        <w:t xml:space="preserve">Forward selection approach starts with an empty set of variables. In each </w:t>
      </w:r>
      <w:r w:rsidR="00887246">
        <w:rPr>
          <w:lang w:val="en-US"/>
        </w:rPr>
        <w:t>step</w:t>
      </w:r>
      <w:r>
        <w:rPr>
          <w:lang w:val="en-US"/>
        </w:rPr>
        <w:t>, one variable which decrease the error of the classifier the most is added into the set of variables. This process continues until the accuracy of the classifier does not improve significantly (i.e. the subsequently added features does not significantly reduce the error of the classifier</w:t>
      </w:r>
      <w:r w:rsidR="00307359">
        <w:rPr>
          <w:lang w:val="en-US"/>
        </w:rPr>
        <w:t xml:space="preserve"> </w:t>
      </w:r>
      <w:r w:rsidR="00307359">
        <w:rPr>
          <w:lang w:val="en-US"/>
        </w:rPr>
        <w:fldChar w:fldCharType="begin"/>
      </w:r>
      <w:r w:rsidR="00307359">
        <w:rPr>
          <w:lang w:val="en-US"/>
        </w:rPr>
        <w:instrText xml:space="preserve"> ADDIN EN.CITE &lt;EndNote&gt;&lt;Cite&gt;&lt;Author&gt;Samb&lt;/Author&gt;&lt;Year&gt;2012&lt;/Year&gt;&lt;RecNum&gt;52&lt;/RecNum&gt;&lt;DisplayText&gt;(Samb et al., 2012)&lt;/DisplayText&gt;&lt;record&gt;&lt;rec-number&gt;52&lt;/rec-number&gt;&lt;foreign-keys&gt;&lt;key app="EN" db-id="xpz0sxaxotzr56edfz3v5dpd5e9pa0ffxvpa" timestamp="1619444503"&gt;52&lt;/key&gt;&lt;/foreign-keys&gt;&lt;ref-type name="Conference Proceedings"&gt;10&lt;/ref-type&gt;&lt;contributors&gt;&lt;authors&gt;&lt;author&gt;Samb, Mouhamadou Lamine&lt;/author&gt;&lt;author&gt;Camara, Fodé&lt;/author&gt;&lt;author&gt;N&amp;apos;Diaye, Samba&lt;/author&gt;&lt;author&gt;Slimani, Y.&lt;/author&gt;&lt;author&gt;Esseghir, M.&lt;/author&gt;&lt;author&gt;Anta, C.&lt;/author&gt;&lt;/authors&gt;&lt;/contributors&gt;&lt;titles&gt;&lt;title&gt;A Novel RFE-SVM-based Feature Selection Approach for Classification&lt;/title&gt;&lt;/titles&gt;&lt;dates&gt;&lt;year&gt;2012&lt;/year&gt;&lt;/dates&gt;&lt;urls&gt;&lt;/urls&gt;&lt;/record&gt;&lt;/Cite&gt;&lt;/EndNote&gt;</w:instrText>
      </w:r>
      <w:r w:rsidR="00307359">
        <w:rPr>
          <w:lang w:val="en-US"/>
        </w:rPr>
        <w:fldChar w:fldCharType="separate"/>
      </w:r>
      <w:r w:rsidR="00307359">
        <w:rPr>
          <w:noProof/>
          <w:lang w:val="en-US"/>
        </w:rPr>
        <w:t>(Samb et al., 2012)</w:t>
      </w:r>
      <w:r w:rsidR="00307359">
        <w:rPr>
          <w:lang w:val="en-US"/>
        </w:rPr>
        <w:fldChar w:fldCharType="end"/>
      </w:r>
      <w:r>
        <w:rPr>
          <w:lang w:val="en-US"/>
        </w:rPr>
        <w:t xml:space="preserve">. </w:t>
      </w:r>
    </w:p>
    <w:p w14:paraId="76B079EB" w14:textId="77777777" w:rsidR="00B634E2" w:rsidRDefault="00B634E2" w:rsidP="008D51FB">
      <w:pPr>
        <w:pStyle w:val="Para2lines"/>
        <w:tabs>
          <w:tab w:val="left" w:pos="2333"/>
        </w:tabs>
        <w:spacing w:after="480"/>
        <w:rPr>
          <w:lang w:val="en-US"/>
        </w:rPr>
      </w:pPr>
      <w:r>
        <w:rPr>
          <w:lang w:val="en-US"/>
        </w:rPr>
        <w:t>Backward elimination is the opposite of the forward selection approach. It starts with a set of all input variables</w:t>
      </w:r>
      <w:r w:rsidR="002044F4">
        <w:rPr>
          <w:lang w:val="en-US"/>
        </w:rPr>
        <w:t xml:space="preserve"> and the variables are removed or excluded one by one in each step. A</w:t>
      </w:r>
      <w:r>
        <w:rPr>
          <w:lang w:val="en-US"/>
        </w:rPr>
        <w:t xml:space="preserve">t each step, a variable which </w:t>
      </w:r>
      <w:r w:rsidR="002044F4">
        <w:rPr>
          <w:lang w:val="en-US"/>
        </w:rPr>
        <w:t>contribute the least to the decrease of error of the classifier is removed, and the process continues until any subsequent removal of variable no longer produce a better result than before</w:t>
      </w:r>
      <w:r w:rsidR="00307359">
        <w:rPr>
          <w:lang w:val="en-US"/>
        </w:rPr>
        <w:t xml:space="preserve"> </w:t>
      </w:r>
      <w:r w:rsidR="00307359">
        <w:rPr>
          <w:lang w:val="en-US"/>
        </w:rPr>
        <w:fldChar w:fldCharType="begin"/>
      </w:r>
      <w:r w:rsidR="00307359">
        <w:rPr>
          <w:lang w:val="en-US"/>
        </w:rPr>
        <w:instrText xml:space="preserve"> ADDIN EN.CITE &lt;EndNote&gt;&lt;Cite&gt;&lt;Author&gt;Samb&lt;/Author&gt;&lt;Year&gt;2012&lt;/Year&gt;&lt;RecNum&gt;52&lt;/RecNum&gt;&lt;DisplayText&gt;(Samb et al., 2012)&lt;/DisplayText&gt;&lt;record&gt;&lt;rec-number&gt;52&lt;/rec-number&gt;&lt;foreign-keys&gt;&lt;key app="EN" db-id="xpz0sxaxotzr56edfz3v5dpd5e9pa0ffxvpa" timestamp="1619444503"&gt;52&lt;/key&gt;&lt;/foreign-keys&gt;&lt;ref-type name="Conference Proceedings"&gt;10&lt;/ref-type&gt;&lt;contributors&gt;&lt;authors&gt;&lt;author&gt;Samb, Mouhamadou Lamine&lt;/author&gt;&lt;author&gt;Camara, Fodé&lt;/author&gt;&lt;author&gt;N&amp;apos;Diaye, Samba&lt;/author&gt;&lt;author&gt;Slimani, Y.&lt;/author&gt;&lt;author&gt;Esseghir, M.&lt;/author&gt;&lt;author&gt;Anta, C.&lt;/author&gt;&lt;/authors&gt;&lt;/contributors&gt;&lt;titles&gt;&lt;title&gt;A Novel RFE-SVM-based Feature Selection Approach for Classification&lt;/title&gt;&lt;/titles&gt;&lt;dates&gt;&lt;year&gt;2012&lt;/year&gt;&lt;/dates&gt;&lt;urls&gt;&lt;/urls&gt;&lt;/record&gt;&lt;/Cite&gt;&lt;/EndNote&gt;</w:instrText>
      </w:r>
      <w:r w:rsidR="00307359">
        <w:rPr>
          <w:lang w:val="en-US"/>
        </w:rPr>
        <w:fldChar w:fldCharType="separate"/>
      </w:r>
      <w:r w:rsidR="00307359">
        <w:rPr>
          <w:noProof/>
          <w:lang w:val="en-US"/>
        </w:rPr>
        <w:t>(Samb et al., 2012)</w:t>
      </w:r>
      <w:r w:rsidR="00307359">
        <w:rPr>
          <w:lang w:val="en-US"/>
        </w:rPr>
        <w:fldChar w:fldCharType="end"/>
      </w:r>
      <w:r w:rsidR="002044F4">
        <w:rPr>
          <w:lang w:val="en-US"/>
        </w:rPr>
        <w:t>.</w:t>
      </w:r>
    </w:p>
    <w:p w14:paraId="6B421F62" w14:textId="77777777" w:rsidR="00923AEF" w:rsidRDefault="002044F4" w:rsidP="00923AEF">
      <w:pPr>
        <w:pStyle w:val="Para2lines"/>
        <w:spacing w:after="480"/>
        <w:rPr>
          <w:lang w:val="en-US"/>
        </w:rPr>
      </w:pPr>
      <w:r>
        <w:rPr>
          <w:lang w:val="en-US"/>
        </w:rPr>
        <w:t xml:space="preserve">Stepwise selection approach is the hybrid of both forward selection and backward elimination approaches. Due to this, it is also called the bidirectional elimination approach. At each step, features are added into the set of variables according to their significance to the output class, and at the same time, the already existing </w:t>
      </w:r>
      <w:r w:rsidR="00B6131C">
        <w:rPr>
          <w:lang w:val="en-US"/>
        </w:rPr>
        <w:t>variables in the set of selected variables are checked to detect any insignificant variables and eliminates them</w:t>
      </w:r>
      <w:r w:rsidR="00307359">
        <w:rPr>
          <w:lang w:val="en-US"/>
        </w:rPr>
        <w:t xml:space="preserve"> </w:t>
      </w:r>
      <w:r w:rsidR="00307359">
        <w:rPr>
          <w:lang w:val="en-US"/>
        </w:rPr>
        <w:fldChar w:fldCharType="begin"/>
      </w:r>
      <w:r w:rsidR="00307359">
        <w:rPr>
          <w:lang w:val="en-US"/>
        </w:rPr>
        <w:instrText xml:space="preserve"> ADDIN EN.CITE &lt;EndNote&gt;&lt;Cite&gt;&lt;Author&gt;Vikashrajluhaniwal&lt;/Author&gt;&lt;Year&gt;2020&lt;/Year&gt;&lt;RecNum&gt;57&lt;/RecNum&gt;&lt;DisplayText&gt;(Vikashrajluhaniwal, 2020)&lt;/DisplayText&gt;&lt;record&gt;&lt;rec-number&gt;57&lt;/rec-number&gt;&lt;foreign-keys&gt;&lt;key app="EN" db-id="xpz0sxaxotzr56edfz3v5dpd5e9pa0ffxvpa" timestamp="1619700861"&gt;57&lt;/key&gt;&lt;/foreign-keys&gt;&lt;ref-type name="Web Page"&gt;12&lt;/ref-type&gt;&lt;contributors&gt;&lt;authors&gt;&lt;author&gt;Vikashrajluhaniwal&lt;/author&gt;&lt;/authors&gt;&lt;/contributors&gt;&lt;titles&gt;&lt;title&gt;A comprehensive guide to Feature Selection using Wrapper methods in Python&lt;/title&gt;&lt;/titles&gt;&lt;number&gt;April 29, 2021&lt;/number&gt;&lt;dates&gt;&lt;year&gt;2020&lt;/year&gt;&lt;/dates&gt;&lt;urls&gt;&lt;related-urls&gt;&lt;url&gt;https://www.analyticsvidhya.com/blog/2020/10/a-comprehensive-guide-to-feature-selection-using-wrapper-methods-in-python/#:~:text=In%20wrapper%20methods%2C%20the%20feature,fit%20on%20a%20given%20dataset.&amp;amp;text=Finally%2C%20it%20selects%20the%20combination,the%20specified%20machine%20learning%20algorithm.&lt;/url&gt;&lt;/related-urls&gt;&lt;/urls&gt;&lt;/record&gt;&lt;/Cite&gt;&lt;/EndNote&gt;</w:instrText>
      </w:r>
      <w:r w:rsidR="00307359">
        <w:rPr>
          <w:lang w:val="en-US"/>
        </w:rPr>
        <w:fldChar w:fldCharType="separate"/>
      </w:r>
      <w:r w:rsidR="00307359">
        <w:rPr>
          <w:noProof/>
          <w:lang w:val="en-US"/>
        </w:rPr>
        <w:t>(Vikashrajluhaniwal, 2020)</w:t>
      </w:r>
      <w:r w:rsidR="00307359">
        <w:rPr>
          <w:lang w:val="en-US"/>
        </w:rPr>
        <w:fldChar w:fldCharType="end"/>
      </w:r>
      <w:r w:rsidR="00B6131C">
        <w:rPr>
          <w:lang w:val="en-US"/>
        </w:rPr>
        <w:t>.</w:t>
      </w:r>
      <w:r w:rsidR="006115B8" w:rsidRPr="008D51FB">
        <w:rPr>
          <w:lang w:val="en-US"/>
        </w:rPr>
        <w:t xml:space="preserve"> </w:t>
      </w:r>
    </w:p>
    <w:p w14:paraId="62BAEBE9" w14:textId="1341AA6A" w:rsidR="00B04BAF" w:rsidRDefault="00C37735" w:rsidP="00923AEF">
      <w:pPr>
        <w:pStyle w:val="Para4lines"/>
        <w:spacing w:after="960"/>
        <w:rPr>
          <w:lang w:val="en-US"/>
        </w:rPr>
      </w:pPr>
      <w:r>
        <w:rPr>
          <w:lang w:val="en-US"/>
        </w:rPr>
        <w:t xml:space="preserve">Recursive Feature Elimination (RFE) is one of the </w:t>
      </w:r>
      <w:r w:rsidR="00887246">
        <w:rPr>
          <w:lang w:val="en-US"/>
        </w:rPr>
        <w:t>instances</w:t>
      </w:r>
      <w:r>
        <w:rPr>
          <w:lang w:val="en-US"/>
        </w:rPr>
        <w:t xml:space="preserve"> under backward elimination approach.</w:t>
      </w:r>
      <w:r w:rsidR="002369B5">
        <w:rPr>
          <w:lang w:val="en-US"/>
        </w:rPr>
        <w:t xml:space="preserve"> It is a wrapper method which uses backward elimination approach to obtain the ranking of features. </w:t>
      </w:r>
      <w:r w:rsidR="007F6733">
        <w:rPr>
          <w:lang w:val="en-US"/>
        </w:rPr>
        <w:t>Similar to backward elimination, a classifier is necessary to be used in RFE. In contrary, i</w:t>
      </w:r>
      <w:r w:rsidR="00670F3E">
        <w:rPr>
          <w:lang w:val="en-US"/>
        </w:rPr>
        <w:t xml:space="preserve">n RFE, a specific number of features to be kept (or the size of subset) is defined by the user, which is distinct from forward selection and backward elimination approaches where the final number of features to be obtained is not specified. </w:t>
      </w:r>
    </w:p>
    <w:p w14:paraId="37F9267B" w14:textId="21D46F72" w:rsidR="00EF56F2" w:rsidRDefault="00EF56F2" w:rsidP="008D51FB">
      <w:pPr>
        <w:pStyle w:val="Para2lines"/>
        <w:tabs>
          <w:tab w:val="left" w:pos="2333"/>
        </w:tabs>
        <w:spacing w:after="480"/>
        <w:rPr>
          <w:lang w:val="en-US"/>
        </w:rPr>
      </w:pPr>
      <w:r>
        <w:rPr>
          <w:lang w:val="en-US"/>
        </w:rPr>
        <w:lastRenderedPageBreak/>
        <w:t>By default, RFE is done by removing only one feature in each iteration. However, due to computational complexity problems, it is more reasonable and efficient to eliminate more than one feature in each iteration. Although this could potential cause classification performance degradation issue, it has significantly reduced the computational intensity of the algorithm</w:t>
      </w:r>
      <w:r w:rsidR="007A03B5">
        <w:rPr>
          <w:lang w:val="en-US"/>
        </w:rPr>
        <w:t xml:space="preserve"> </w:t>
      </w:r>
      <w:r w:rsidR="007A03B5">
        <w:rPr>
          <w:lang w:val="en-US"/>
        </w:rPr>
        <w:fldChar w:fldCharType="begin"/>
      </w:r>
      <w:r w:rsidR="00DC56AD">
        <w:rPr>
          <w:lang w:val="en-US"/>
        </w:rPr>
        <w:instrText xml:space="preserve"> ADDIN EN.CITE &lt;EndNote&gt;&lt;Cite&gt;&lt;Author&gt;Guyon&lt;/Author&gt;&lt;Year&gt;2002&lt;/Year&gt;&lt;RecNum&gt;51&lt;/RecNum&gt;&lt;DisplayText&gt;(Guyon, Weston, Barnhill, &amp;amp; Vapnik, 2002)&lt;/DisplayText&gt;&lt;record&gt;&lt;rec-number&gt;51&lt;/rec-number&gt;&lt;foreign-keys&gt;&lt;key app="EN" db-id="xpz0sxaxotzr56edfz3v5dpd5e9pa0ffxvpa" timestamp="1619344676"&gt;51&lt;/key&gt;&lt;/foreign-keys&gt;&lt;ref-type name="Journal Article"&gt;17&lt;/ref-type&gt;&lt;contributors&gt;&lt;authors&gt;&lt;author&gt;Guyon, Isabelle&lt;/author&gt;&lt;author&gt;Weston, Jason&lt;/author&gt;&lt;author&gt;Barnhill, Stephen&lt;/author&gt;&lt;author&gt;Vapnik, Vladimir&lt;/author&gt;&lt;/authors&gt;&lt;/contributors&gt;&lt;titles&gt;&lt;title&gt;Gene Selection for Cancer Classification using Support Vector Machines&lt;/title&gt;&lt;secondary-title&gt;Machine Learning&lt;/secondary-title&gt;&lt;/titles&gt;&lt;periodical&gt;&lt;full-title&gt;Machine Learning&lt;/full-title&gt;&lt;/periodical&gt;&lt;pages&gt;389-422&lt;/pages&gt;&lt;volume&gt;46&lt;/volume&gt;&lt;number&gt;1&lt;/number&gt;&lt;dates&gt;&lt;year&gt;2002&lt;/year&gt;&lt;pub-dates&gt;&lt;date&gt;2002/01/01&lt;/date&gt;&lt;/pub-dates&gt;&lt;/dates&gt;&lt;isbn&gt;1573-0565&lt;/isbn&gt;&lt;urls&gt;&lt;related-urls&gt;&lt;url&gt;https://doi.org/10.1023/A:1012487302797&lt;/url&gt;&lt;/related-urls&gt;&lt;/urls&gt;&lt;electronic-resource-num&gt;10.1023/A:1012487302797&lt;/electronic-resource-num&gt;&lt;/record&gt;&lt;/Cite&gt;&lt;/EndNote&gt;</w:instrText>
      </w:r>
      <w:r w:rsidR="007A03B5">
        <w:rPr>
          <w:lang w:val="en-US"/>
        </w:rPr>
        <w:fldChar w:fldCharType="separate"/>
      </w:r>
      <w:r w:rsidR="00DC56AD">
        <w:rPr>
          <w:noProof/>
          <w:lang w:val="en-US"/>
        </w:rPr>
        <w:t>(Guyon, Weston, Barnhill, &amp; Vapnik, 2002)</w:t>
      </w:r>
      <w:r w:rsidR="007A03B5">
        <w:rPr>
          <w:lang w:val="en-US"/>
        </w:rPr>
        <w:fldChar w:fldCharType="end"/>
      </w:r>
      <w:r>
        <w:rPr>
          <w:lang w:val="en-US"/>
        </w:rPr>
        <w:t>.</w:t>
      </w:r>
      <w:r w:rsidR="00FD6418">
        <w:rPr>
          <w:lang w:val="en-US"/>
        </w:rPr>
        <w:t xml:space="preserve"> Considering the case of feature selection in cancer classification using multi-omics data, it will be too computationally intensive to re</w:t>
      </w:r>
      <w:r w:rsidR="00CC2F78">
        <w:rPr>
          <w:lang w:val="en-US"/>
        </w:rPr>
        <w:t xml:space="preserve">move one feature at a time given </w:t>
      </w:r>
      <w:r w:rsidR="00FD6418">
        <w:rPr>
          <w:lang w:val="en-US"/>
        </w:rPr>
        <w:t>multi-omics dataset</w:t>
      </w:r>
      <w:r w:rsidR="00CC2F78">
        <w:rPr>
          <w:lang w:val="en-US"/>
        </w:rPr>
        <w:t>s</w:t>
      </w:r>
      <w:r w:rsidR="00FD6418">
        <w:rPr>
          <w:lang w:val="en-US"/>
        </w:rPr>
        <w:t xml:space="preserve"> </w:t>
      </w:r>
      <w:r w:rsidR="00CC2F78">
        <w:rPr>
          <w:lang w:val="en-US"/>
        </w:rPr>
        <w:t xml:space="preserve">contain ten </w:t>
      </w:r>
      <w:r w:rsidR="00887246">
        <w:rPr>
          <w:lang w:val="en-US"/>
        </w:rPr>
        <w:t>thousand</w:t>
      </w:r>
      <w:r w:rsidR="00FD6418">
        <w:rPr>
          <w:lang w:val="en-US"/>
        </w:rPr>
        <w:t xml:space="preserve"> of features.</w:t>
      </w:r>
    </w:p>
    <w:p w14:paraId="6C46188B" w14:textId="77777777" w:rsidR="008D51FB" w:rsidRPr="008D51FB" w:rsidRDefault="008A3211" w:rsidP="00904D0D">
      <w:pPr>
        <w:pStyle w:val="Para4lines"/>
        <w:spacing w:after="960"/>
        <w:rPr>
          <w:lang w:val="en-US"/>
        </w:rPr>
      </w:pPr>
      <w:r>
        <w:rPr>
          <w:lang w:val="en-US"/>
        </w:rPr>
        <w:t xml:space="preserve">RFE is initially designed for two-class problems, where the output of the classifier only involves binary classes such as whether a patient has lung cancer or not. However, a multi-class version of RFE can be easily designed using a one-for-the-rest approach </w:t>
      </w:r>
      <w:r>
        <w:rPr>
          <w:lang w:val="en-US"/>
        </w:rPr>
        <w:fldChar w:fldCharType="begin"/>
      </w:r>
      <w:r>
        <w:rPr>
          <w:lang w:val="en-US"/>
        </w:rPr>
        <w:instrText xml:space="preserve"> ADDIN EN.CITE &lt;EndNote&gt;&lt;Cite&gt;&lt;Author&gt;Lal&lt;/Author&gt;&lt;Year&gt;2006&lt;/Year&gt;&lt;RecNum&gt;56&lt;/RecNum&gt;&lt;DisplayText&gt;(Lal et al., 2006)&lt;/DisplayText&gt;&lt;record&gt;&lt;rec-number&gt;56&lt;/rec-number&gt;&lt;foreign-keys&gt;&lt;key app="EN" db-id="xpz0sxaxotzr56edfz3v5dpd5e9pa0ffxvpa" timestamp="1619536158"&gt;56&lt;/key&gt;&lt;/foreign-keys&gt;&lt;ref-type name="Book Section"&gt;5&lt;/ref-type&gt;&lt;contributors&gt;&lt;authors&gt;&lt;author&gt;Lal, Thomas Navin&lt;/author&gt;&lt;author&gt;Chapelle, Olivier&lt;/author&gt;&lt;author&gt;Weston, Jason&lt;/author&gt;&lt;author&gt;Elisseeff, André&lt;/author&gt;&lt;/authors&gt;&lt;secondary-authors&gt;&lt;author&gt;Guyon, Isabelle&lt;/author&gt;&lt;author&gt;Nikravesh, Masoud&lt;/author&gt;&lt;author&gt;Gunn, Steve&lt;/author&gt;&lt;author&gt;Zadeh, Lotfi A.&lt;/author&gt;&lt;/secondary-authors&gt;&lt;/contributors&gt;&lt;titles&gt;&lt;title&gt;Embedded Methods&lt;/title&gt;&lt;secondary-title&gt;Feature Extraction: Foundations and Applications&lt;/secondary-title&gt;&lt;/titles&gt;&lt;pages&gt;137-165&lt;/pages&gt;&lt;dates&gt;&lt;year&gt;2006&lt;/year&gt;&lt;pub-dates&gt;&lt;date&gt;2006//&lt;/date&gt;&lt;/pub-dates&gt;&lt;/dates&gt;&lt;pub-location&gt;Berlin, Heidelberg&lt;/pub-location&gt;&lt;publisher&gt;Springer Berlin Heidelberg&lt;/publisher&gt;&lt;isbn&gt;978-3-540-35488-8&lt;/isbn&gt;&lt;urls&gt;&lt;related-urls&gt;&lt;url&gt;https://doi.org/10.1007/978-3-540-35488-8_6&lt;/url&gt;&lt;/related-urls&gt;&lt;/urls&gt;&lt;electronic-resource-num&gt;10.1007/978-3-540-35488-8_6&lt;/electronic-resource-num&gt;&lt;/record&gt;&lt;/Cite&gt;&lt;/EndNote&gt;</w:instrText>
      </w:r>
      <w:r>
        <w:rPr>
          <w:lang w:val="en-US"/>
        </w:rPr>
        <w:fldChar w:fldCharType="separate"/>
      </w:r>
      <w:r>
        <w:rPr>
          <w:noProof/>
          <w:lang w:val="en-US"/>
        </w:rPr>
        <w:t>(Lal et al., 2006)</w:t>
      </w:r>
      <w:r>
        <w:rPr>
          <w:lang w:val="en-US"/>
        </w:rPr>
        <w:fldChar w:fldCharType="end"/>
      </w:r>
      <w:r>
        <w:rPr>
          <w:lang w:val="en-US"/>
        </w:rPr>
        <w:t xml:space="preserve">. </w:t>
      </w:r>
      <w:r w:rsidR="00A6268E">
        <w:rPr>
          <w:lang w:val="en-US"/>
        </w:rPr>
        <w:t xml:space="preserve"> </w:t>
      </w:r>
    </w:p>
    <w:p w14:paraId="582880DC" w14:textId="77777777" w:rsidR="00DC56AD" w:rsidRDefault="00DC56AD" w:rsidP="00DC56AD">
      <w:pPr>
        <w:pStyle w:val="Heading2"/>
        <w:numPr>
          <w:ilvl w:val="1"/>
          <w:numId w:val="1"/>
        </w:numPr>
        <w:spacing w:after="480"/>
      </w:pPr>
      <w:bookmarkStart w:id="49" w:name="_Toc109636393"/>
      <w:r>
        <w:t>Support Vector Machine</w:t>
      </w:r>
      <w:r w:rsidR="001550CE">
        <w:t xml:space="preserve"> – Recursive Feature Elimination</w:t>
      </w:r>
      <w:r>
        <w:t xml:space="preserve"> (SVM</w:t>
      </w:r>
      <w:r w:rsidR="001550CE">
        <w:t>-RFE</w:t>
      </w:r>
      <w:r>
        <w:t>)</w:t>
      </w:r>
      <w:bookmarkEnd w:id="49"/>
    </w:p>
    <w:p w14:paraId="24E45536" w14:textId="77777777" w:rsidR="00DE11BC" w:rsidRDefault="00D06292" w:rsidP="00DC56AD">
      <w:pPr>
        <w:pStyle w:val="Para2lines"/>
        <w:tabs>
          <w:tab w:val="left" w:pos="2333"/>
        </w:tabs>
        <w:spacing w:after="480"/>
        <w:rPr>
          <w:lang w:val="en-US"/>
        </w:rPr>
      </w:pPr>
      <w:r>
        <w:rPr>
          <w:lang w:val="en-US"/>
        </w:rPr>
        <w:t>Machine learning has been gaining its popularity recently. Machine learning can be classified into three major categories, which are supervised learning, unsupervised learning and reinforcement learning. Besides that, a subfield of machine learning known as deep learning is also one of the most popular study field recentl</w:t>
      </w:r>
      <w:r w:rsidR="007A233B">
        <w:rPr>
          <w:lang w:val="en-US"/>
        </w:rPr>
        <w:t>y, which will be discussed later in the next section</w:t>
      </w:r>
      <w:r>
        <w:rPr>
          <w:lang w:val="en-US"/>
        </w:rPr>
        <w:t>.</w:t>
      </w:r>
      <w:r w:rsidR="00DE11BC">
        <w:rPr>
          <w:lang w:val="en-US"/>
        </w:rPr>
        <w:t xml:space="preserve"> Supervised learning works on labelled data (known output class) while unsupervised learning works on unlabeled data (unknown output class). Under supervised learning, it can be further divided into classification and regression, while unsupervised learning is used for clustering. There are many types of classification algorithm, such as k-Nearest Neighbour, decision tree, naïve </w:t>
      </w:r>
      <w:r w:rsidR="00DE24B5">
        <w:rPr>
          <w:lang w:val="en-US"/>
        </w:rPr>
        <w:t>B</w:t>
      </w:r>
      <w:r w:rsidR="00DE11BC">
        <w:rPr>
          <w:lang w:val="en-US"/>
        </w:rPr>
        <w:t>ayes method and many more, including Support Vector Machine (SVM).</w:t>
      </w:r>
    </w:p>
    <w:p w14:paraId="66A5B190" w14:textId="4BDDA01D" w:rsidR="00DC56AD" w:rsidRDefault="00DE11BC" w:rsidP="00F54E6C">
      <w:pPr>
        <w:pStyle w:val="Para2lines"/>
        <w:tabs>
          <w:tab w:val="left" w:pos="2333"/>
        </w:tabs>
        <w:spacing w:afterLines="100" w:after="240"/>
        <w:rPr>
          <w:lang w:val="en-US"/>
        </w:rPr>
      </w:pPr>
      <w:r>
        <w:rPr>
          <w:lang w:val="en-US"/>
        </w:rPr>
        <w:t>SVM</w:t>
      </w:r>
      <w:r w:rsidR="00D06292">
        <w:rPr>
          <w:lang w:val="en-US"/>
        </w:rPr>
        <w:t xml:space="preserve"> is one of the </w:t>
      </w:r>
      <w:r w:rsidR="00E06A94">
        <w:rPr>
          <w:lang w:val="en-US"/>
        </w:rPr>
        <w:t xml:space="preserve">popular </w:t>
      </w:r>
      <w:r w:rsidR="00D06292">
        <w:rPr>
          <w:lang w:val="en-US"/>
        </w:rPr>
        <w:t>supervised machine learning method</w:t>
      </w:r>
      <w:r w:rsidR="007B7CD7">
        <w:rPr>
          <w:lang w:val="en-US"/>
        </w:rPr>
        <w:t xml:space="preserve"> used for classification</w:t>
      </w:r>
      <w:r w:rsidR="00D06292">
        <w:rPr>
          <w:lang w:val="en-US"/>
        </w:rPr>
        <w:t xml:space="preserve">. </w:t>
      </w:r>
      <w:r w:rsidR="007B7CD7">
        <w:rPr>
          <w:lang w:val="en-US"/>
        </w:rPr>
        <w:t>It belongs to the generalized line</w:t>
      </w:r>
      <w:r w:rsidR="00EF20F2">
        <w:rPr>
          <w:lang w:val="en-US"/>
        </w:rPr>
        <w:t>a</w:t>
      </w:r>
      <w:r w:rsidR="007B7CD7">
        <w:rPr>
          <w:lang w:val="en-US"/>
        </w:rPr>
        <w:t xml:space="preserve">r classifier family, with the objective to simultaneously minimize the empirical classification error and maximize the geometric margin. Due to the way it works, SVM is also known as the maximum </w:t>
      </w:r>
      <w:r w:rsidR="007B7CD7">
        <w:rPr>
          <w:lang w:val="en-US"/>
        </w:rPr>
        <w:lastRenderedPageBreak/>
        <w:t xml:space="preserve">margin classifier </w:t>
      </w:r>
      <w:r w:rsidR="007B7CD7">
        <w:rPr>
          <w:lang w:val="en-US"/>
        </w:rPr>
        <w:fldChar w:fldCharType="begin"/>
      </w:r>
      <w:r w:rsidR="007B7CD7">
        <w:rPr>
          <w:lang w:val="en-US"/>
        </w:rPr>
        <w:instrText xml:space="preserve"> ADDIN EN.CITE &lt;EndNote&gt;&lt;Cite&gt;&lt;Author&gt;Samb&lt;/Author&gt;&lt;Year&gt;2012&lt;/Year&gt;&lt;RecNum&gt;52&lt;/RecNum&gt;&lt;DisplayText&gt;(Samb et al., 2012)&lt;/DisplayText&gt;&lt;record&gt;&lt;rec-number&gt;52&lt;/rec-number&gt;&lt;foreign-keys&gt;&lt;key app="EN" db-id="xpz0sxaxotzr56edfz3v5dpd5e9pa0ffxvpa" timestamp="1619444503"&gt;52&lt;/key&gt;&lt;/foreign-keys&gt;&lt;ref-type name="Conference Proceedings"&gt;10&lt;/ref-type&gt;&lt;contributors&gt;&lt;authors&gt;&lt;author&gt;Samb, Mouhamadou Lamine&lt;/author&gt;&lt;author&gt;Camara, Fodé&lt;/author&gt;&lt;author&gt;N&amp;apos;Diaye, Samba&lt;/author&gt;&lt;author&gt;Slimani, Y.&lt;/author&gt;&lt;author&gt;Esseghir, M.&lt;/author&gt;&lt;author&gt;Anta, C.&lt;/author&gt;&lt;/authors&gt;&lt;/contributors&gt;&lt;titles&gt;&lt;title&gt;A Novel RFE-SVM-based Feature Selection Approach for Classification&lt;/title&gt;&lt;/titles&gt;&lt;dates&gt;&lt;year&gt;2012&lt;/year&gt;&lt;/dates&gt;&lt;urls&gt;&lt;/urls&gt;&lt;/record&gt;&lt;/Cite&gt;&lt;/EndNote&gt;</w:instrText>
      </w:r>
      <w:r w:rsidR="007B7CD7">
        <w:rPr>
          <w:lang w:val="en-US"/>
        </w:rPr>
        <w:fldChar w:fldCharType="separate"/>
      </w:r>
      <w:r w:rsidR="007B7CD7">
        <w:rPr>
          <w:noProof/>
          <w:lang w:val="en-US"/>
        </w:rPr>
        <w:t>(Samb et al., 2012)</w:t>
      </w:r>
      <w:r w:rsidR="007B7CD7">
        <w:rPr>
          <w:lang w:val="en-US"/>
        </w:rPr>
        <w:fldChar w:fldCharType="end"/>
      </w:r>
      <w:r w:rsidR="007B7CD7">
        <w:rPr>
          <w:lang w:val="en-US"/>
        </w:rPr>
        <w:t xml:space="preserve">. </w:t>
      </w:r>
      <w:r w:rsidR="00D06292">
        <w:rPr>
          <w:lang w:val="en-US"/>
        </w:rPr>
        <w:t>It</w:t>
      </w:r>
      <w:r w:rsidR="00A508A5">
        <w:rPr>
          <w:lang w:val="en-US"/>
        </w:rPr>
        <w:t xml:space="preserve"> is a powerful method to analyze data with a number of features almost equal to or greater than the number of instances in a dataset</w:t>
      </w:r>
      <w:r w:rsidR="00E27A8D">
        <w:rPr>
          <w:lang w:val="en-US"/>
        </w:rPr>
        <w:t xml:space="preserve"> </w:t>
      </w:r>
      <w:r w:rsidR="00E27A8D">
        <w:rPr>
          <w:lang w:val="en-US"/>
        </w:rPr>
        <w:fldChar w:fldCharType="begin"/>
      </w:r>
      <w:r w:rsidR="00E27A8D">
        <w:rPr>
          <w:lang w:val="en-US"/>
        </w:rPr>
        <w:instrText xml:space="preserve"> ADDIN EN.CITE &lt;EndNote&gt;&lt;Cite&gt;&lt;Author&gt;Sanz&lt;/Author&gt;&lt;Year&gt;2018&lt;/Year&gt;&lt;RecNum&gt;61&lt;/RecNum&gt;&lt;DisplayText&gt;(Sanz, Valim, Vegas, Oller, &amp;amp; Reverter, 2018)&lt;/DisplayText&gt;&lt;record&gt;&lt;rec-number&gt;61&lt;/rec-number&gt;&lt;foreign-keys&gt;&lt;key app="EN" db-id="xpz0sxaxotzr56edfz3v5dpd5e9pa0ffxvpa" timestamp="1619755152"&gt;61&lt;/key&gt;&lt;/foreign-keys&gt;&lt;ref-type name="Journal Article"&gt;17&lt;/ref-type&gt;&lt;contributors&gt;&lt;authors&gt;&lt;author&gt;Sanz, Hector&lt;/author&gt;&lt;author&gt;Valim, Clarissa&lt;/author&gt;&lt;author&gt;Vegas, Esteban&lt;/author&gt;&lt;author&gt;Oller, Josep M.&lt;/author&gt;&lt;author&gt;Reverter, Ferran&lt;/author&gt;&lt;/authors&gt;&lt;/contributors&gt;&lt;titles&gt;&lt;title&gt;SVM-RFE: selection and visualization of the most relevant features through non-linear kernels&lt;/title&gt;&lt;secondary-title&gt;BMC Bioinformatics&lt;/secondary-title&gt;&lt;/titles&gt;&lt;periodical&gt;&lt;full-title&gt;BMC Bioinformatics&lt;/full-title&gt;&lt;/periodical&gt;&lt;pages&gt;432&lt;/pages&gt;&lt;volume&gt;19&lt;/volume&gt;&lt;number&gt;1&lt;/number&gt;&lt;dates&gt;&lt;year&gt;2018&lt;/year&gt;&lt;pub-dates&gt;&lt;date&gt;2018/11/19&lt;/date&gt;&lt;/pub-dates&gt;&lt;/dates&gt;&lt;isbn&gt;1471-2105&lt;/isbn&gt;&lt;urls&gt;&lt;related-urls&gt;&lt;url&gt;https://doi.org/10.1186/s12859-018-2451-4&lt;/url&gt;&lt;/related-urls&gt;&lt;/urls&gt;&lt;electronic-resource-num&gt;10.1186/s12859-018-2451-4&lt;/electronic-resource-num&gt;&lt;/record&gt;&lt;/Cite&gt;&lt;/EndNote&gt;</w:instrText>
      </w:r>
      <w:r w:rsidR="00E27A8D">
        <w:rPr>
          <w:lang w:val="en-US"/>
        </w:rPr>
        <w:fldChar w:fldCharType="separate"/>
      </w:r>
      <w:r w:rsidR="00E27A8D">
        <w:rPr>
          <w:noProof/>
          <w:lang w:val="en-US"/>
        </w:rPr>
        <w:t>(Sanz, Valim, Vegas, Oller, &amp; Reverter, 2018)</w:t>
      </w:r>
      <w:r w:rsidR="00E27A8D">
        <w:rPr>
          <w:lang w:val="en-US"/>
        </w:rPr>
        <w:fldChar w:fldCharType="end"/>
      </w:r>
      <w:r w:rsidR="00A508A5">
        <w:rPr>
          <w:lang w:val="en-US"/>
        </w:rPr>
        <w:t>.</w:t>
      </w:r>
      <w:r w:rsidR="00DE50C3">
        <w:rPr>
          <w:lang w:val="en-US"/>
        </w:rPr>
        <w:t xml:space="preserve"> </w:t>
      </w:r>
      <w:r w:rsidR="00234A8D">
        <w:rPr>
          <w:lang w:val="en-US"/>
        </w:rPr>
        <w:t xml:space="preserve">The </w:t>
      </w:r>
      <w:r w:rsidR="006C11E6">
        <w:rPr>
          <w:lang w:val="en-US"/>
        </w:rPr>
        <w:t xml:space="preserve">dataset </w:t>
      </w:r>
      <w:r w:rsidR="00CF0FBF">
        <w:rPr>
          <w:lang w:val="en-US"/>
        </w:rPr>
        <w:t xml:space="preserve">with </w:t>
      </w:r>
      <m:oMath>
        <m:r>
          <w:rPr>
            <w:rFonts w:ascii="Cambria Math" w:hAnsi="Cambria Math"/>
            <w:lang w:val="en-US"/>
          </w:rPr>
          <m:t>n</m:t>
        </m:r>
      </m:oMath>
      <w:r w:rsidR="00CF0FBF">
        <w:rPr>
          <w:lang w:val="en-US"/>
        </w:rPr>
        <w:t xml:space="preserve"> samples and </w:t>
      </w:r>
      <m:oMath>
        <m:r>
          <w:rPr>
            <w:rFonts w:ascii="Cambria Math" w:hAnsi="Cambria Math"/>
            <w:lang w:val="en-US"/>
          </w:rPr>
          <m:t>p</m:t>
        </m:r>
      </m:oMath>
      <w:r w:rsidR="00CF0FBF">
        <w:rPr>
          <w:lang w:val="en-US"/>
        </w:rPr>
        <w:t xml:space="preserve"> attributes </w:t>
      </w:r>
      <w:r w:rsidR="006C11E6">
        <w:rPr>
          <w:lang w:val="en-US"/>
        </w:rPr>
        <w:t xml:space="preserve">used </w:t>
      </w:r>
      <w:r w:rsidR="00CF0FBF">
        <w:rPr>
          <w:lang w:val="en-US"/>
        </w:rPr>
        <w:t xml:space="preserve">for </w:t>
      </w:r>
      <w:r w:rsidR="00234A8D">
        <w:rPr>
          <w:lang w:val="en-US"/>
        </w:rPr>
        <w:t xml:space="preserve">the linear SVM </w:t>
      </w:r>
      <w:r w:rsidR="00F54E6C">
        <w:rPr>
          <w:lang w:val="en-US"/>
        </w:rPr>
        <w:t>is defined</w:t>
      </w:r>
      <w:r w:rsidR="00234A8D">
        <w:rPr>
          <w:lang w:val="en-US"/>
        </w:rPr>
        <w:t xml:space="preserve"> as </w:t>
      </w:r>
    </w:p>
    <w:tbl>
      <w:tblPr>
        <w:tblStyle w:val="TableGrid"/>
        <w:tblpPr w:leftFromText="180" w:rightFromText="180" w:vertAnchor="text" w:horzAnchor="margin" w:tblpY="1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926"/>
      </w:tblGrid>
      <w:tr w:rsidR="00170FD5" w14:paraId="543926CE" w14:textId="77777777" w:rsidTr="001C227C">
        <w:tc>
          <w:tcPr>
            <w:tcW w:w="7285" w:type="dxa"/>
          </w:tcPr>
          <w:p w14:paraId="0FF483E9" w14:textId="0BC1256E" w:rsidR="00170FD5" w:rsidRDefault="00170FD5" w:rsidP="001C227C">
            <w:pPr>
              <w:pStyle w:val="Equation"/>
              <w:spacing w:before="240"/>
            </w:pPr>
            <m:oMathPara>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ϵ </m:t>
                </m:r>
                <m:sSup>
                  <m:sSupPr>
                    <m:ctrlPr>
                      <w:rPr>
                        <w:rFonts w:ascii="Cambria Math" w:hAnsi="Cambria Math"/>
                        <w:i/>
                      </w:rPr>
                    </m:ctrlPr>
                  </m:sSupPr>
                  <m:e>
                    <m:r>
                      <w:rPr>
                        <w:rFonts w:ascii="Cambria Math" w:hAnsi="Cambria Math"/>
                      </w:rPr>
                      <m:t>R</m:t>
                    </m:r>
                  </m:e>
                  <m:sup>
                    <m:r>
                      <w:rPr>
                        <w:rFonts w:ascii="Cambria Math" w:hAnsi="Cambria Math"/>
                      </w:rPr>
                      <m:t>p</m:t>
                    </m:r>
                  </m:sup>
                </m:sSup>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ϵ </m:t>
                </m:r>
                <m:d>
                  <m:dPr>
                    <m:begChr m:val="{"/>
                    <m:endChr m:val="}"/>
                    <m:ctrlPr>
                      <w:rPr>
                        <w:rFonts w:ascii="Cambria Math" w:hAnsi="Cambria Math"/>
                        <w:i/>
                      </w:rPr>
                    </m:ctrlPr>
                  </m:dPr>
                  <m:e>
                    <m:r>
                      <w:rPr>
                        <w:rFonts w:ascii="Cambria Math" w:hAnsi="Cambria Math"/>
                      </w:rPr>
                      <m:t>-1, +1</m:t>
                    </m:r>
                  </m:e>
                </m:d>
                <m:r>
                  <w:rPr>
                    <w:rFonts w:ascii="Cambria Math" w:hAnsi="Cambria Math"/>
                  </w:rPr>
                  <m:t>, i=1, …n},</m:t>
                </m:r>
              </m:oMath>
            </m:oMathPara>
          </w:p>
        </w:tc>
        <w:tc>
          <w:tcPr>
            <w:tcW w:w="926" w:type="dxa"/>
          </w:tcPr>
          <w:p w14:paraId="32752C81" w14:textId="77777777" w:rsidR="00170FD5" w:rsidRDefault="00170FD5" w:rsidP="001C227C">
            <w:pPr>
              <w:pStyle w:val="EquationNo"/>
              <w:spacing w:before="240"/>
            </w:pPr>
            <w:r>
              <w:t>(2.1)</w:t>
            </w:r>
          </w:p>
        </w:tc>
      </w:tr>
    </w:tbl>
    <w:p w14:paraId="0DF295BD" w14:textId="77777777" w:rsidR="00F54E6C" w:rsidRDefault="00F54E6C" w:rsidP="00C4019D">
      <w:pPr>
        <w:pStyle w:val="Para2a"/>
        <w:spacing w:before="480" w:after="480"/>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lang w:val="en-US"/>
        </w:rPr>
        <w:t xml:space="preserve"> is either +1 or –1, depending on which class the instance belongs.</w:t>
      </w:r>
    </w:p>
    <w:p w14:paraId="2E673706" w14:textId="339DBA05" w:rsidR="00F54E6C" w:rsidRDefault="00F54E6C" w:rsidP="00C4019D">
      <w:pPr>
        <w:pStyle w:val="Para2lines"/>
        <w:spacing w:after="480"/>
        <w:rPr>
          <w:lang w:val="en-US"/>
        </w:rPr>
      </w:pPr>
      <w:r>
        <w:rPr>
          <w:lang w:val="en-US"/>
        </w:rPr>
        <w:t xml:space="preserve">Fundamentally, the SVM's approach is to </w:t>
      </w:r>
      <w:r w:rsidRPr="00C4019D">
        <w:t>construct</w:t>
      </w:r>
      <w:r>
        <w:rPr>
          <w:lang w:val="en-US"/>
        </w:rPr>
        <w:t xml:space="preserve"> a </w:t>
      </w:r>
      <w:r w:rsidRPr="00C4019D">
        <w:t>hyperplane</w:t>
      </w:r>
      <w:r>
        <w:rPr>
          <w:lang w:val="en-US"/>
        </w:rPr>
        <w:t xml:space="preserve">, </w:t>
      </w:r>
    </w:p>
    <w:tbl>
      <w:tblPr>
        <w:tblStyle w:val="TableGrid"/>
        <w:tblpPr w:leftFromText="180" w:rightFromText="180" w:vertAnchor="text" w:horzAnchor="margin" w:tblpY="1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926"/>
      </w:tblGrid>
      <w:tr w:rsidR="00C4019D" w14:paraId="4FB48665" w14:textId="77777777" w:rsidTr="001C227C">
        <w:tc>
          <w:tcPr>
            <w:tcW w:w="7285" w:type="dxa"/>
          </w:tcPr>
          <w:p w14:paraId="2E8ED066" w14:textId="3D0EDA65" w:rsidR="00C4019D" w:rsidRDefault="00C4019D" w:rsidP="001C227C">
            <w:pPr>
              <w:pStyle w:val="Equation"/>
              <w:spacing w:before="240"/>
            </w:pPr>
            <m:oMathPara>
              <m:oMath>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m:oMathPara>
          </w:p>
        </w:tc>
        <w:tc>
          <w:tcPr>
            <w:tcW w:w="926" w:type="dxa"/>
          </w:tcPr>
          <w:p w14:paraId="37DDB6A4" w14:textId="74EB4C35" w:rsidR="00C4019D" w:rsidRDefault="00C4019D" w:rsidP="001C227C">
            <w:pPr>
              <w:pStyle w:val="EquationNo"/>
              <w:spacing w:before="240"/>
            </w:pPr>
            <w:r>
              <w:t>(2.2)</w:t>
            </w:r>
          </w:p>
        </w:tc>
      </w:tr>
    </w:tbl>
    <w:p w14:paraId="2123CF2D" w14:textId="5FF07024" w:rsidR="00F54E6C" w:rsidRDefault="00F54E6C" w:rsidP="00C4019D">
      <w:pPr>
        <w:pStyle w:val="Para2a"/>
        <w:spacing w:before="480" w:after="480"/>
        <w:rPr>
          <w:lang w:val="en-US"/>
        </w:rPr>
      </w:pPr>
      <w:r>
        <w:rPr>
          <w:lang w:val="en-US"/>
        </w:rPr>
        <w:t xml:space="preserve">which maximizes the distance between itself and the nearest instances in each output class. </w:t>
      </w:r>
      <w:r w:rsidR="00425EDB">
        <w:rPr>
          <w:lang w:val="en-US"/>
        </w:rPr>
        <w:t xml:space="preserve">The hyperplane is also known as the decision boundary. </w:t>
      </w:r>
      <w:r>
        <w:rPr>
          <w:lang w:val="en-US"/>
        </w:rPr>
        <w:t>The equation of the planes representing</w:t>
      </w:r>
      <w:r w:rsidR="00425EDB">
        <w:rPr>
          <w:lang w:val="en-US"/>
        </w:rPr>
        <w:t xml:space="preserve"> the two classes</w:t>
      </w:r>
      <w:r>
        <w:rPr>
          <w:lang w:val="en-US"/>
        </w:rPr>
        <w:t xml:space="preserve"> are defined as </w:t>
      </w:r>
    </w:p>
    <w:tbl>
      <w:tblPr>
        <w:tblStyle w:val="TableGrid"/>
        <w:tblpPr w:leftFromText="180" w:rightFromText="180" w:vertAnchor="text" w:horzAnchor="margin" w:tblpY="1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926"/>
      </w:tblGrid>
      <w:tr w:rsidR="00C4019D" w14:paraId="6ABED28A" w14:textId="77777777" w:rsidTr="001C227C">
        <w:tc>
          <w:tcPr>
            <w:tcW w:w="7285" w:type="dxa"/>
          </w:tcPr>
          <w:p w14:paraId="1128493F" w14:textId="48A56148" w:rsidR="00C4019D" w:rsidRDefault="00E4256C" w:rsidP="001C227C">
            <w:pPr>
              <w:pStyle w:val="Equation"/>
              <w:spacing w:before="240"/>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b</m:t>
                </m:r>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 xml:space="preserve">      for</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 +1</m:t>
                </m:r>
              </m:oMath>
            </m:oMathPara>
          </w:p>
        </w:tc>
        <w:tc>
          <w:tcPr>
            <w:tcW w:w="926" w:type="dxa"/>
          </w:tcPr>
          <w:p w14:paraId="518EB4E7" w14:textId="421E36E4" w:rsidR="00C4019D" w:rsidRDefault="00C4019D" w:rsidP="001C227C">
            <w:pPr>
              <w:pStyle w:val="EquationNo"/>
              <w:spacing w:before="240"/>
            </w:pPr>
            <w:r>
              <w:t>(2.3)</w:t>
            </w:r>
          </w:p>
        </w:tc>
      </w:tr>
      <w:tr w:rsidR="00C4019D" w14:paraId="2AFFCC9F" w14:textId="77777777" w:rsidTr="001C227C">
        <w:tc>
          <w:tcPr>
            <w:tcW w:w="7285" w:type="dxa"/>
          </w:tcPr>
          <w:p w14:paraId="364636A0" w14:textId="4816F222" w:rsidR="00C4019D" w:rsidRDefault="00E4256C" w:rsidP="001C227C">
            <w:pPr>
              <w:pStyle w:val="Equation"/>
              <w:spacing w:before="240"/>
              <w:rPr>
                <w:rFonts w:cs="Arial"/>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b</m:t>
                </m:r>
                <m:r>
                  <m:rPr>
                    <m:sty m:val="p"/>
                  </m:rPr>
                  <w:rPr>
                    <w:rFonts w:ascii="Cambria Math" w:hAnsi="Cambria Math"/>
                  </w:rPr>
                  <m:t>≤-1-</m:t>
                </m:r>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 xml:space="preserve">      for</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 -1</m:t>
                </m:r>
              </m:oMath>
            </m:oMathPara>
          </w:p>
        </w:tc>
        <w:tc>
          <w:tcPr>
            <w:tcW w:w="926" w:type="dxa"/>
          </w:tcPr>
          <w:p w14:paraId="3EAA6C0C" w14:textId="777D6AE2" w:rsidR="00C4019D" w:rsidRDefault="00C4019D" w:rsidP="001C227C">
            <w:pPr>
              <w:pStyle w:val="EquationNo"/>
              <w:spacing w:before="240"/>
            </w:pPr>
            <w:r>
              <w:t>(2.4)</w:t>
            </w:r>
          </w:p>
        </w:tc>
      </w:tr>
    </w:tbl>
    <w:p w14:paraId="05124CA7" w14:textId="7BE46F8A" w:rsidR="00773684" w:rsidRDefault="002F3312" w:rsidP="00C4019D">
      <w:pPr>
        <w:pStyle w:val="Para2a"/>
        <w:spacing w:before="480" w:after="480"/>
      </w:pPr>
      <w:r>
        <w:t>SVM can also exist in the form of non-linear version. Non-linear SVM is deployed for datasets which cannot be linearly separated into two distinct classes.</w:t>
      </w:r>
      <w:r w:rsidR="00C37BAF">
        <w:t xml:space="preserve"> A conversion function is used in linear SVM to convert the original 2-dimensional data into a new high-dimensional feature space for linear separable problems.</w:t>
      </w:r>
      <w:r w:rsidR="004A6E50">
        <w:t xml:space="preserve"> This technique to perform non-linear classification in SVM is known as kernel trick</w:t>
      </w:r>
      <w:r w:rsidR="004259BB">
        <w:t xml:space="preserve"> </w:t>
      </w:r>
      <w:r w:rsidR="004259BB">
        <w:fldChar w:fldCharType="begin"/>
      </w:r>
      <w:r w:rsidR="004259BB">
        <w:instrText xml:space="preserve"> ADDIN EN.CITE &lt;EndNote&gt;&lt;Cite&gt;&lt;Author&gt;Huang&lt;/Author&gt;&lt;Year&gt;2014&lt;/Year&gt;&lt;RecNum&gt;104&lt;/RecNum&gt;&lt;DisplayText&gt;(Huang, Hung, Lee, Li, &amp;amp; Jiang, 2014)&lt;/DisplayText&gt;&lt;record&gt;&lt;rec-number&gt;104&lt;/rec-number&gt;&lt;foreign-keys&gt;&lt;key app="EN" db-id="xpz0sxaxotzr56edfz3v5dpd5e9pa0ffxvpa" timestamp="1658121212"&gt;104&lt;/key&gt;&lt;/foreign-keys&gt;&lt;ref-type name="Journal Article"&gt;17&lt;/ref-type&gt;&lt;contributors&gt;&lt;authors&gt;&lt;author&gt;Huang, Mei-Ling&lt;/author&gt;&lt;author&gt;Hung, Yung-Hsiang&lt;/author&gt;&lt;author&gt;Lee, W. M.&lt;/author&gt;&lt;author&gt;Li, R. K.&lt;/author&gt;&lt;author&gt;Jiang, Bo-Ru&lt;/author&gt;&lt;/authors&gt;&lt;secondary-authors&gt;&lt;author&gt;Ding, Shifei&lt;/author&gt;&lt;/secondary-authors&gt;&lt;/contributors&gt;&lt;titles&gt;&lt;title&gt;SVM-RFE Based Feature Selection and Taguchi Parameters Optimization for Multiclass SVM Classifier&lt;/title&gt;&lt;secondary-title&gt;The Scientific World Journal&lt;/secondary-title&gt;&lt;/titles&gt;&lt;periodical&gt;&lt;full-title&gt;The Scientific World Journal&lt;/full-title&gt;&lt;/periodical&gt;&lt;pages&gt;795624&lt;/pages&gt;&lt;volume&gt;2014&lt;/volume&gt;&lt;dates&gt;&lt;year&gt;2014&lt;/year&gt;&lt;pub-dates&gt;&lt;date&gt;2014/09/10&lt;/date&gt;&lt;/pub-dates&gt;&lt;/dates&gt;&lt;publisher&gt;Hindawi Publishing Corporation&lt;/publisher&gt;&lt;isbn&gt;2356-6140&lt;/isbn&gt;&lt;urls&gt;&lt;related-urls&gt;&lt;url&gt;https://doi.org/10.1155/2014/795624&lt;/url&gt;&lt;/related-urls&gt;&lt;/urls&gt;&lt;electronic-resource-num&gt;10.1155/2014/795624&lt;/electronic-resource-num&gt;&lt;/record&gt;&lt;/Cite&gt;&lt;/EndNote&gt;</w:instrText>
      </w:r>
      <w:r w:rsidR="004259BB">
        <w:fldChar w:fldCharType="separate"/>
      </w:r>
      <w:r w:rsidR="004259BB">
        <w:rPr>
          <w:noProof/>
        </w:rPr>
        <w:t>(Huang, Hung, Lee, Li, &amp; Jiang, 2014)</w:t>
      </w:r>
      <w:r w:rsidR="004259BB">
        <w:fldChar w:fldCharType="end"/>
      </w:r>
      <w:r w:rsidR="004A6E50">
        <w:t>.</w:t>
      </w:r>
      <w:r w:rsidR="006572CC">
        <w:t xml:space="preserve"> Figure 2.9</w:t>
      </w:r>
      <w:r w:rsidR="00B31BB9">
        <w:t xml:space="preserve"> depicts the difference between linear and non-linear SVM.</w:t>
      </w:r>
    </w:p>
    <w:p w14:paraId="2A134B48" w14:textId="77777777" w:rsidR="009014CF" w:rsidRDefault="009014CF" w:rsidP="009014CF">
      <w:pPr>
        <w:pStyle w:val="Para2lines"/>
        <w:keepNext/>
        <w:spacing w:after="480"/>
        <w:ind w:firstLine="0"/>
      </w:pPr>
      <w:r>
        <w:rPr>
          <w:noProof/>
          <w:lang w:eastAsia="zh-CN"/>
        </w:rPr>
        <w:lastRenderedPageBreak/>
        <w:drawing>
          <wp:inline distT="0" distB="0" distL="0" distR="0" wp14:anchorId="247D6AB3" wp14:editId="7A730CFF">
            <wp:extent cx="5220335" cy="1730444"/>
            <wp:effectExtent l="0" t="0" r="0" b="3175"/>
            <wp:docPr id="3" name="Picture 3" descr="Figure 2. SVM-linear (Figure 2a) &amp; SVM-nonlinear (Figure 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 SVM-linear (Figure 2a) &amp; SVM-nonlinear (Figure 2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1730444"/>
                    </a:xfrm>
                    <a:prstGeom prst="rect">
                      <a:avLst/>
                    </a:prstGeom>
                    <a:noFill/>
                    <a:ln>
                      <a:noFill/>
                    </a:ln>
                  </pic:spPr>
                </pic:pic>
              </a:graphicData>
            </a:graphic>
          </wp:inline>
        </w:drawing>
      </w:r>
    </w:p>
    <w:p w14:paraId="413BCDDE" w14:textId="51121F10" w:rsidR="003F0EC5" w:rsidRDefault="009014CF" w:rsidP="009014CF">
      <w:pPr>
        <w:pStyle w:val="CaptionforFigure"/>
        <w:spacing w:before="240" w:line="360" w:lineRule="auto"/>
      </w:pPr>
      <w:bookmarkStart w:id="50" w:name="_Toc109510726"/>
      <w:r>
        <w:t xml:space="preserve">Figure </w:t>
      </w:r>
      <w:fldSimple w:instr=" STYLEREF 1 \s ">
        <w:r w:rsidR="00A54052">
          <w:rPr>
            <w:noProof/>
          </w:rPr>
          <w:t>2</w:t>
        </w:r>
      </w:fldSimple>
      <w:r w:rsidR="00FA6A54">
        <w:t>.</w:t>
      </w:r>
      <w:fldSimple w:instr=" SEQ Figure \* ARABIC \s 1 ">
        <w:r w:rsidR="00A54052">
          <w:rPr>
            <w:noProof/>
          </w:rPr>
          <w:t>9</w:t>
        </w:r>
      </w:fldSimple>
      <w:r>
        <w:tab/>
        <w:t xml:space="preserve">Linear (left) vs Non-linear SVM (right) </w:t>
      </w:r>
      <w:r>
        <w:fldChar w:fldCharType="begin"/>
      </w:r>
      <w:r>
        <w:instrText xml:space="preserve"> ADDIN EN.CITE &lt;EndNote&gt;&lt;Cite&gt;&lt;Author&gt;Samb&lt;/Author&gt;&lt;Year&gt;2012&lt;/Year&gt;&lt;RecNum&gt;52&lt;/RecNum&gt;&lt;DisplayText&gt;(Samb et al., 2012)&lt;/DisplayText&gt;&lt;record&gt;&lt;rec-number&gt;52&lt;/rec-number&gt;&lt;foreign-keys&gt;&lt;key app="EN" db-id="xpz0sxaxotzr56edfz3v5dpd5e9pa0ffxvpa" timestamp="1619444503"&gt;52&lt;/key&gt;&lt;/foreign-keys&gt;&lt;ref-type name="Conference Proceedings"&gt;10&lt;/ref-type&gt;&lt;contributors&gt;&lt;authors&gt;&lt;author&gt;Samb, Mouhamadou Lamine&lt;/author&gt;&lt;author&gt;Camara, Fodé&lt;/author&gt;&lt;author&gt;N&amp;apos;Diaye, Samba&lt;/author&gt;&lt;author&gt;Slimani, Y.&lt;/author&gt;&lt;author&gt;Esseghir, M.&lt;/author&gt;&lt;author&gt;Anta, C.&lt;/author&gt;&lt;/authors&gt;&lt;/contributors&gt;&lt;titles&gt;&lt;title&gt;A Novel RFE-SVM-based Feature Selection Approach for Classification&lt;/title&gt;&lt;/titles&gt;&lt;dates&gt;&lt;year&gt;2012&lt;/year&gt;&lt;/dates&gt;&lt;urls&gt;&lt;/urls&gt;&lt;/record&gt;&lt;/Cite&gt;&lt;/EndNote&gt;</w:instrText>
      </w:r>
      <w:r>
        <w:fldChar w:fldCharType="separate"/>
      </w:r>
      <w:r>
        <w:rPr>
          <w:noProof/>
        </w:rPr>
        <w:t>(Samb et al., 2012)</w:t>
      </w:r>
      <w:bookmarkEnd w:id="50"/>
      <w:r>
        <w:fldChar w:fldCharType="end"/>
      </w:r>
    </w:p>
    <w:p w14:paraId="2E5586C8" w14:textId="77777777" w:rsidR="00935578" w:rsidRDefault="00935578" w:rsidP="00AC0E8C">
      <w:pPr>
        <w:pStyle w:val="Para2lines"/>
        <w:spacing w:after="480"/>
      </w:pPr>
    </w:p>
    <w:p w14:paraId="222064EC" w14:textId="77777777" w:rsidR="006169BD" w:rsidRDefault="001550CE" w:rsidP="00DC56AD">
      <w:pPr>
        <w:pStyle w:val="Para2lines"/>
        <w:tabs>
          <w:tab w:val="left" w:pos="2333"/>
        </w:tabs>
        <w:spacing w:after="480"/>
        <w:rPr>
          <w:lang w:val="en-US"/>
        </w:rPr>
      </w:pPr>
      <w:r>
        <w:rPr>
          <w:lang w:val="en-US"/>
        </w:rPr>
        <w:t xml:space="preserve">Over the past few years, there have been several feature selection strategies deployed on studies related to gene selection. </w:t>
      </w:r>
      <w:r>
        <w:rPr>
          <w:lang w:val="en-US"/>
        </w:rPr>
        <w:fldChar w:fldCharType="begin"/>
      </w:r>
      <w:r>
        <w:rPr>
          <w:lang w:val="en-US"/>
        </w:rPr>
        <w:instrText xml:space="preserve"> ADDIN EN.CITE &lt;EndNote&gt;&lt;Cite AuthorYear="1"&gt;&lt;Author&gt;Perez-Riverol&lt;/Author&gt;&lt;Year&gt;2017&lt;/Year&gt;&lt;RecNum&gt;93&lt;/RecNum&gt;&lt;DisplayText&gt;Perez-Riverol, Kuhn, Vizcaino, Hitz, and Audain (2017)&lt;/DisplayText&gt;&lt;record&gt;&lt;rec-number&gt;93&lt;/rec-number&gt;&lt;foreign-keys&gt;&lt;key app="EN" db-id="xpz0sxaxotzr56edfz3v5dpd5e9pa0ffxvpa" timestamp="1628071956"&gt;93&lt;/key&gt;&lt;/foreign-keys&gt;&lt;ref-type name="Journal Article"&gt;17&lt;/ref-type&gt;&lt;contributors&gt;&lt;authors&gt;&lt;author&gt;Perez-Riverol, Yasset&lt;/author&gt;&lt;author&gt;Kuhn, Max&lt;/author&gt;&lt;author&gt;Vizcaino, Juan&lt;/author&gt;&lt;author&gt;Hitz, Marc&lt;/author&gt;&lt;author&gt;Audain, Enrique&lt;/author&gt;&lt;/authors&gt;&lt;/contributors&gt;&lt;titles&gt;&lt;title&gt;Accurate and fast feature selection workflow for high-dimensional omics data&lt;/title&gt;&lt;secondary-title&gt;PLoS ONE&lt;/secondary-title&gt;&lt;/titles&gt;&lt;periodical&gt;&lt;full-title&gt;PLoS One&lt;/full-title&gt;&lt;/periodical&gt;&lt;volume&gt;12&lt;/volume&gt;&lt;dates&gt;&lt;year&gt;2017&lt;/year&gt;&lt;pub-dates&gt;&lt;date&gt;12/20&lt;/date&gt;&lt;/pub-dates&gt;&lt;/dates&gt;&lt;urls&gt;&lt;/urls&gt;&lt;electronic-resource-num&gt;10.1371/journal.pone.0189875&lt;/electronic-resource-num&gt;&lt;/record&gt;&lt;/Cite&gt;&lt;/EndNote&gt;</w:instrText>
      </w:r>
      <w:r>
        <w:rPr>
          <w:lang w:val="en-US"/>
        </w:rPr>
        <w:fldChar w:fldCharType="separate"/>
      </w:r>
      <w:r>
        <w:rPr>
          <w:noProof/>
          <w:lang w:val="en-US"/>
        </w:rPr>
        <w:t>Perez-Riverol, Kuhn, Vizcaino, Hitz, and Audain (2017)</w:t>
      </w:r>
      <w:r>
        <w:rPr>
          <w:lang w:val="en-US"/>
        </w:rPr>
        <w:fldChar w:fldCharType="end"/>
      </w:r>
      <w:r>
        <w:rPr>
          <w:lang w:val="en-US"/>
        </w:rPr>
        <w:t xml:space="preserve"> has implemented both Correlation Matrix (CM) and Principle Component Analysis (PCA) in their study for feature selection. CM is said to be efficient</w:t>
      </w:r>
      <w:r w:rsidR="006169BD">
        <w:rPr>
          <w:lang w:val="en-US"/>
        </w:rPr>
        <w:t xml:space="preserve"> at removing feature redundancy, </w:t>
      </w:r>
      <w:r>
        <w:rPr>
          <w:lang w:val="en-US"/>
        </w:rPr>
        <w:t>capable of keeping original features</w:t>
      </w:r>
      <w:r w:rsidR="006169BD" w:rsidRPr="006169BD">
        <w:rPr>
          <w:lang w:val="en-US"/>
        </w:rPr>
        <w:t xml:space="preserve"> </w:t>
      </w:r>
      <w:r w:rsidR="006169BD">
        <w:rPr>
          <w:lang w:val="en-US"/>
        </w:rPr>
        <w:t xml:space="preserve">and at the same time very easy to implement </w:t>
      </w:r>
      <w:r w:rsidR="006169BD">
        <w:rPr>
          <w:lang w:val="en-US"/>
        </w:rPr>
        <w:fldChar w:fldCharType="begin"/>
      </w:r>
      <w:r w:rsidR="002C1CCF">
        <w:rPr>
          <w:lang w:val="en-US"/>
        </w:rPr>
        <w:instrText xml:space="preserve"> ADDIN EN.CITE &lt;EndNote&gt;&lt;Cite&gt;&lt;Author&gt;Perez-Riverol&lt;/Author&gt;&lt;Year&gt;2017&lt;/Year&gt;&lt;RecNum&gt;93&lt;/RecNum&gt;&lt;DisplayText&gt;(Perez-Riverol et al., 2017)&lt;/DisplayText&gt;&lt;record&gt;&lt;rec-number&gt;93&lt;/rec-number&gt;&lt;foreign-keys&gt;&lt;key app="EN" db-id="xpz0sxaxotzr56edfz3v5dpd5e9pa0ffxvpa" timestamp="1628071956"&gt;93&lt;/key&gt;&lt;/foreign-keys&gt;&lt;ref-type name="Journal Article"&gt;17&lt;/ref-type&gt;&lt;contributors&gt;&lt;authors&gt;&lt;author&gt;Perez-Riverol, Yasset&lt;/author&gt;&lt;author&gt;Kuhn, Max&lt;/author&gt;&lt;author&gt;Vizcaino, Juan&lt;/author&gt;&lt;author&gt;Hitz, Marc&lt;/author&gt;&lt;author&gt;Audain, Enrique&lt;/author&gt;&lt;/authors&gt;&lt;/contributors&gt;&lt;titles&gt;&lt;title&gt;Accurate and fast feature selection workflow for high-dimensional omics data&lt;/title&gt;&lt;secondary-title&gt;PLoS ONE&lt;/secondary-title&gt;&lt;/titles&gt;&lt;periodical&gt;&lt;full-title&gt;PLoS One&lt;/full-title&gt;&lt;/periodical&gt;&lt;volume&gt;12&lt;/volume&gt;&lt;dates&gt;&lt;year&gt;2017&lt;/year&gt;&lt;pub-dates&gt;&lt;date&gt;12/20&lt;/date&gt;&lt;/pub-dates&gt;&lt;/dates&gt;&lt;urls&gt;&lt;/urls&gt;&lt;electronic-resource-num&gt;10.1371/journal.pone.0189875&lt;/electronic-resource-num&gt;&lt;/record&gt;&lt;/Cite&gt;&lt;/EndNote&gt;</w:instrText>
      </w:r>
      <w:r w:rsidR="006169BD">
        <w:rPr>
          <w:lang w:val="en-US"/>
        </w:rPr>
        <w:fldChar w:fldCharType="separate"/>
      </w:r>
      <w:r w:rsidR="002C1CCF">
        <w:rPr>
          <w:noProof/>
          <w:lang w:val="en-US"/>
        </w:rPr>
        <w:t>(Perez-Riverol et al., 2017)</w:t>
      </w:r>
      <w:r w:rsidR="006169BD">
        <w:rPr>
          <w:lang w:val="en-US"/>
        </w:rPr>
        <w:fldChar w:fldCharType="end"/>
      </w:r>
      <w:r>
        <w:rPr>
          <w:lang w:val="en-US"/>
        </w:rPr>
        <w:t xml:space="preserve">. </w:t>
      </w:r>
      <w:r w:rsidR="006169BD">
        <w:rPr>
          <w:lang w:val="en-US"/>
        </w:rPr>
        <w:t xml:space="preserve">PCA on the other hand is able to reduce the dimensionality of the data by representing the original data using fewer new variables </w:t>
      </w:r>
      <w:r w:rsidR="002C1CCF">
        <w:rPr>
          <w:lang w:val="en-US"/>
        </w:rPr>
        <w:fldChar w:fldCharType="begin"/>
      </w:r>
      <w:r w:rsidR="002C1CCF">
        <w:rPr>
          <w:lang w:val="en-US"/>
        </w:rPr>
        <w:instrText xml:space="preserve"> ADDIN EN.CITE &lt;EndNote&gt;&lt;Cite&gt;&lt;Author&gt;Perez-Riverol&lt;/Author&gt;&lt;Year&gt;2017&lt;/Year&gt;&lt;RecNum&gt;93&lt;/RecNum&gt;&lt;DisplayText&gt;(Perez-Riverol et al., 2017)&lt;/DisplayText&gt;&lt;record&gt;&lt;rec-number&gt;93&lt;/rec-number&gt;&lt;foreign-keys&gt;&lt;key app="EN" db-id="xpz0sxaxotzr56edfz3v5dpd5e9pa0ffxvpa" timestamp="1628071956"&gt;93&lt;/key&gt;&lt;/foreign-keys&gt;&lt;ref-type name="Journal Article"&gt;17&lt;/ref-type&gt;&lt;contributors&gt;&lt;authors&gt;&lt;author&gt;Perez-Riverol, Yasset&lt;/author&gt;&lt;author&gt;Kuhn, Max&lt;/author&gt;&lt;author&gt;Vizcaino, Juan&lt;/author&gt;&lt;author&gt;Hitz, Marc&lt;/author&gt;&lt;author&gt;Audain, Enrique&lt;/author&gt;&lt;/authors&gt;&lt;/contributors&gt;&lt;titles&gt;&lt;title&gt;Accurate and fast feature selection workflow for high-dimensional omics data&lt;/title&gt;&lt;secondary-title&gt;PLoS ONE&lt;/secondary-title&gt;&lt;/titles&gt;&lt;periodical&gt;&lt;full-title&gt;PLoS One&lt;/full-title&gt;&lt;/periodical&gt;&lt;volume&gt;12&lt;/volume&gt;&lt;dates&gt;&lt;year&gt;2017&lt;/year&gt;&lt;pub-dates&gt;&lt;date&gt;12/20&lt;/date&gt;&lt;/pub-dates&gt;&lt;/dates&gt;&lt;urls&gt;&lt;/urls&gt;&lt;electronic-resource-num&gt;10.1371/journal.pone.0189875&lt;/electronic-resource-num&gt;&lt;/record&gt;&lt;/Cite&gt;&lt;/EndNote&gt;</w:instrText>
      </w:r>
      <w:r w:rsidR="002C1CCF">
        <w:rPr>
          <w:lang w:val="en-US"/>
        </w:rPr>
        <w:fldChar w:fldCharType="separate"/>
      </w:r>
      <w:r w:rsidR="002C1CCF">
        <w:rPr>
          <w:noProof/>
          <w:lang w:val="en-US"/>
        </w:rPr>
        <w:t>(Perez-Riverol et al., 2017)</w:t>
      </w:r>
      <w:r w:rsidR="002C1CCF">
        <w:rPr>
          <w:lang w:val="en-US"/>
        </w:rPr>
        <w:fldChar w:fldCharType="end"/>
      </w:r>
      <w:r w:rsidR="006169BD">
        <w:rPr>
          <w:lang w:val="en-US"/>
        </w:rPr>
        <w:t xml:space="preserve">. However, these filter methods have their caveats which have been discussed in Chapter 2.5. Regardless of that, according to </w:t>
      </w:r>
      <w:r w:rsidR="002C1CCF">
        <w:rPr>
          <w:lang w:val="en-US"/>
        </w:rPr>
        <w:fldChar w:fldCharType="begin"/>
      </w:r>
      <w:r w:rsidR="002C1CCF">
        <w:rPr>
          <w:lang w:val="en-US"/>
        </w:rPr>
        <w:instrText xml:space="preserve"> ADDIN EN.CITE &lt;EndNote&gt;&lt;Cite AuthorYear="1"&gt;&lt;Author&gt;Perez-Riverol&lt;/Author&gt;&lt;Year&gt;2017&lt;/Year&gt;&lt;RecNum&gt;93&lt;/RecNum&gt;&lt;DisplayText&gt;Perez-Riverol et al. (2017)&lt;/DisplayText&gt;&lt;record&gt;&lt;rec-number&gt;93&lt;/rec-number&gt;&lt;foreign-keys&gt;&lt;key app="EN" db-id="xpz0sxaxotzr56edfz3v5dpd5e9pa0ffxvpa" timestamp="1628071956"&gt;93&lt;/key&gt;&lt;/foreign-keys&gt;&lt;ref-type name="Journal Article"&gt;17&lt;/ref-type&gt;&lt;contributors&gt;&lt;authors&gt;&lt;author&gt;Perez-Riverol, Yasset&lt;/author&gt;&lt;author&gt;Kuhn, Max&lt;/author&gt;&lt;author&gt;Vizcaino, Juan&lt;/author&gt;&lt;author&gt;Hitz, Marc&lt;/author&gt;&lt;author&gt;Audain, Enrique&lt;/author&gt;&lt;/authors&gt;&lt;/contributors&gt;&lt;titles&gt;&lt;title&gt;Accurate and fast feature selection workflow for high-dimensional omics data&lt;/title&gt;&lt;secondary-title&gt;PLoS ONE&lt;/secondary-title&gt;&lt;/titles&gt;&lt;periodical&gt;&lt;full-title&gt;PLoS One&lt;/full-title&gt;&lt;/periodical&gt;&lt;volume&gt;12&lt;/volume&gt;&lt;dates&gt;&lt;year&gt;2017&lt;/year&gt;&lt;pub-dates&gt;&lt;date&gt;12/20&lt;/date&gt;&lt;/pub-dates&gt;&lt;/dates&gt;&lt;urls&gt;&lt;/urls&gt;&lt;electronic-resource-num&gt;10.1371/journal.pone.0189875&lt;/electronic-resource-num&gt;&lt;/record&gt;&lt;/Cite&gt;&lt;/EndNote&gt;</w:instrText>
      </w:r>
      <w:r w:rsidR="002C1CCF">
        <w:rPr>
          <w:lang w:val="en-US"/>
        </w:rPr>
        <w:fldChar w:fldCharType="separate"/>
      </w:r>
      <w:r w:rsidR="002C1CCF">
        <w:rPr>
          <w:noProof/>
          <w:lang w:val="en-US"/>
        </w:rPr>
        <w:t>Perez-Riverol et al. (2017)</w:t>
      </w:r>
      <w:r w:rsidR="002C1CCF">
        <w:rPr>
          <w:lang w:val="en-US"/>
        </w:rPr>
        <w:fldChar w:fldCharType="end"/>
      </w:r>
      <w:r w:rsidR="006169BD">
        <w:rPr>
          <w:lang w:val="en-US"/>
        </w:rPr>
        <w:t xml:space="preserve"> also, these filter methods can be used in early stage of researches but wrapper method should be used to decide the optimal feature subsets as the last step of feature selection, which leads to the next discussion of </w:t>
      </w:r>
      <w:r w:rsidR="00DC56AD">
        <w:rPr>
          <w:lang w:val="en-US"/>
        </w:rPr>
        <w:t>Support Vector machine – Recursive Feature Elimination (SVM – RFE)</w:t>
      </w:r>
      <w:r w:rsidR="002C1CCF">
        <w:rPr>
          <w:lang w:val="en-US"/>
        </w:rPr>
        <w:t>.</w:t>
      </w:r>
      <w:r w:rsidR="006169BD">
        <w:rPr>
          <w:lang w:val="en-US"/>
        </w:rPr>
        <w:t xml:space="preserve"> </w:t>
      </w:r>
    </w:p>
    <w:p w14:paraId="4FCC8966" w14:textId="77777777" w:rsidR="00FE30D5" w:rsidRDefault="006169BD" w:rsidP="00DC56AD">
      <w:pPr>
        <w:pStyle w:val="Para2lines"/>
        <w:tabs>
          <w:tab w:val="left" w:pos="2333"/>
        </w:tabs>
        <w:spacing w:after="480"/>
        <w:rPr>
          <w:lang w:val="en-US"/>
        </w:rPr>
      </w:pPr>
      <w:r>
        <w:rPr>
          <w:lang w:val="en-US"/>
        </w:rPr>
        <w:t>SVM-RFE</w:t>
      </w:r>
      <w:r w:rsidR="00DC56AD">
        <w:rPr>
          <w:lang w:val="en-US"/>
        </w:rPr>
        <w:t xml:space="preserve"> is one of the wrapper feature selection method which utilizes backward feature elimination approach to obtain the ranking of features.</w:t>
      </w:r>
      <w:r w:rsidR="00F0244E">
        <w:rPr>
          <w:lang w:val="en-US"/>
        </w:rPr>
        <w:t xml:space="preserve"> When used together with SVM, another characteristic that differentiates RFE with the regular backward elimination is that the most significant predictors (top ranked features which are </w:t>
      </w:r>
      <w:r w:rsidR="000D7F44">
        <w:rPr>
          <w:lang w:val="en-US"/>
        </w:rPr>
        <w:t>disposed</w:t>
      </w:r>
      <w:r w:rsidR="00F0244E">
        <w:rPr>
          <w:lang w:val="en-US"/>
        </w:rPr>
        <w:t xml:space="preserve"> last) are a subset of feature which is the most relevant to the model instead of their individual significance </w:t>
      </w:r>
      <w:r w:rsidR="00F0244E">
        <w:rPr>
          <w:lang w:val="en-US"/>
        </w:rPr>
        <w:fldChar w:fldCharType="begin"/>
      </w:r>
      <w:r w:rsidR="00F0244E">
        <w:rPr>
          <w:lang w:val="en-US"/>
        </w:rPr>
        <w:instrText xml:space="preserve"> ADDIN EN.CITE &lt;EndNote&gt;&lt;Cite&gt;&lt;Author&gt;Sanz&lt;/Author&gt;&lt;Year&gt;2018&lt;/Year&gt;&lt;RecNum&gt;61&lt;/RecNum&gt;&lt;DisplayText&gt;(Sanz et al., 2018)&lt;/DisplayText&gt;&lt;record&gt;&lt;rec-number&gt;61&lt;/rec-number&gt;&lt;foreign-keys&gt;&lt;key app="EN" db-id="xpz0sxaxotzr56edfz3v5dpd5e9pa0ffxvpa" timestamp="1619755152"&gt;61&lt;/key&gt;&lt;/foreign-keys&gt;&lt;ref-type name="Journal Article"&gt;17&lt;/ref-type&gt;&lt;contributors&gt;&lt;authors&gt;&lt;author&gt;Sanz, Hector&lt;/author&gt;&lt;author&gt;Valim, Clarissa&lt;/author&gt;&lt;author&gt;Vegas, Esteban&lt;/author&gt;&lt;author&gt;Oller, Josep M.&lt;/author&gt;&lt;author&gt;Reverter, Ferran&lt;/author&gt;&lt;/authors&gt;&lt;/contributors&gt;&lt;titles&gt;&lt;title&gt;SVM-RFE: selection and visualization of the most relevant features through non-linear kernels&lt;/title&gt;&lt;secondary-title&gt;BMC Bioinformatics&lt;/secondary-title&gt;&lt;/titles&gt;&lt;periodical&gt;&lt;full-title&gt;BMC Bioinformatics&lt;/full-title&gt;&lt;/periodical&gt;&lt;pages&gt;432&lt;/pages&gt;&lt;volume&gt;19&lt;/volume&gt;&lt;number&gt;1&lt;/number&gt;&lt;dates&gt;&lt;year&gt;2018&lt;/year&gt;&lt;pub-dates&gt;&lt;date&gt;2018/11/19&lt;/date&gt;&lt;/pub-dates&gt;&lt;/dates&gt;&lt;isbn&gt;1471-2105&lt;/isbn&gt;&lt;urls&gt;&lt;related-urls&gt;&lt;url&gt;https://doi.org/10.1186/s12859-018-2451-4&lt;/url&gt;&lt;/related-urls&gt;&lt;/urls&gt;&lt;electronic-resource-num&gt;10.1186/s12859-018-2451-4&lt;/electronic-resource-num&gt;&lt;/record&gt;&lt;/Cite&gt;&lt;/EndNote&gt;</w:instrText>
      </w:r>
      <w:r w:rsidR="00F0244E">
        <w:rPr>
          <w:lang w:val="en-US"/>
        </w:rPr>
        <w:fldChar w:fldCharType="separate"/>
      </w:r>
      <w:r w:rsidR="00F0244E">
        <w:rPr>
          <w:noProof/>
          <w:lang w:val="en-US"/>
        </w:rPr>
        <w:t>(Sanz et al., 2018)</w:t>
      </w:r>
      <w:r w:rsidR="00F0244E">
        <w:rPr>
          <w:lang w:val="en-US"/>
        </w:rPr>
        <w:fldChar w:fldCharType="end"/>
      </w:r>
      <w:r w:rsidR="00F0244E">
        <w:rPr>
          <w:lang w:val="en-US"/>
        </w:rPr>
        <w:t xml:space="preserve">. </w:t>
      </w:r>
      <w:r w:rsidR="00DC56AD">
        <w:rPr>
          <w:lang w:val="en-US"/>
        </w:rPr>
        <w:t xml:space="preserve"> </w:t>
      </w:r>
    </w:p>
    <w:p w14:paraId="74BFFBD2" w14:textId="77777777" w:rsidR="00DC56AD" w:rsidRDefault="00DC56AD" w:rsidP="00DC56AD">
      <w:pPr>
        <w:pStyle w:val="Para2lines"/>
        <w:tabs>
          <w:tab w:val="left" w:pos="2333"/>
        </w:tabs>
        <w:spacing w:after="480"/>
        <w:rPr>
          <w:lang w:val="en-US"/>
        </w:rPr>
      </w:pPr>
      <w:r>
        <w:rPr>
          <w:lang w:val="en-US"/>
        </w:rPr>
        <w:lastRenderedPageBreak/>
        <w:t xml:space="preserve">RFE is initially proposed by </w:t>
      </w:r>
      <w:r>
        <w:rPr>
          <w:lang w:val="en-US"/>
        </w:rPr>
        <w:fldChar w:fldCharType="begin"/>
      </w:r>
      <w:r>
        <w:rPr>
          <w:lang w:val="en-US"/>
        </w:rPr>
        <w:instrText xml:space="preserve"> ADDIN EN.CITE &lt;EndNote&gt;&lt;Cite AuthorYear="1"&gt;&lt;Author&gt;Guyon&lt;/Author&gt;&lt;Year&gt;2002&lt;/Year&gt;&lt;RecNum&gt;51&lt;/RecNum&gt;&lt;DisplayText&gt;Guyon et al. (2002)&lt;/DisplayText&gt;&lt;record&gt;&lt;rec-number&gt;51&lt;/rec-number&gt;&lt;foreign-keys&gt;&lt;key app="EN" db-id="xpz0sxaxotzr56edfz3v5dpd5e9pa0ffxvpa" timestamp="1619344676"&gt;51&lt;/key&gt;&lt;/foreign-keys&gt;&lt;ref-type name="Journal Article"&gt;17&lt;/ref-type&gt;&lt;contributors&gt;&lt;authors&gt;&lt;author&gt;Guyon, Isabelle&lt;/author&gt;&lt;author&gt;Weston, Jason&lt;/author&gt;&lt;author&gt;Barnhill, Stephen&lt;/author&gt;&lt;author&gt;Vapnik, Vladimir&lt;/author&gt;&lt;/authors&gt;&lt;/contributors&gt;&lt;titles&gt;&lt;title&gt;Gene Selection for Cancer Classification using Support Vector Machines&lt;/title&gt;&lt;secondary-title&gt;Machine Learning&lt;/secondary-title&gt;&lt;/titles&gt;&lt;periodical&gt;&lt;full-title&gt;Machine Learning&lt;/full-title&gt;&lt;/periodical&gt;&lt;pages&gt;389-422&lt;/pages&gt;&lt;volume&gt;46&lt;/volume&gt;&lt;number&gt;1&lt;/number&gt;&lt;dates&gt;&lt;year&gt;2002&lt;/year&gt;&lt;pub-dates&gt;&lt;date&gt;2002/01/01&lt;/date&gt;&lt;/pub-dates&gt;&lt;/dates&gt;&lt;isbn&gt;1573-0565&lt;/isbn&gt;&lt;urls&gt;&lt;related-urls&gt;&lt;url&gt;https://doi.org/10.1023/A:1012487302797&lt;/url&gt;&lt;/related-urls&gt;&lt;/urls&gt;&lt;electronic-resource-num&gt;10.1023/A:1012487302797&lt;/electronic-resource-num&gt;&lt;/record&gt;&lt;/Cite&gt;&lt;/EndNote&gt;</w:instrText>
      </w:r>
      <w:r>
        <w:rPr>
          <w:lang w:val="en-US"/>
        </w:rPr>
        <w:fldChar w:fldCharType="separate"/>
      </w:r>
      <w:r>
        <w:rPr>
          <w:noProof/>
          <w:lang w:val="en-US"/>
        </w:rPr>
        <w:t>Guyon et al. (2002)</w:t>
      </w:r>
      <w:r>
        <w:rPr>
          <w:lang w:val="en-US"/>
        </w:rPr>
        <w:fldChar w:fldCharType="end"/>
      </w:r>
      <w:r>
        <w:rPr>
          <w:lang w:val="en-US"/>
        </w:rPr>
        <w:t xml:space="preserve"> in their study of gene selection for cancer classification using SVM. In their cancer classification study, the idea of SVM – RFE is to eliminate yield better and more compact gene subsets by removing redundant genes from the dataset. It has proven to show good performance in gene selection for microarray data, where it managed to remove half of the features from the feature subset in each iteration when the dataset contains over thousands of features </w:t>
      </w:r>
      <w:r>
        <w:rPr>
          <w:lang w:val="en-US"/>
        </w:rPr>
        <w:fldChar w:fldCharType="begin"/>
      </w:r>
      <w:r>
        <w:rPr>
          <w:lang w:val="en-US"/>
        </w:rPr>
        <w:instrText xml:space="preserve"> ADDIN EN.CITE &lt;EndNote&gt;&lt;Cite&gt;&lt;Author&gt;Guyon&lt;/Author&gt;&lt;Year&gt;2002&lt;/Year&gt;&lt;RecNum&gt;51&lt;/RecNum&gt;&lt;DisplayText&gt;(Guyon et al., 2002)&lt;/DisplayText&gt;&lt;record&gt;&lt;rec-number&gt;51&lt;/rec-number&gt;&lt;foreign-keys&gt;&lt;key app="EN" db-id="xpz0sxaxotzr56edfz3v5dpd5e9pa0ffxvpa" timestamp="1619344676"&gt;51&lt;/key&gt;&lt;/foreign-keys&gt;&lt;ref-type name="Journal Article"&gt;17&lt;/ref-type&gt;&lt;contributors&gt;&lt;authors&gt;&lt;author&gt;Guyon, Isabelle&lt;/author&gt;&lt;author&gt;Weston, Jason&lt;/author&gt;&lt;author&gt;Barnhill, Stephen&lt;/author&gt;&lt;author&gt;Vapnik, Vladimir&lt;/author&gt;&lt;/authors&gt;&lt;/contributors&gt;&lt;titles&gt;&lt;title&gt;Gene Selection for Cancer Classification using Support Vector Machines&lt;/title&gt;&lt;secondary-title&gt;Machine Learning&lt;/secondary-title&gt;&lt;/titles&gt;&lt;periodical&gt;&lt;full-title&gt;Machine Learning&lt;/full-title&gt;&lt;/periodical&gt;&lt;pages&gt;389-422&lt;/pages&gt;&lt;volume&gt;46&lt;/volume&gt;&lt;number&gt;1&lt;/number&gt;&lt;dates&gt;&lt;year&gt;2002&lt;/year&gt;&lt;pub-dates&gt;&lt;date&gt;2002/01/01&lt;/date&gt;&lt;/pub-dates&gt;&lt;/dates&gt;&lt;isbn&gt;1573-0565&lt;/isbn&gt;&lt;urls&gt;&lt;related-urls&gt;&lt;url&gt;https://doi.org/10.1023/A:1012487302797&lt;/url&gt;&lt;/related-urls&gt;&lt;/urls&gt;&lt;electronic-resource-num&gt;10.1023/A:1012487302797&lt;/electronic-resource-num&gt;&lt;/record&gt;&lt;/Cite&gt;&lt;/EndNote&gt;</w:instrText>
      </w:r>
      <w:r>
        <w:rPr>
          <w:lang w:val="en-US"/>
        </w:rPr>
        <w:fldChar w:fldCharType="separate"/>
      </w:r>
      <w:r>
        <w:rPr>
          <w:noProof/>
          <w:lang w:val="en-US"/>
        </w:rPr>
        <w:t>(Guyon et al., 2002)</w:t>
      </w:r>
      <w:r>
        <w:rPr>
          <w:lang w:val="en-US"/>
        </w:rPr>
        <w:fldChar w:fldCharType="end"/>
      </w:r>
      <w:r>
        <w:rPr>
          <w:lang w:val="en-US"/>
        </w:rPr>
        <w:t>.</w:t>
      </w:r>
    </w:p>
    <w:p w14:paraId="042CAB77" w14:textId="77777777" w:rsidR="00DC56AD" w:rsidRDefault="00DC56AD" w:rsidP="00DC56AD">
      <w:pPr>
        <w:pStyle w:val="Para2lines"/>
        <w:tabs>
          <w:tab w:val="left" w:pos="2333"/>
        </w:tabs>
        <w:spacing w:after="480"/>
        <w:rPr>
          <w:lang w:val="en-US"/>
        </w:rPr>
      </w:pPr>
      <w:r>
        <w:rPr>
          <w:lang w:val="en-US"/>
        </w:rPr>
        <w:t xml:space="preserve">SVM –RFE works in four simple steps, which are (1) Training a SVM classifier using the training dataset, (2) Ranking the features using their weights obtained from the classification result, (3) Eliminating features with the smallest weight (i.e. contribute the least to the model accuracy), and (4) Repeating step 1 to 3 with the remaining variables using the same training dataset </w:t>
      </w:r>
      <w:r>
        <w:rPr>
          <w:lang w:val="en-US"/>
        </w:rPr>
        <w:fldChar w:fldCharType="begin"/>
      </w:r>
      <w:r>
        <w:rPr>
          <w:lang w:val="en-US"/>
        </w:rPr>
        <w:instrText xml:space="preserve"> ADDIN EN.CITE &lt;EndNote&gt;&lt;Cite&gt;&lt;Author&gt;Samb&lt;/Author&gt;&lt;Year&gt;2012&lt;/Year&gt;&lt;RecNum&gt;52&lt;/RecNum&gt;&lt;DisplayText&gt;(Samb et al., 2012)&lt;/DisplayText&gt;&lt;record&gt;&lt;rec-number&gt;52&lt;/rec-number&gt;&lt;foreign-keys&gt;&lt;key app="EN" db-id="xpz0sxaxotzr56edfz3v5dpd5e9pa0ffxvpa" timestamp="1619444503"&gt;52&lt;/key&gt;&lt;/foreign-keys&gt;&lt;ref-type name="Conference Proceedings"&gt;10&lt;/ref-type&gt;&lt;contributors&gt;&lt;authors&gt;&lt;author&gt;Samb, Mouhamadou Lamine&lt;/author&gt;&lt;author&gt;Camara, Fodé&lt;/author&gt;&lt;author&gt;N&amp;apos;Diaye, Samba&lt;/author&gt;&lt;author&gt;Slimani, Y.&lt;/author&gt;&lt;author&gt;Esseghir, M.&lt;/author&gt;&lt;author&gt;Anta, C.&lt;/author&gt;&lt;/authors&gt;&lt;/contributors&gt;&lt;titles&gt;&lt;title&gt;A Novel RFE-SVM-based Feature Selection Approach for Classification&lt;/title&gt;&lt;/titles&gt;&lt;dates&gt;&lt;year&gt;2012&lt;/year&gt;&lt;/dates&gt;&lt;urls&gt;&lt;/urls&gt;&lt;/record&gt;&lt;/Cite&gt;&lt;/EndNote&gt;</w:instrText>
      </w:r>
      <w:r>
        <w:rPr>
          <w:lang w:val="en-US"/>
        </w:rPr>
        <w:fldChar w:fldCharType="separate"/>
      </w:r>
      <w:r>
        <w:rPr>
          <w:noProof/>
          <w:lang w:val="en-US"/>
        </w:rPr>
        <w:t>(Samb et al., 2012)</w:t>
      </w:r>
      <w:r>
        <w:rPr>
          <w:lang w:val="en-US"/>
        </w:rPr>
        <w:fldChar w:fldCharType="end"/>
      </w:r>
      <w:r>
        <w:rPr>
          <w:lang w:val="en-US"/>
        </w:rPr>
        <w:t xml:space="preserve">. </w:t>
      </w:r>
    </w:p>
    <w:p w14:paraId="40BAB797" w14:textId="1968B4BE" w:rsidR="00DC56AD" w:rsidRDefault="00DC56AD" w:rsidP="00DC56AD">
      <w:pPr>
        <w:pStyle w:val="Para2lines"/>
        <w:tabs>
          <w:tab w:val="left" w:pos="2333"/>
        </w:tabs>
        <w:spacing w:after="480"/>
        <w:rPr>
          <w:lang w:val="en-US"/>
        </w:rPr>
      </w:pPr>
      <w:r>
        <w:rPr>
          <w:lang w:val="en-US"/>
        </w:rPr>
        <w:t xml:space="preserve">After having the size of the final subset of features specified, SVM – RFE performs the feature selection using a greedy approach, where the subset of features obtained after eliminating one or more least contributing features in each </w:t>
      </w:r>
      <w:r w:rsidR="00887246">
        <w:rPr>
          <w:lang w:val="en-US"/>
        </w:rPr>
        <w:t>iteration</w:t>
      </w:r>
      <w:r>
        <w:rPr>
          <w:lang w:val="en-US"/>
        </w:rPr>
        <w:t xml:space="preserve"> are trained iteratively. The objective of the algorithm is to remove features which decrease the margin the least until the final feature subset converges to the specified size.</w:t>
      </w:r>
    </w:p>
    <w:p w14:paraId="56220102" w14:textId="77777777" w:rsidR="00DC56AD" w:rsidRDefault="00DC56AD" w:rsidP="00233016">
      <w:pPr>
        <w:pStyle w:val="Para2lines"/>
        <w:tabs>
          <w:tab w:val="left" w:pos="2333"/>
        </w:tabs>
        <w:spacing w:after="480"/>
        <w:rPr>
          <w:lang w:val="en-US"/>
        </w:rPr>
      </w:pPr>
      <w:r>
        <w:rPr>
          <w:lang w:val="en-US"/>
        </w:rPr>
        <w:t xml:space="preserve">According to </w:t>
      </w:r>
      <w:r>
        <w:rPr>
          <w:lang w:val="en-US"/>
        </w:rPr>
        <w:fldChar w:fldCharType="begin"/>
      </w:r>
      <w:r>
        <w:rPr>
          <w:lang w:val="en-US"/>
        </w:rPr>
        <w:instrText xml:space="preserve"> ADDIN EN.CITE &lt;EndNote&gt;&lt;Cite AuthorYear="1"&gt;&lt;Author&gt;Lal&lt;/Author&gt;&lt;Year&gt;2006&lt;/Year&gt;&lt;RecNum&gt;56&lt;/RecNum&gt;&lt;DisplayText&gt;Lal et al. (2006)&lt;/DisplayText&gt;&lt;record&gt;&lt;rec-number&gt;56&lt;/rec-number&gt;&lt;foreign-keys&gt;&lt;key app="EN" db-id="xpz0sxaxotzr56edfz3v5dpd5e9pa0ffxvpa" timestamp="1619536158"&gt;56&lt;/key&gt;&lt;/foreign-keys&gt;&lt;ref-type name="Book Section"&gt;5&lt;/ref-type&gt;&lt;contributors&gt;&lt;authors&gt;&lt;author&gt;Lal, Thomas Navin&lt;/author&gt;&lt;author&gt;Chapelle, Olivier&lt;/author&gt;&lt;author&gt;Weston, Jason&lt;/author&gt;&lt;author&gt;Elisseeff, André&lt;/author&gt;&lt;/authors&gt;&lt;secondary-authors&gt;&lt;author&gt;Guyon, Isabelle&lt;/author&gt;&lt;author&gt;Nikravesh, Masoud&lt;/author&gt;&lt;author&gt;Gunn, Steve&lt;/author&gt;&lt;author&gt;Zadeh, Lotfi A.&lt;/author&gt;&lt;/secondary-authors&gt;&lt;/contributors&gt;&lt;titles&gt;&lt;title&gt;Embedded Methods&lt;/title&gt;&lt;secondary-title&gt;Feature Extraction: Foundations and Applications&lt;/secondary-title&gt;&lt;/titles&gt;&lt;pages&gt;137-165&lt;/pages&gt;&lt;dates&gt;&lt;year&gt;2006&lt;/year&gt;&lt;pub-dates&gt;&lt;date&gt;2006//&lt;/date&gt;&lt;/pub-dates&gt;&lt;/dates&gt;&lt;pub-location&gt;Berlin, Heidelberg&lt;/pub-location&gt;&lt;publisher&gt;Springer Berlin Heidelberg&lt;/publisher&gt;&lt;isbn&gt;978-3-540-35488-8&lt;/isbn&gt;&lt;urls&gt;&lt;related-urls&gt;&lt;url&gt;https://doi.org/10.1007/978-3-540-35488-8_6&lt;/url&gt;&lt;/related-urls&gt;&lt;/urls&gt;&lt;electronic-resource-num&gt;10.1007/978-3-540-35488-8_6&lt;/electronic-resource-num&gt;&lt;/record&gt;&lt;/Cite&gt;&lt;/EndNote&gt;</w:instrText>
      </w:r>
      <w:r>
        <w:rPr>
          <w:lang w:val="en-US"/>
        </w:rPr>
        <w:fldChar w:fldCharType="separate"/>
      </w:r>
      <w:r>
        <w:rPr>
          <w:noProof/>
          <w:lang w:val="en-US"/>
        </w:rPr>
        <w:t>Lal et al. (2006)</w:t>
      </w:r>
      <w:r>
        <w:rPr>
          <w:lang w:val="en-US"/>
        </w:rPr>
        <w:fldChar w:fldCharType="end"/>
      </w:r>
      <w:r>
        <w:rPr>
          <w:lang w:val="en-US"/>
        </w:rPr>
        <w:t xml:space="preserve">, RFE can be easily generalized to other domains such as different classification algorithm or regression, instead of just SVM. In a study by </w:t>
      </w:r>
      <w:r>
        <w:rPr>
          <w:lang w:val="en-US"/>
        </w:rPr>
        <w:fldChar w:fldCharType="begin"/>
      </w:r>
      <w:r>
        <w:rPr>
          <w:lang w:val="en-US"/>
        </w:rPr>
        <w:instrText xml:space="preserve"> ADDIN EN.CITE &lt;EndNote&gt;&lt;Cite AuthorYear="1"&gt;&lt;Author&gt;Zhu&lt;/Author&gt;&lt;Year&gt;2004&lt;/Year&gt;&lt;RecNum&gt;60&lt;/RecNum&gt;&lt;DisplayText&gt;Zhu and Hastie (2004)&lt;/DisplayText&gt;&lt;record&gt;&lt;rec-number&gt;60&lt;/rec-number&gt;&lt;foreign-keys&gt;&lt;key app="EN" db-id="xpz0sxaxotzr56edfz3v5dpd5e9pa0ffxvpa" timestamp="1619703286"&gt;60&lt;/key&gt;&lt;/foreign-keys&gt;&lt;ref-type name="Journal Article"&gt;17&lt;/ref-type&gt;&lt;contributors&gt;&lt;authors&gt;&lt;author&gt;Zhu, Ji&lt;/author&gt;&lt;author&gt;Hastie, Trevor&lt;/author&gt;&lt;/authors&gt;&lt;/contributors&gt;&lt;titles&gt;&lt;title&gt;Classification of Gene Microarrays by Penalized Logistic Regression&lt;/title&gt;&lt;secondary-title&gt;Biostatistics (Oxford, England)&lt;/secondary-title&gt;&lt;/titles&gt;&lt;periodical&gt;&lt;full-title&gt;Biostatistics (Oxford, England)&lt;/full-title&gt;&lt;/periodical&gt;&lt;pages&gt;427-43&lt;/pages&gt;&lt;volume&gt;5&lt;/volume&gt;&lt;dates&gt;&lt;year&gt;2004&lt;/year&gt;&lt;pub-dates&gt;&lt;date&gt;08/01&lt;/date&gt;&lt;/pub-dates&gt;&lt;/dates&gt;&lt;urls&gt;&lt;/urls&gt;&lt;electronic-resource-num&gt;10.1093/biostatistics/5.3.427&lt;/electronic-resource-num&gt;&lt;/record&gt;&lt;/Cite&gt;&lt;/EndNote&gt;</w:instrText>
      </w:r>
      <w:r>
        <w:rPr>
          <w:lang w:val="en-US"/>
        </w:rPr>
        <w:fldChar w:fldCharType="separate"/>
      </w:r>
      <w:r>
        <w:rPr>
          <w:noProof/>
          <w:lang w:val="en-US"/>
        </w:rPr>
        <w:t>Zhu and Hastie (2004)</w:t>
      </w:r>
      <w:r>
        <w:rPr>
          <w:lang w:val="en-US"/>
        </w:rPr>
        <w:fldChar w:fldCharType="end"/>
      </w:r>
      <w:r>
        <w:rPr>
          <w:lang w:val="en-US"/>
        </w:rPr>
        <w:t>, it is shown that RFE can be adapted to penalized logistic regression and still give the similar performance when compared to SVM. In addition, this model gives superior performance in comparison to SVM-RFE as not only it excels in univariate correlation score feature selecting, but also able to output the probability of correctness instead of than just prediction.</w:t>
      </w:r>
    </w:p>
    <w:p w14:paraId="718D8BCE" w14:textId="77777777" w:rsidR="00DC56AD" w:rsidRDefault="00626212" w:rsidP="00303A6B">
      <w:pPr>
        <w:pStyle w:val="Para4lines"/>
        <w:spacing w:after="960"/>
        <w:rPr>
          <w:lang w:val="en-US"/>
        </w:rPr>
      </w:pPr>
      <w:r>
        <w:rPr>
          <w:lang w:val="en-US"/>
        </w:rPr>
        <w:t xml:space="preserve">Due to SVM-RFE's greedy nature when used in feature selection, it does not necessarily return the most optimal result. A study done by </w:t>
      </w:r>
      <w:r>
        <w:rPr>
          <w:lang w:val="en-US"/>
        </w:rPr>
        <w:fldChar w:fldCharType="begin"/>
      </w:r>
      <w:r>
        <w:rPr>
          <w:lang w:val="en-US"/>
        </w:rPr>
        <w:instrText xml:space="preserve"> ADDIN EN.CITE &lt;EndNote&gt;&lt;Cite AuthorYear="1"&gt;&lt;Author&gt;Samb&lt;/Author&gt;&lt;Year&gt;2012&lt;/Year&gt;&lt;RecNum&gt;52&lt;/RecNum&gt;&lt;DisplayText&gt;Samb et al. (2012)&lt;/DisplayText&gt;&lt;record&gt;&lt;rec-number&gt;52&lt;/rec-number&gt;&lt;foreign-keys&gt;&lt;key app="EN" db-id="xpz0sxaxotzr56edfz3v5dpd5e9pa0ffxvpa" timestamp="1619444503"&gt;52&lt;/key&gt;&lt;/foreign-keys&gt;&lt;ref-type name="Conference Proceedings"&gt;10&lt;/ref-type&gt;&lt;contributors&gt;&lt;authors&gt;&lt;author&gt;Samb, Mouhamadou Lamine&lt;/author&gt;&lt;author&gt;Camara, Fodé&lt;/author&gt;&lt;author&gt;N&amp;apos;Diaye, Samba&lt;/author&gt;&lt;author&gt;Slimani, Y.&lt;/author&gt;&lt;author&gt;Esseghir, M.&lt;/author&gt;&lt;author&gt;Anta, C.&lt;/author&gt;&lt;/authors&gt;&lt;/contributors&gt;&lt;titles&gt;&lt;title&gt;A Novel RFE-SVM-based Feature Selection Approach for Classification&lt;/title&gt;&lt;/titles&gt;&lt;dates&gt;&lt;year&gt;2012&lt;/year&gt;&lt;/dates&gt;&lt;urls&gt;&lt;/urls&gt;&lt;/record&gt;&lt;/Cite&gt;&lt;/EndNote&gt;</w:instrText>
      </w:r>
      <w:r>
        <w:rPr>
          <w:lang w:val="en-US"/>
        </w:rPr>
        <w:fldChar w:fldCharType="separate"/>
      </w:r>
      <w:r>
        <w:rPr>
          <w:noProof/>
          <w:lang w:val="en-US"/>
        </w:rPr>
        <w:t>Samb et al. (2012)</w:t>
      </w:r>
      <w:r>
        <w:rPr>
          <w:lang w:val="en-US"/>
        </w:rPr>
        <w:fldChar w:fldCharType="end"/>
      </w:r>
      <w:r>
        <w:rPr>
          <w:lang w:val="en-US"/>
        </w:rPr>
        <w:t xml:space="preserve"> involves the proposed solution to counter the limitation of SVM-RFE by incorporating local search. Their algorithm involves two steps, which are (1) </w:t>
      </w:r>
      <w:r>
        <w:rPr>
          <w:lang w:val="en-US"/>
        </w:rPr>
        <w:lastRenderedPageBreak/>
        <w:t>Obtaining the initial solution (final variable subset) from the application of SVM-RFE and (2) Introducing local search procedure to improve the performance of the initial result.</w:t>
      </w:r>
      <w:r w:rsidR="005C5361">
        <w:rPr>
          <w:lang w:val="en-US"/>
        </w:rPr>
        <w:t xml:space="preserve"> Ultimately, their study had justified that SVM-RFE does not necessarily produce the most optimal result due to its greedy approach, when the proposed method outperform</w:t>
      </w:r>
      <w:r w:rsidR="00E16A0A">
        <w:rPr>
          <w:lang w:val="en-US"/>
        </w:rPr>
        <w:t>ed</w:t>
      </w:r>
      <w:r w:rsidR="005C5361">
        <w:rPr>
          <w:lang w:val="en-US"/>
        </w:rPr>
        <w:t xml:space="preserve"> it.</w:t>
      </w:r>
    </w:p>
    <w:p w14:paraId="5E39551F" w14:textId="77777777" w:rsidR="00205EB5" w:rsidRDefault="00205EB5" w:rsidP="00205EB5">
      <w:pPr>
        <w:pStyle w:val="Heading2"/>
        <w:spacing w:after="480"/>
      </w:pPr>
      <w:bookmarkStart w:id="51" w:name="_Toc109636394"/>
      <w:r>
        <w:t>Artificial Neural Network (ANN)</w:t>
      </w:r>
      <w:bookmarkEnd w:id="51"/>
    </w:p>
    <w:p w14:paraId="588366B1" w14:textId="5E48B490" w:rsidR="00205EB5" w:rsidRDefault="00F44B39" w:rsidP="004D0671">
      <w:pPr>
        <w:pStyle w:val="Para2lines"/>
        <w:spacing w:after="480"/>
        <w:rPr>
          <w:lang w:val="en-US"/>
        </w:rPr>
      </w:pPr>
      <w:r>
        <w:rPr>
          <w:lang w:val="en-US"/>
        </w:rPr>
        <w:t>Artificial Neural Network (ANN) is one of the popular field</w:t>
      </w:r>
      <w:r w:rsidR="00F21633">
        <w:rPr>
          <w:lang w:val="en-US"/>
        </w:rPr>
        <w:t>s</w:t>
      </w:r>
      <w:r>
        <w:rPr>
          <w:lang w:val="en-US"/>
        </w:rPr>
        <w:t xml:space="preserve"> in machine learning. It is inspired by one of the most sophisticated </w:t>
      </w:r>
      <w:r w:rsidR="00887246">
        <w:rPr>
          <w:lang w:val="en-US"/>
        </w:rPr>
        <w:t>organs</w:t>
      </w:r>
      <w:r>
        <w:rPr>
          <w:lang w:val="en-US"/>
        </w:rPr>
        <w:t xml:space="preserve"> in humans and animals, which is the brain. ANN works by mimicking the way human brain works. </w:t>
      </w:r>
      <w:r w:rsidR="004D0671">
        <w:rPr>
          <w:lang w:val="en-US"/>
        </w:rPr>
        <w:t xml:space="preserve">It consists of </w:t>
      </w:r>
      <w:r>
        <w:rPr>
          <w:lang w:val="en-US"/>
        </w:rPr>
        <w:t>an interconnected group of nodes</w:t>
      </w:r>
      <w:r w:rsidR="002D1BB1">
        <w:rPr>
          <w:lang w:val="en-US"/>
        </w:rPr>
        <w:t xml:space="preserve"> </w:t>
      </w:r>
      <w:r w:rsidR="002D1BB1">
        <w:rPr>
          <w:lang w:val="en-US"/>
        </w:rPr>
        <w:fldChar w:fldCharType="begin"/>
      </w:r>
      <w:r w:rsidR="002D1BB1">
        <w:rPr>
          <w:lang w:val="en-US"/>
        </w:rPr>
        <w:instrText xml:space="preserve"> ADDIN EN.CITE &lt;EndNote&gt;&lt;Cite&gt;&lt;Author&gt;Mhatre&lt;/Author&gt;&lt;RecNum&gt;63&lt;/RecNum&gt;&lt;DisplayText&gt;(Mhatre, Siddiqui, Dongre, &amp;amp; Thakur)&lt;/DisplayText&gt;&lt;record&gt;&lt;rec-number&gt;63&lt;/rec-number&gt;&lt;foreign-keys&gt;&lt;key app="EN" db-id="xpz0sxaxotzr56edfz3v5dpd5e9pa0ffxvpa" timestamp="1619864331"&gt;63&lt;/key&gt;&lt;/foreign-keys&gt;&lt;ref-type name="Journal Article"&gt;17&lt;/ref-type&gt;&lt;contributors&gt;&lt;authors&gt;&lt;author&gt;Mhatre, Mitali S&lt;/author&gt;&lt;author&gt;Siddiqui, Fauzia&lt;/author&gt;&lt;author&gt;Dongre, Mugdha&lt;/author&gt;&lt;author&gt;Thakur, Paramjit&lt;/author&gt;&lt;/authors&gt;&lt;/contributors&gt;&lt;titles&gt;&lt;title&gt;A review paper on artificial neural network: a prediction technique&lt;/title&gt;&lt;/titles&gt;&lt;dates&gt;&lt;/dates&gt;&lt;urls&gt;&lt;/urls&gt;&lt;/record&gt;&lt;/Cite&gt;&lt;/EndNote&gt;</w:instrText>
      </w:r>
      <w:r w:rsidR="002D1BB1">
        <w:rPr>
          <w:lang w:val="en-US"/>
        </w:rPr>
        <w:fldChar w:fldCharType="separate"/>
      </w:r>
      <w:r w:rsidR="002D1BB1">
        <w:rPr>
          <w:noProof/>
          <w:lang w:val="en-US"/>
        </w:rPr>
        <w:t>(Mhatre, Siddiqui, Dongre, &amp; Thakur)</w:t>
      </w:r>
      <w:r w:rsidR="002D1BB1">
        <w:rPr>
          <w:lang w:val="en-US"/>
        </w:rPr>
        <w:fldChar w:fldCharType="end"/>
      </w:r>
      <w:r>
        <w:rPr>
          <w:lang w:val="en-US"/>
        </w:rPr>
        <w:t>, similar to how the neuron</w:t>
      </w:r>
      <w:r w:rsidR="002D1BB1">
        <w:rPr>
          <w:lang w:val="en-US"/>
        </w:rPr>
        <w:t>s</w:t>
      </w:r>
      <w:r>
        <w:rPr>
          <w:lang w:val="en-US"/>
        </w:rPr>
        <w:t xml:space="preserve"> in brain are interconnected with one another</w:t>
      </w:r>
      <w:r w:rsidR="002D1BB1">
        <w:rPr>
          <w:lang w:val="en-US"/>
        </w:rPr>
        <w:t>, forming a huge mesh of neural network</w:t>
      </w:r>
      <w:r>
        <w:rPr>
          <w:lang w:val="en-US"/>
        </w:rPr>
        <w:t xml:space="preserve">. </w:t>
      </w:r>
    </w:p>
    <w:p w14:paraId="44078BBD" w14:textId="77777777" w:rsidR="00DD21D1" w:rsidRDefault="00DD21D1" w:rsidP="004D0671">
      <w:pPr>
        <w:pStyle w:val="Para2lines"/>
        <w:spacing w:after="480"/>
        <w:rPr>
          <w:lang w:val="en-US"/>
        </w:rPr>
      </w:pPr>
      <w:r>
        <w:rPr>
          <w:lang w:val="en-US"/>
        </w:rPr>
        <w:t xml:space="preserve">ANN is widely applied in researches due to their ability to model highly non-linear systems </w:t>
      </w:r>
      <w:r>
        <w:rPr>
          <w:lang w:val="en-US"/>
        </w:rPr>
        <w:fldChar w:fldCharType="begin"/>
      </w:r>
      <w:r>
        <w:rPr>
          <w:lang w:val="en-US"/>
        </w:rPr>
        <w:instrText xml:space="preserve"> ADDIN EN.CITE &lt;EndNote&gt;&lt;Cite&gt;&lt;Author&gt;Dinesh&lt;/Author&gt;&lt;Year&gt;2018&lt;/Year&gt;&lt;RecNum&gt;64&lt;/RecNum&gt;&lt;DisplayText&gt;(Dinesh, Ashiq, &amp;amp; Joselin, 2018)&lt;/DisplayText&gt;&lt;record&gt;&lt;rec-number&gt;64&lt;/rec-number&gt;&lt;foreign-keys&gt;&lt;key app="EN" db-id="xpz0sxaxotzr56edfz3v5dpd5e9pa0ffxvpa" timestamp="1619864645"&gt;64&lt;/key&gt;&lt;/foreign-keys&gt;&lt;ref-type name="Journal Article"&gt;17&lt;/ref-type&gt;&lt;contributors&gt;&lt;authors&gt;&lt;author&gt;Dinesh, T.&lt;/author&gt;&lt;author&gt;Ashiq, M.&lt;/author&gt;&lt;author&gt;Joselin, J.&lt;/author&gt;&lt;/authors&gt;&lt;/contributors&gt;&lt;titles&gt;&lt;title&gt;A Review on Neural Networks&lt;/title&gt;&lt;secondary-title&gt;International Journal of Trend in Scientific Research and Development&lt;/secondary-title&gt;&lt;/titles&gt;&lt;periodical&gt;&lt;full-title&gt;International Journal of Trend in Scientific Research and Development&lt;/full-title&gt;&lt;/periodical&gt;&lt;pages&gt;565-569&lt;/pages&gt;&lt;dates&gt;&lt;year&gt;2018&lt;/year&gt;&lt;/dates&gt;&lt;urls&gt;&lt;/urls&gt;&lt;/record&gt;&lt;/Cite&gt;&lt;/EndNote&gt;</w:instrText>
      </w:r>
      <w:r>
        <w:rPr>
          <w:lang w:val="en-US"/>
        </w:rPr>
        <w:fldChar w:fldCharType="separate"/>
      </w:r>
      <w:r>
        <w:rPr>
          <w:noProof/>
          <w:lang w:val="en-US"/>
        </w:rPr>
        <w:t>(Dinesh, Ashiq, &amp; Joselin, 2018)</w:t>
      </w:r>
      <w:r>
        <w:rPr>
          <w:lang w:val="en-US"/>
        </w:rPr>
        <w:fldChar w:fldCharType="end"/>
      </w:r>
      <w:r>
        <w:rPr>
          <w:lang w:val="en-US"/>
        </w:rPr>
        <w:t>, in which traditional machine learning methods cannot achieve.</w:t>
      </w:r>
      <w:r w:rsidR="001E418F">
        <w:rPr>
          <w:lang w:val="en-US"/>
        </w:rPr>
        <w:t xml:space="preserve"> Some remarkable applications of ANN include </w:t>
      </w:r>
      <w:r w:rsidR="00820720">
        <w:rPr>
          <w:lang w:val="en-US"/>
        </w:rPr>
        <w:t xml:space="preserve">pattern recognition, </w:t>
      </w:r>
      <w:r w:rsidR="001E418F">
        <w:rPr>
          <w:lang w:val="en-US"/>
        </w:rPr>
        <w:t xml:space="preserve">data classification </w:t>
      </w:r>
      <w:r w:rsidR="001E418F">
        <w:rPr>
          <w:lang w:val="en-US"/>
        </w:rPr>
        <w:fldChar w:fldCharType="begin"/>
      </w:r>
      <w:r w:rsidR="001E418F">
        <w:rPr>
          <w:lang w:val="en-US"/>
        </w:rPr>
        <w:instrText xml:space="preserve"> ADDIN EN.CITE &lt;EndNote&gt;&lt;Cite&gt;&lt;Author&gt;Mhatre&lt;/Author&gt;&lt;RecNum&gt;63&lt;/RecNum&gt;&lt;DisplayText&gt;(Mhatre et al.)&lt;/DisplayText&gt;&lt;record&gt;&lt;rec-number&gt;63&lt;/rec-number&gt;&lt;foreign-keys&gt;&lt;key app="EN" db-id="xpz0sxaxotzr56edfz3v5dpd5e9pa0ffxvpa" timestamp="1619864331"&gt;63&lt;/key&gt;&lt;/foreign-keys&gt;&lt;ref-type name="Journal Article"&gt;17&lt;/ref-type&gt;&lt;contributors&gt;&lt;authors&gt;&lt;author&gt;Mhatre, Mitali S&lt;/author&gt;&lt;author&gt;Siddiqui, Fauzia&lt;/author&gt;&lt;author&gt;Dongre, Mugdha&lt;/author&gt;&lt;author&gt;Thakur, Paramjit&lt;/author&gt;&lt;/authors&gt;&lt;/contributors&gt;&lt;titles&gt;&lt;title&gt;A review paper on artificial neural network: a prediction technique&lt;/title&gt;&lt;/titles&gt;&lt;dates&gt;&lt;/dates&gt;&lt;urls&gt;&lt;/urls&gt;&lt;/record&gt;&lt;/Cite&gt;&lt;/EndNote&gt;</w:instrText>
      </w:r>
      <w:r w:rsidR="001E418F">
        <w:rPr>
          <w:lang w:val="en-US"/>
        </w:rPr>
        <w:fldChar w:fldCharType="separate"/>
      </w:r>
      <w:r w:rsidR="001E418F">
        <w:rPr>
          <w:noProof/>
          <w:lang w:val="en-US"/>
        </w:rPr>
        <w:t>(Mhatre et al.)</w:t>
      </w:r>
      <w:r w:rsidR="001E418F">
        <w:rPr>
          <w:lang w:val="en-US"/>
        </w:rPr>
        <w:fldChar w:fldCharType="end"/>
      </w:r>
      <w:r w:rsidR="00820720">
        <w:rPr>
          <w:lang w:val="en-US"/>
        </w:rPr>
        <w:t xml:space="preserve"> and data mining such as forensic and economics </w:t>
      </w:r>
      <w:r w:rsidR="00820720">
        <w:rPr>
          <w:lang w:val="en-US"/>
        </w:rPr>
        <w:fldChar w:fldCharType="begin"/>
      </w:r>
      <w:r w:rsidR="00820720">
        <w:rPr>
          <w:lang w:val="en-US"/>
        </w:rPr>
        <w:instrText xml:space="preserve"> ADDIN EN.CITE &lt;EndNote&gt;&lt;Cite&gt;&lt;Author&gt;Sharma&lt;/Author&gt;&lt;Year&gt;2017&lt;/Year&gt;&lt;RecNum&gt;68&lt;/RecNum&gt;&lt;DisplayText&gt;(Sharma, 2017)&lt;/DisplayText&gt;&lt;record&gt;&lt;rec-number&gt;68&lt;/rec-number&gt;&lt;foreign-keys&gt;&lt;key app="EN" db-id="xpz0sxaxotzr56edfz3v5dpd5e9pa0ffxvpa" timestamp="1619877808"&gt;68&lt;/key&gt;&lt;/foreign-keys&gt;&lt;ref-type name="Web Page"&gt;12&lt;/ref-type&gt;&lt;contributors&gt;&lt;authors&gt;&lt;author&gt;Sheetal Sharma&lt;/author&gt;&lt;/authors&gt;&lt;/contributors&gt;&lt;titles&gt;&lt;title&gt;Artificial Neural Network (ANN) in Machine Learning&lt;/title&gt;&lt;/titles&gt;&lt;number&gt;May 1, 2021&lt;/number&gt;&lt;dates&gt;&lt;year&gt;2017&lt;/year&gt;&lt;/dates&gt;&lt;publisher&gt;Tech Target&lt;/publisher&gt;&lt;urls&gt;&lt;related-urls&gt;&lt;url&gt;https://www.datasciencecentral.com/profiles/blogs/artificial-neural-network-ann-in-machine-learning&lt;/url&gt;&lt;/related-urls&gt;&lt;/urls&gt;&lt;/record&gt;&lt;/Cite&gt;&lt;/EndNote&gt;</w:instrText>
      </w:r>
      <w:r w:rsidR="00820720">
        <w:rPr>
          <w:lang w:val="en-US"/>
        </w:rPr>
        <w:fldChar w:fldCharType="separate"/>
      </w:r>
      <w:r w:rsidR="00820720">
        <w:rPr>
          <w:noProof/>
          <w:lang w:val="en-US"/>
        </w:rPr>
        <w:t>(Sharma, 2017)</w:t>
      </w:r>
      <w:r w:rsidR="00820720">
        <w:rPr>
          <w:lang w:val="en-US"/>
        </w:rPr>
        <w:fldChar w:fldCharType="end"/>
      </w:r>
      <w:r w:rsidR="001E418F">
        <w:rPr>
          <w:lang w:val="en-US"/>
        </w:rPr>
        <w:t>.</w:t>
      </w:r>
    </w:p>
    <w:p w14:paraId="708899AA" w14:textId="23310EC5" w:rsidR="00506C23" w:rsidRDefault="00506C23" w:rsidP="004D0671">
      <w:pPr>
        <w:pStyle w:val="Para2lines"/>
        <w:spacing w:after="480"/>
        <w:rPr>
          <w:lang w:val="en-US"/>
        </w:rPr>
      </w:pPr>
      <w:r>
        <w:rPr>
          <w:lang w:val="en-US"/>
        </w:rPr>
        <w:t xml:space="preserve">ANN's architecture consists of three layers, which are the input layer, hidden layer and the output layer. A neural network can have more than just three layers, but in that </w:t>
      </w:r>
      <w:r w:rsidR="00887246">
        <w:rPr>
          <w:lang w:val="en-US"/>
        </w:rPr>
        <w:t>case, it</w:t>
      </w:r>
      <w:r>
        <w:rPr>
          <w:lang w:val="en-US"/>
        </w:rPr>
        <w:t xml:space="preserve"> become</w:t>
      </w:r>
      <w:r w:rsidR="00254654">
        <w:rPr>
          <w:lang w:val="en-US"/>
        </w:rPr>
        <w:t>s</w:t>
      </w:r>
      <w:r>
        <w:rPr>
          <w:lang w:val="en-US"/>
        </w:rPr>
        <w:t xml:space="preserve"> more complicated and eventually, a new subfield of neural network called "deep learning" is produced (further discussed in the next section).</w:t>
      </w:r>
      <w:r w:rsidR="006572CC">
        <w:rPr>
          <w:lang w:val="en-US"/>
        </w:rPr>
        <w:t xml:space="preserve"> Figure 2.10</w:t>
      </w:r>
      <w:r w:rsidR="00C36A8F">
        <w:rPr>
          <w:lang w:val="en-US"/>
        </w:rPr>
        <w:t xml:space="preserve"> illustrates the architecture of an ANN model. It consists of </w:t>
      </w:r>
      <w:r w:rsidR="00D83025">
        <w:rPr>
          <w:lang w:val="en-US"/>
        </w:rPr>
        <w:t xml:space="preserve">a number of nodes in each </w:t>
      </w:r>
      <w:r w:rsidR="00887246">
        <w:rPr>
          <w:lang w:val="en-US"/>
        </w:rPr>
        <w:t>layer</w:t>
      </w:r>
      <w:r w:rsidR="00D83025">
        <w:rPr>
          <w:lang w:val="en-US"/>
        </w:rPr>
        <w:t xml:space="preserve">, which are then interconnected to one another across layers through directed graph manner. </w:t>
      </w:r>
      <w:r w:rsidR="005F63BE">
        <w:rPr>
          <w:lang w:val="en-US"/>
        </w:rPr>
        <w:t xml:space="preserve">Due to the characteristic of directed </w:t>
      </w:r>
      <w:r w:rsidR="00456ACE">
        <w:rPr>
          <w:lang w:val="en-US"/>
        </w:rPr>
        <w:t xml:space="preserve">acyclic </w:t>
      </w:r>
      <w:r w:rsidR="005F63BE">
        <w:rPr>
          <w:lang w:val="en-US"/>
        </w:rPr>
        <w:t>graph</w:t>
      </w:r>
      <w:r w:rsidR="00531CB1">
        <w:rPr>
          <w:lang w:val="en-US"/>
        </w:rPr>
        <w:t xml:space="preserve"> </w:t>
      </w:r>
      <w:r w:rsidR="00531CB1">
        <w:rPr>
          <w:lang w:val="en-US"/>
        </w:rPr>
        <w:fldChar w:fldCharType="begin"/>
      </w:r>
      <w:r w:rsidR="00531CB1">
        <w:rPr>
          <w:lang w:val="en-US"/>
        </w:rPr>
        <w:instrText xml:space="preserve"> ADDIN EN.CITE &lt;EndNote&gt;&lt;Cite&gt;&lt;Author&gt;Weng&lt;/Author&gt;&lt;Year&gt;2017&lt;/Year&gt;&lt;RecNum&gt;69&lt;/RecNum&gt;&lt;DisplayText&gt;(Weng, 2017)&lt;/DisplayText&gt;&lt;record&gt;&lt;rec-number&gt;69&lt;/rec-number&gt;&lt;foreign-keys&gt;&lt;key app="EN" db-id="xpz0sxaxotzr56edfz3v5dpd5e9pa0ffxvpa" timestamp="1619878723"&gt;69&lt;/key&gt;&lt;/foreign-keys&gt;&lt;ref-type name="Web Page"&gt;12&lt;/ref-type&gt;&lt;contributors&gt;&lt;authors&gt;&lt;author&gt;Lilian Weng&lt;/author&gt;&lt;/authors&gt;&lt;/contributors&gt;&lt;titles&gt;&lt;title&gt;An Overview of Deep Learning for Curious People&lt;/title&gt;&lt;/titles&gt;&lt;number&gt;May 1, 2021&lt;/number&gt;&lt;dates&gt;&lt;year&gt;2017&lt;/year&gt;&lt;/dates&gt;&lt;urls&gt;&lt;related-urls&gt;&lt;url&gt;https://lilianweng.github.io/lil-log/2017/06/21/an-overview-of-deep-learning.html#why-does-deep-learning-work-now&lt;/url&gt;&lt;/related-urls&gt;&lt;/urls&gt;&lt;/record&gt;&lt;/Cite&gt;&lt;/EndNote&gt;</w:instrText>
      </w:r>
      <w:r w:rsidR="00531CB1">
        <w:rPr>
          <w:lang w:val="en-US"/>
        </w:rPr>
        <w:fldChar w:fldCharType="separate"/>
      </w:r>
      <w:r w:rsidR="00531CB1">
        <w:rPr>
          <w:noProof/>
          <w:lang w:val="en-US"/>
        </w:rPr>
        <w:t>(Weng, 2017)</w:t>
      </w:r>
      <w:r w:rsidR="00531CB1">
        <w:rPr>
          <w:lang w:val="en-US"/>
        </w:rPr>
        <w:fldChar w:fldCharType="end"/>
      </w:r>
      <w:r w:rsidR="005F63BE">
        <w:rPr>
          <w:lang w:val="en-US"/>
        </w:rPr>
        <w:t xml:space="preserve">, </w:t>
      </w:r>
      <w:r w:rsidR="00D83025">
        <w:rPr>
          <w:lang w:val="en-US"/>
        </w:rPr>
        <w:t xml:space="preserve">information </w:t>
      </w:r>
      <w:r w:rsidR="005F63BE">
        <w:rPr>
          <w:lang w:val="en-US"/>
        </w:rPr>
        <w:t xml:space="preserve">in ANN </w:t>
      </w:r>
      <w:r w:rsidR="00D83025">
        <w:rPr>
          <w:lang w:val="en-US"/>
        </w:rPr>
        <w:t>is passed from one layer to another</w:t>
      </w:r>
      <w:r w:rsidR="005F63BE">
        <w:rPr>
          <w:lang w:val="en-US"/>
        </w:rPr>
        <w:t xml:space="preserve"> in one direction, i.e. from input layer to output layer</w:t>
      </w:r>
      <w:r w:rsidR="00D83025">
        <w:rPr>
          <w:lang w:val="en-US"/>
        </w:rPr>
        <w:t>.</w:t>
      </w:r>
      <w:r w:rsidR="00254654">
        <w:rPr>
          <w:lang w:val="en-US"/>
        </w:rPr>
        <w:t xml:space="preserve"> </w:t>
      </w:r>
    </w:p>
    <w:p w14:paraId="437BFDF4" w14:textId="77777777" w:rsidR="00DD21D1" w:rsidRDefault="00DD21D1" w:rsidP="00DD21D1">
      <w:pPr>
        <w:pStyle w:val="Para2lines"/>
        <w:keepNext/>
        <w:spacing w:after="480"/>
        <w:ind w:firstLine="0"/>
        <w:jc w:val="center"/>
      </w:pPr>
      <w:r>
        <w:rPr>
          <w:noProof/>
          <w:lang w:eastAsia="zh-CN"/>
        </w:rPr>
        <w:lastRenderedPageBreak/>
        <w:drawing>
          <wp:inline distT="0" distB="0" distL="0" distR="0" wp14:anchorId="2AC686C7" wp14:editId="1D2D48C0">
            <wp:extent cx="3175000" cy="2607945"/>
            <wp:effectExtent l="0" t="0" r="0" b="1905"/>
            <wp:docPr id="10" name="Picture 10" descr="http://neuralnetworksanddeeplearning.com/images/tikz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neuralnetworksanddeeplearning.com/images/tikz3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5000" cy="2607945"/>
                    </a:xfrm>
                    <a:prstGeom prst="rect">
                      <a:avLst/>
                    </a:prstGeom>
                    <a:noFill/>
                    <a:ln>
                      <a:noFill/>
                    </a:ln>
                  </pic:spPr>
                </pic:pic>
              </a:graphicData>
            </a:graphic>
          </wp:inline>
        </w:drawing>
      </w:r>
    </w:p>
    <w:p w14:paraId="06CA4266" w14:textId="19DC191F" w:rsidR="004D0671" w:rsidRDefault="00DD21D1" w:rsidP="00003943">
      <w:pPr>
        <w:pStyle w:val="CaptionforFigure2line"/>
        <w:spacing w:before="240"/>
        <w:rPr>
          <w:lang w:val="en-US"/>
        </w:rPr>
      </w:pPr>
      <w:bookmarkStart w:id="52" w:name="_Toc109510727"/>
      <w:r>
        <w:t xml:space="preserve">Figure </w:t>
      </w:r>
      <w:fldSimple w:instr=" STYLEREF 1 \s ">
        <w:r w:rsidR="00A54052">
          <w:rPr>
            <w:noProof/>
          </w:rPr>
          <w:t>2</w:t>
        </w:r>
      </w:fldSimple>
      <w:r w:rsidR="00FA6A54">
        <w:t>.</w:t>
      </w:r>
      <w:fldSimple w:instr=" SEQ Figure \* ARABIC \s 1 ">
        <w:r w:rsidR="00A54052">
          <w:rPr>
            <w:noProof/>
          </w:rPr>
          <w:t>10</w:t>
        </w:r>
      </w:fldSimple>
      <w:r>
        <w:tab/>
        <w:t>Typical architecture of an ANN model</w:t>
      </w:r>
      <w:r w:rsidR="00EB6FD0">
        <w:t xml:space="preserve"> containing only 1 hidden layer</w:t>
      </w:r>
      <w:r>
        <w:t xml:space="preserve"> </w:t>
      </w:r>
      <w:r w:rsidR="00893CB7">
        <w:fldChar w:fldCharType="begin"/>
      </w:r>
      <w:r w:rsidR="00893CB7">
        <w:instrText xml:space="preserve"> ADDIN EN.CITE &lt;EndNote&gt;&lt;Cite&gt;&lt;Author&gt;Nielsen&lt;/Author&gt;&lt;Year&gt;2019&lt;/Year&gt;&lt;RecNum&gt;65&lt;/RecNum&gt;&lt;DisplayText&gt;(Nielsen, 2019)&lt;/DisplayText&gt;&lt;record&gt;&lt;rec-number&gt;65&lt;/rec-number&gt;&lt;foreign-keys&gt;&lt;key app="EN" db-id="xpz0sxaxotzr56edfz3v5dpd5e9pa0ffxvpa" timestamp="1619864932"&gt;65&lt;/key&gt;&lt;/foreign-keys&gt;&lt;ref-type name="Web Page"&gt;12&lt;/ref-type&gt;&lt;contributors&gt;&lt;authors&gt;&lt;author&gt;Michael Nielsen&lt;/author&gt;&lt;/authors&gt;&lt;/contributors&gt;&lt;titles&gt;&lt;title&gt;Why are deep neural networks hard to train?&lt;/title&gt;&lt;secondary-title&gt;Neural Networks and Deep Learning&lt;/secondary-title&gt;&lt;/titles&gt;&lt;number&gt;May 1, 2021&lt;/number&gt;&lt;dates&gt;&lt;year&gt;2019&lt;/year&gt;&lt;/dates&gt;&lt;urls&gt;&lt;related-urls&gt;&lt;url&gt;http://neuralnetworksanddeeplearning.com/chap5.html&lt;/url&gt;&lt;/related-urls&gt;&lt;/urls&gt;&lt;/record&gt;&lt;/Cite&gt;&lt;/EndNote&gt;</w:instrText>
      </w:r>
      <w:r w:rsidR="00893CB7">
        <w:fldChar w:fldCharType="separate"/>
      </w:r>
      <w:r w:rsidR="00893CB7">
        <w:rPr>
          <w:noProof/>
        </w:rPr>
        <w:t>(Nielsen, 2019)</w:t>
      </w:r>
      <w:bookmarkEnd w:id="52"/>
      <w:r w:rsidR="00893CB7">
        <w:fldChar w:fldCharType="end"/>
      </w:r>
    </w:p>
    <w:p w14:paraId="186204D8" w14:textId="18A55AD4" w:rsidR="004D0671" w:rsidRDefault="00254654" w:rsidP="00050D45">
      <w:pPr>
        <w:pStyle w:val="Para2a"/>
        <w:spacing w:before="480" w:after="480"/>
        <w:rPr>
          <w:lang w:val="en-US"/>
        </w:rPr>
      </w:pPr>
      <w:r>
        <w:rPr>
          <w:lang w:val="en-US"/>
        </w:rPr>
        <w:t xml:space="preserve">Each node resembles the neurons in nervous system. They receive inputs from </w:t>
      </w:r>
      <w:r w:rsidR="001E418F">
        <w:rPr>
          <w:lang w:val="en-US"/>
        </w:rPr>
        <w:t>several other neurons,</w:t>
      </w:r>
      <w:r w:rsidR="00B91C43">
        <w:rPr>
          <w:lang w:val="en-US"/>
        </w:rPr>
        <w:t xml:space="preserve"> and each of them have their own assigned weight. The inputs are multiplied by these weights and added </w:t>
      </w:r>
      <w:r w:rsidR="001E418F">
        <w:rPr>
          <w:lang w:val="en-US"/>
        </w:rPr>
        <w:t>together</w:t>
      </w:r>
      <w:r w:rsidR="00B91C43">
        <w:rPr>
          <w:lang w:val="en-US"/>
        </w:rPr>
        <w:t xml:space="preserve">, and the sum is </w:t>
      </w:r>
      <w:r w:rsidR="003044C8">
        <w:rPr>
          <w:lang w:val="en-US"/>
        </w:rPr>
        <w:t>then</w:t>
      </w:r>
      <w:r w:rsidR="00B91C43">
        <w:rPr>
          <w:lang w:val="en-US"/>
        </w:rPr>
        <w:t xml:space="preserve"> passed</w:t>
      </w:r>
      <w:r w:rsidR="001E418F">
        <w:rPr>
          <w:lang w:val="en-US"/>
        </w:rPr>
        <w:t xml:space="preserve"> </w:t>
      </w:r>
      <w:r w:rsidR="0099797B">
        <w:rPr>
          <w:lang w:val="en-US"/>
        </w:rPr>
        <w:t xml:space="preserve">to one or more nodes </w:t>
      </w:r>
      <w:r w:rsidR="0099797B">
        <w:rPr>
          <w:lang w:val="en-US"/>
        </w:rPr>
        <w:fldChar w:fldCharType="begin"/>
      </w:r>
      <w:r w:rsidR="0099797B">
        <w:rPr>
          <w:lang w:val="en-US"/>
        </w:rPr>
        <w:instrText xml:space="preserve"> ADDIN EN.CITE &lt;EndNote&gt;&lt;Cite&gt;&lt;Author&gt;Dickson&lt;/Author&gt;&lt;Year&gt;2019&lt;/Year&gt;&lt;RecNum&gt;67&lt;/RecNum&gt;&lt;DisplayText&gt;(Dickson, 2019)&lt;/DisplayText&gt;&lt;record&gt;&lt;rec-number&gt;67&lt;/rec-number&gt;&lt;foreign-keys&gt;&lt;key app="EN" db-id="xpz0sxaxotzr56edfz3v5dpd5e9pa0ffxvpa" timestamp="1619866217"&gt;67&lt;/key&gt;&lt;/foreign-keys&gt;&lt;ref-type name="Web Page"&gt;12&lt;/ref-type&gt;&lt;contributors&gt;&lt;authors&gt;&lt;author&gt;Ben Dickson&lt;/author&gt;&lt;/authors&gt;&lt;/contributors&gt;&lt;titles&gt;&lt;title&gt;What are artificial neural networks (ANN)?&lt;/title&gt;&lt;/titles&gt;&lt;number&gt;May 1, 2021&lt;/number&gt;&lt;dates&gt;&lt;year&gt;2019&lt;/year&gt;&lt;/dates&gt;&lt;urls&gt;&lt;related-urls&gt;&lt;url&gt;https://bdtechtalks.com/2019/08/05/what-is-artificial-neural-network-ann/&lt;/url&gt;&lt;/related-urls&gt;&lt;/urls&gt;&lt;/record&gt;&lt;/Cite&gt;&lt;/EndNote&gt;</w:instrText>
      </w:r>
      <w:r w:rsidR="0099797B">
        <w:rPr>
          <w:lang w:val="en-US"/>
        </w:rPr>
        <w:fldChar w:fldCharType="separate"/>
      </w:r>
      <w:r w:rsidR="0099797B">
        <w:rPr>
          <w:noProof/>
          <w:lang w:val="en-US"/>
        </w:rPr>
        <w:t>(Dickson, 2019)</w:t>
      </w:r>
      <w:r w:rsidR="0099797B">
        <w:rPr>
          <w:lang w:val="en-US"/>
        </w:rPr>
        <w:fldChar w:fldCharType="end"/>
      </w:r>
      <w:r w:rsidR="0099797B">
        <w:rPr>
          <w:lang w:val="en-US"/>
        </w:rPr>
        <w:t xml:space="preserve">. </w:t>
      </w:r>
      <w:r w:rsidR="00050D45">
        <w:rPr>
          <w:lang w:val="en-US"/>
        </w:rPr>
        <w:t xml:space="preserve">There are three layers in ANN as mentioned before. Each of them </w:t>
      </w:r>
      <w:r w:rsidR="00887246">
        <w:rPr>
          <w:lang w:val="en-US"/>
        </w:rPr>
        <w:t>plays</w:t>
      </w:r>
      <w:r w:rsidR="00050D45">
        <w:rPr>
          <w:lang w:val="en-US"/>
        </w:rPr>
        <w:t xml:space="preserve"> a distinct role in the architecture.</w:t>
      </w:r>
    </w:p>
    <w:p w14:paraId="03609862" w14:textId="59F73246" w:rsidR="00050D45" w:rsidRDefault="00635644" w:rsidP="00635644">
      <w:pPr>
        <w:pStyle w:val="Para2lines"/>
        <w:spacing w:after="480"/>
        <w:rPr>
          <w:lang w:val="en-US"/>
        </w:rPr>
      </w:pPr>
      <w:r>
        <w:rPr>
          <w:lang w:val="en-US"/>
        </w:rPr>
        <w:t xml:space="preserve">The input layer serves the purpose of receiving the values from each explanatory </w:t>
      </w:r>
      <w:r w:rsidR="00887246">
        <w:rPr>
          <w:lang w:val="en-US"/>
        </w:rPr>
        <w:t>variable</w:t>
      </w:r>
      <w:r>
        <w:rPr>
          <w:lang w:val="en-US"/>
        </w:rPr>
        <w:t xml:space="preserve"> for each </w:t>
      </w:r>
      <w:r w:rsidR="00887246">
        <w:rPr>
          <w:lang w:val="en-US"/>
        </w:rPr>
        <w:t>instance</w:t>
      </w:r>
      <w:r>
        <w:rPr>
          <w:lang w:val="en-US"/>
        </w:rPr>
        <w:t>. There are usually equal number of input nodes to the number of explanatory features. These input nodes can communicate with one or more hidden or output nodes. Input nodes do not manipulate the data they receive, hence also known as passive nodes. The way input nodes work is that they duplicate the values they received as input and send them to all the hidden nodes</w:t>
      </w:r>
      <w:r w:rsidR="00BF566D">
        <w:rPr>
          <w:lang w:val="en-US"/>
        </w:rPr>
        <w:t xml:space="preserve"> </w:t>
      </w:r>
      <w:r w:rsidR="00BF566D">
        <w:rPr>
          <w:lang w:val="en-US"/>
        </w:rPr>
        <w:fldChar w:fldCharType="begin"/>
      </w:r>
      <w:r w:rsidR="00820720">
        <w:rPr>
          <w:lang w:val="en-US"/>
        </w:rPr>
        <w:instrText xml:space="preserve"> ADDIN EN.CITE &lt;EndNote&gt;&lt;Cite&gt;&lt;Author&gt;Sharma&lt;/Author&gt;&lt;Year&gt;2017&lt;/Year&gt;&lt;RecNum&gt;68&lt;/RecNum&gt;&lt;DisplayText&gt;(Sharma, 2017)&lt;/DisplayText&gt;&lt;record&gt;&lt;rec-number&gt;68&lt;/rec-number&gt;&lt;foreign-keys&gt;&lt;key app="EN" db-id="xpz0sxaxotzr56edfz3v5dpd5e9pa0ffxvpa" timestamp="1619877808"&gt;68&lt;/key&gt;&lt;/foreign-keys&gt;&lt;ref-type name="Web Page"&gt;12&lt;/ref-type&gt;&lt;contributors&gt;&lt;authors&gt;&lt;author&gt;Sheetal Sharma&lt;/author&gt;&lt;/authors&gt;&lt;/contributors&gt;&lt;titles&gt;&lt;title&gt;Artificial Neural Network (ANN) in Machine Learning&lt;/title&gt;&lt;/titles&gt;&lt;number&gt;May 1, 2021&lt;/number&gt;&lt;dates&gt;&lt;year&gt;2017&lt;/year&gt;&lt;/dates&gt;&lt;publisher&gt;Tech Target&lt;/publisher&gt;&lt;urls&gt;&lt;related-urls&gt;&lt;url&gt;https://www.datasciencecentral.com/profiles/blogs/artificial-neural-network-ann-in-machine-learning&lt;/url&gt;&lt;/related-urls&gt;&lt;/urls&gt;&lt;/record&gt;&lt;/Cite&gt;&lt;/EndNote&gt;</w:instrText>
      </w:r>
      <w:r w:rsidR="00BF566D">
        <w:rPr>
          <w:lang w:val="en-US"/>
        </w:rPr>
        <w:fldChar w:fldCharType="separate"/>
      </w:r>
      <w:r w:rsidR="00820720">
        <w:rPr>
          <w:noProof/>
          <w:lang w:val="en-US"/>
        </w:rPr>
        <w:t>(Sharma, 2017)</w:t>
      </w:r>
      <w:r w:rsidR="00BF566D">
        <w:rPr>
          <w:lang w:val="en-US"/>
        </w:rPr>
        <w:fldChar w:fldCharType="end"/>
      </w:r>
      <w:r>
        <w:rPr>
          <w:lang w:val="en-US"/>
        </w:rPr>
        <w:t>.</w:t>
      </w:r>
    </w:p>
    <w:p w14:paraId="2BC286C6" w14:textId="59C40E04" w:rsidR="00635644" w:rsidRDefault="00635644" w:rsidP="00635644">
      <w:pPr>
        <w:pStyle w:val="Para2lines"/>
        <w:spacing w:after="480"/>
        <w:rPr>
          <w:lang w:val="en-US"/>
        </w:rPr>
      </w:pPr>
      <w:r>
        <w:rPr>
          <w:lang w:val="en-US"/>
        </w:rPr>
        <w:t xml:space="preserve">The hidden layer is where all the operations are performed. Each of the hidden node are given certain transformations and assigned weights, which are then applied on the input values. Each hidden </w:t>
      </w:r>
      <w:r w:rsidR="00887246">
        <w:rPr>
          <w:lang w:val="en-US"/>
        </w:rPr>
        <w:t>node</w:t>
      </w:r>
      <w:r>
        <w:rPr>
          <w:lang w:val="en-US"/>
        </w:rPr>
        <w:t xml:space="preserve"> have inbound edges either from input nodes or other hidden nodes, and outbound edges either to other hidden nodes or output nodes. </w:t>
      </w:r>
      <w:r w:rsidR="007A5B88">
        <w:rPr>
          <w:lang w:val="en-US"/>
        </w:rPr>
        <w:t xml:space="preserve">Every time an input is given to a hidden node, the input will be </w:t>
      </w:r>
      <w:r w:rsidR="007A5B88">
        <w:rPr>
          <w:lang w:val="en-US"/>
        </w:rPr>
        <w:lastRenderedPageBreak/>
        <w:t>multiplied by the weight, and the weighted inputs will be added together to produce a single number</w:t>
      </w:r>
      <w:r w:rsidR="00BF566D">
        <w:rPr>
          <w:lang w:val="en-US"/>
        </w:rPr>
        <w:t xml:space="preserve"> </w:t>
      </w:r>
      <w:r w:rsidR="00BF566D">
        <w:rPr>
          <w:lang w:val="en-US"/>
        </w:rPr>
        <w:fldChar w:fldCharType="begin"/>
      </w:r>
      <w:r w:rsidR="00BF566D">
        <w:rPr>
          <w:lang w:val="en-US"/>
        </w:rPr>
        <w:instrText xml:space="preserve"> ADDIN EN.CITE &lt;EndNote&gt;&lt;Cite&gt;&lt;Author&gt;Sharma&lt;/Author&gt;&lt;Year&gt;2017&lt;/Year&gt;&lt;RecNum&gt;68&lt;/RecNum&gt;&lt;DisplayText&gt;(Sharma, 2017)&lt;/DisplayText&gt;&lt;record&gt;&lt;rec-number&gt;68&lt;/rec-number&gt;&lt;foreign-keys&gt;&lt;key app="EN" db-id="xpz0sxaxotzr56edfz3v5dpd5e9pa0ffxvpa" timestamp="1619877808"&gt;68&lt;/key&gt;&lt;/foreign-keys&gt;&lt;ref-type name="Web Page"&gt;12&lt;/ref-type&gt;&lt;contributors&gt;&lt;authors&gt;&lt;author&gt;Sheetal Sharma&lt;/author&gt;&lt;/authors&gt;&lt;/contributors&gt;&lt;titles&gt;&lt;title&gt;Artificial Neural Network (ANN) in Machine Learning&lt;/title&gt;&lt;/titles&gt;&lt;number&gt;May 1, 2021&lt;/number&gt;&lt;dates&gt;&lt;year&gt;2017&lt;/year&gt;&lt;/dates&gt;&lt;publisher&gt;Tech Target&lt;/publisher&gt;&lt;urls&gt;&lt;related-urls&gt;&lt;url&gt;https://www.datasciencecentral.com/profiles/blogs/artificial-neural-network-ann-in-machine-learning&lt;/url&gt;&lt;/related-urls&gt;&lt;/urls&gt;&lt;/record&gt;&lt;/Cite&gt;&lt;/EndNote&gt;</w:instrText>
      </w:r>
      <w:r w:rsidR="00BF566D">
        <w:rPr>
          <w:lang w:val="en-US"/>
        </w:rPr>
        <w:fldChar w:fldCharType="separate"/>
      </w:r>
      <w:r w:rsidR="00BF566D">
        <w:rPr>
          <w:noProof/>
          <w:lang w:val="en-US"/>
        </w:rPr>
        <w:t>(Sharma, 2017)</w:t>
      </w:r>
      <w:r w:rsidR="00BF566D">
        <w:rPr>
          <w:lang w:val="en-US"/>
        </w:rPr>
        <w:fldChar w:fldCharType="end"/>
      </w:r>
      <w:r w:rsidR="007A5B88">
        <w:rPr>
          <w:lang w:val="en-US"/>
        </w:rPr>
        <w:t>.</w:t>
      </w:r>
    </w:p>
    <w:p w14:paraId="60B922FC" w14:textId="77777777" w:rsidR="00635644" w:rsidRPr="00205EB5" w:rsidRDefault="00A258AD" w:rsidP="001364FB">
      <w:pPr>
        <w:pStyle w:val="Para4lines"/>
        <w:spacing w:after="960"/>
        <w:rPr>
          <w:lang w:val="en-US"/>
        </w:rPr>
      </w:pPr>
      <w:r>
        <w:rPr>
          <w:lang w:val="en-US"/>
        </w:rPr>
        <w:t>The output layer is the last layer in the ANN architecture. They receive inputs either directly from input nodes, or from the hidden nodes. The output that n output node produces corresponds to the prediction of the response attribute. Depending on the number of output classes determined by the researcher in their study, an ANN model will have different number of output nodes, and is usually equal to the number of output class</w:t>
      </w:r>
      <w:r w:rsidR="00BF566D">
        <w:rPr>
          <w:lang w:val="en-US"/>
        </w:rPr>
        <w:t xml:space="preserve"> </w:t>
      </w:r>
      <w:r w:rsidR="00BF566D">
        <w:rPr>
          <w:lang w:val="en-US"/>
        </w:rPr>
        <w:fldChar w:fldCharType="begin"/>
      </w:r>
      <w:r w:rsidR="00BF566D">
        <w:rPr>
          <w:lang w:val="en-US"/>
        </w:rPr>
        <w:instrText xml:space="preserve"> ADDIN EN.CITE &lt;EndNote&gt;&lt;Cite&gt;&lt;Author&gt;Sharma&lt;/Author&gt;&lt;Year&gt;2017&lt;/Year&gt;&lt;RecNum&gt;68&lt;/RecNum&gt;&lt;DisplayText&gt;(Sharma, 2017)&lt;/DisplayText&gt;&lt;record&gt;&lt;rec-number&gt;68&lt;/rec-number&gt;&lt;foreign-keys&gt;&lt;key app="EN" db-id="xpz0sxaxotzr56edfz3v5dpd5e9pa0ffxvpa" timestamp="1619877808"&gt;68&lt;/key&gt;&lt;/foreign-keys&gt;&lt;ref-type name="Web Page"&gt;12&lt;/ref-type&gt;&lt;contributors&gt;&lt;authors&gt;&lt;author&gt;Sheetal Sharma&lt;/author&gt;&lt;/authors&gt;&lt;/contributors&gt;&lt;titles&gt;&lt;title&gt;Artificial Neural Network (ANN) in Machine Learning&lt;/title&gt;&lt;/titles&gt;&lt;number&gt;May 1, 2021&lt;/number&gt;&lt;dates&gt;&lt;year&gt;2017&lt;/year&gt;&lt;/dates&gt;&lt;publisher&gt;Tech Target&lt;/publisher&gt;&lt;urls&gt;&lt;related-urls&gt;&lt;url&gt;https://www.datasciencecentral.com/profiles/blogs/artificial-neural-network-ann-in-machine-learning&lt;/url&gt;&lt;/related-urls&gt;&lt;/urls&gt;&lt;/record&gt;&lt;/Cite&gt;&lt;/EndNote&gt;</w:instrText>
      </w:r>
      <w:r w:rsidR="00BF566D">
        <w:rPr>
          <w:lang w:val="en-US"/>
        </w:rPr>
        <w:fldChar w:fldCharType="separate"/>
      </w:r>
      <w:r w:rsidR="00BF566D">
        <w:rPr>
          <w:noProof/>
          <w:lang w:val="en-US"/>
        </w:rPr>
        <w:t>(Sharma, 2017)</w:t>
      </w:r>
      <w:r w:rsidR="00BF566D">
        <w:rPr>
          <w:lang w:val="en-US"/>
        </w:rPr>
        <w:fldChar w:fldCharType="end"/>
      </w:r>
      <w:r>
        <w:rPr>
          <w:lang w:val="en-US"/>
        </w:rPr>
        <w:t>.</w:t>
      </w:r>
    </w:p>
    <w:p w14:paraId="397FFB35" w14:textId="77777777" w:rsidR="008D51FB" w:rsidRDefault="008D51FB" w:rsidP="008D51FB">
      <w:pPr>
        <w:pStyle w:val="Heading2"/>
        <w:spacing w:after="480"/>
      </w:pPr>
      <w:bookmarkStart w:id="53" w:name="_Toc109636395"/>
      <w:r>
        <w:t>Deep Learning</w:t>
      </w:r>
      <w:r w:rsidR="00205EB5">
        <w:t xml:space="preserve"> (DL)</w:t>
      </w:r>
      <w:bookmarkEnd w:id="53"/>
    </w:p>
    <w:p w14:paraId="7DD4FC0A" w14:textId="77777777" w:rsidR="00E67780" w:rsidRDefault="00694725" w:rsidP="008D51FB">
      <w:pPr>
        <w:pStyle w:val="Para2lines"/>
        <w:tabs>
          <w:tab w:val="left" w:pos="2333"/>
        </w:tabs>
        <w:spacing w:after="480"/>
        <w:rPr>
          <w:lang w:val="en-US"/>
        </w:rPr>
      </w:pPr>
      <w:r>
        <w:rPr>
          <w:lang w:val="en-US"/>
        </w:rPr>
        <w:t xml:space="preserve">Deep learning is a subfield under neural network (NN), When a NN consists of more than one hidden layer, it is considered as a deep neural network (DNN). In simple words, deep learning models are large and deep ANNs. Deep learning is </w:t>
      </w:r>
      <w:r w:rsidR="00A44361">
        <w:rPr>
          <w:lang w:val="en-US"/>
        </w:rPr>
        <w:t xml:space="preserve">one of the most popular field in artificial intelligence. Its increasingly high popularity is driven by two simple facts, (1) In this modern era, we are dealing with big data and (2) technologies have become so advance to the point that we have significantly more powerful computers compared to years ago </w:t>
      </w:r>
      <w:r w:rsidR="00A44361">
        <w:rPr>
          <w:lang w:val="en-US"/>
        </w:rPr>
        <w:fldChar w:fldCharType="begin"/>
      </w:r>
      <w:r w:rsidR="00A44361">
        <w:rPr>
          <w:lang w:val="en-US"/>
        </w:rPr>
        <w:instrText xml:space="preserve"> ADDIN EN.CITE &lt;EndNote&gt;&lt;Cite&gt;&lt;Author&gt;Weng&lt;/Author&gt;&lt;Year&gt;2017&lt;/Year&gt;&lt;RecNum&gt;69&lt;/RecNum&gt;&lt;DisplayText&gt;(Weng, 2017)&lt;/DisplayText&gt;&lt;record&gt;&lt;rec-number&gt;69&lt;/rec-number&gt;&lt;foreign-keys&gt;&lt;key app="EN" db-id="xpz0sxaxotzr56edfz3v5dpd5e9pa0ffxvpa" timestamp="1619878723"&gt;69&lt;/key&gt;&lt;/foreign-keys&gt;&lt;ref-type name="Web Page"&gt;12&lt;/ref-type&gt;&lt;contributors&gt;&lt;authors&gt;&lt;author&gt;Lilian Weng&lt;/author&gt;&lt;/authors&gt;&lt;/contributors&gt;&lt;titles&gt;&lt;title&gt;An Overview of Deep Learning for Curious People&lt;/title&gt;&lt;/titles&gt;&lt;number&gt;May 1, 2021&lt;/number&gt;&lt;dates&gt;&lt;year&gt;2017&lt;/year&gt;&lt;/dates&gt;&lt;urls&gt;&lt;related-urls&gt;&lt;url&gt;https://lilianweng.github.io/lil-log/2017/06/21/an-overview-of-deep-learning.html#why-does-deep-learning-work-now&lt;/url&gt;&lt;/related-urls&gt;&lt;/urls&gt;&lt;/record&gt;&lt;/Cite&gt;&lt;/EndNote&gt;</w:instrText>
      </w:r>
      <w:r w:rsidR="00A44361">
        <w:rPr>
          <w:lang w:val="en-US"/>
        </w:rPr>
        <w:fldChar w:fldCharType="separate"/>
      </w:r>
      <w:r w:rsidR="00A44361">
        <w:rPr>
          <w:noProof/>
          <w:lang w:val="en-US"/>
        </w:rPr>
        <w:t>(Weng, 2017)</w:t>
      </w:r>
      <w:r w:rsidR="00A44361">
        <w:rPr>
          <w:lang w:val="en-US"/>
        </w:rPr>
        <w:fldChar w:fldCharType="end"/>
      </w:r>
      <w:r w:rsidR="00A44361">
        <w:rPr>
          <w:lang w:val="en-US"/>
        </w:rPr>
        <w:t>.</w:t>
      </w:r>
      <w:r w:rsidR="000E320C">
        <w:rPr>
          <w:lang w:val="en-US"/>
        </w:rPr>
        <w:t xml:space="preserve"> </w:t>
      </w:r>
    </w:p>
    <w:p w14:paraId="6ED5F907" w14:textId="77777777" w:rsidR="008D51FB" w:rsidRDefault="000E320C" w:rsidP="008D51FB">
      <w:pPr>
        <w:pStyle w:val="Para2lines"/>
        <w:tabs>
          <w:tab w:val="left" w:pos="2333"/>
        </w:tabs>
        <w:spacing w:after="480"/>
        <w:rPr>
          <w:lang w:val="en-US"/>
        </w:rPr>
      </w:pPr>
      <w:r>
        <w:rPr>
          <w:lang w:val="en-US"/>
        </w:rPr>
        <w:t>Figure 2.</w:t>
      </w:r>
      <w:r w:rsidR="006572CC">
        <w:rPr>
          <w:lang w:val="en-US"/>
        </w:rPr>
        <w:t>11</w:t>
      </w:r>
      <w:r>
        <w:rPr>
          <w:lang w:val="en-US"/>
        </w:rPr>
        <w:t xml:space="preserve"> illustrates the relationship between each model's performance and the size of data. It can be seen that traditional machine learning algorithms and statistically lear</w:t>
      </w:r>
      <w:r w:rsidR="00881840">
        <w:rPr>
          <w:lang w:val="en-US"/>
        </w:rPr>
        <w:t>ning</w:t>
      </w:r>
      <w:r w:rsidR="00DA6BA0">
        <w:rPr>
          <w:lang w:val="en-US"/>
        </w:rPr>
        <w:t>s</w:t>
      </w:r>
      <w:r w:rsidR="00881840">
        <w:rPr>
          <w:lang w:val="en-US"/>
        </w:rPr>
        <w:t xml:space="preserve"> can no longer keep up with the growing data size.</w:t>
      </w:r>
      <w:r w:rsidR="00DA6BA0">
        <w:rPr>
          <w:lang w:val="en-US"/>
        </w:rPr>
        <w:t xml:space="preserve"> Small and medium NN still perform better than those methods but it is still barely near satisfactory level. This is where large NN such as DNN comes into play to produce the highest performance among all the models.</w:t>
      </w:r>
    </w:p>
    <w:p w14:paraId="21BF62E1" w14:textId="77777777" w:rsidR="000E320C" w:rsidRDefault="000E320C" w:rsidP="000E320C">
      <w:pPr>
        <w:pStyle w:val="Para2lines"/>
        <w:keepNext/>
        <w:tabs>
          <w:tab w:val="left" w:pos="2333"/>
        </w:tabs>
        <w:spacing w:after="480"/>
        <w:ind w:firstLine="0"/>
        <w:jc w:val="center"/>
      </w:pPr>
      <w:r>
        <w:rPr>
          <w:noProof/>
          <w:lang w:eastAsia="zh-CN"/>
        </w:rPr>
        <w:lastRenderedPageBreak/>
        <w:drawing>
          <wp:inline distT="0" distB="0" distL="0" distR="0" wp14:anchorId="6D4CBA06" wp14:editId="338974F0">
            <wp:extent cx="3835400" cy="2014855"/>
            <wp:effectExtent l="0" t="0" r="0" b="4445"/>
            <wp:docPr id="12" name="Picture 12" descr="Data size versus model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ta size versus model performa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5400" cy="2014855"/>
                    </a:xfrm>
                    <a:prstGeom prst="rect">
                      <a:avLst/>
                    </a:prstGeom>
                    <a:noFill/>
                    <a:ln>
                      <a:noFill/>
                    </a:ln>
                  </pic:spPr>
                </pic:pic>
              </a:graphicData>
            </a:graphic>
          </wp:inline>
        </w:drawing>
      </w:r>
    </w:p>
    <w:p w14:paraId="4641036A" w14:textId="29C7D96C" w:rsidR="00615F8D" w:rsidRDefault="000E320C" w:rsidP="00947B09">
      <w:pPr>
        <w:pStyle w:val="CaptionforFigure2line"/>
        <w:spacing w:before="240"/>
        <w:rPr>
          <w:lang w:val="en-US"/>
        </w:rPr>
      </w:pPr>
      <w:bookmarkStart w:id="54" w:name="_Toc109510728"/>
      <w:r>
        <w:t xml:space="preserve">Figure </w:t>
      </w:r>
      <w:fldSimple w:instr=" STYLEREF 1 \s ">
        <w:r w:rsidR="00A54052">
          <w:rPr>
            <w:noProof/>
          </w:rPr>
          <w:t>2</w:t>
        </w:r>
      </w:fldSimple>
      <w:r w:rsidR="00FA6A54">
        <w:t>.</w:t>
      </w:r>
      <w:fldSimple w:instr=" SEQ Figure \* ARABIC \s 1 ">
        <w:r w:rsidR="00A54052">
          <w:rPr>
            <w:noProof/>
          </w:rPr>
          <w:t>11</w:t>
        </w:r>
      </w:fldSimple>
      <w:r>
        <w:tab/>
        <w:t xml:space="preserve">The relationship between the size of data and the performance of different models </w:t>
      </w:r>
      <w:r>
        <w:fldChar w:fldCharType="begin"/>
      </w:r>
      <w:r>
        <w:instrText xml:space="preserve"> ADDIN EN.CITE &lt;EndNote&gt;&lt;Cite&gt;&lt;Author&gt;Weng&lt;/Author&gt;&lt;Year&gt;2017&lt;/Year&gt;&lt;RecNum&gt;69&lt;/RecNum&gt;&lt;DisplayText&gt;(Weng, 2017)&lt;/DisplayText&gt;&lt;record&gt;&lt;rec-number&gt;69&lt;/rec-number&gt;&lt;foreign-keys&gt;&lt;key app="EN" db-id="xpz0sxaxotzr56edfz3v5dpd5e9pa0ffxvpa" timestamp="1619878723"&gt;69&lt;/key&gt;&lt;/foreign-keys&gt;&lt;ref-type name="Web Page"&gt;12&lt;/ref-type&gt;&lt;contributors&gt;&lt;authors&gt;&lt;author&gt;Lilian Weng&lt;/author&gt;&lt;/authors&gt;&lt;/contributors&gt;&lt;titles&gt;&lt;title&gt;An Overview of Deep Learning for Curious People&lt;/title&gt;&lt;/titles&gt;&lt;number&gt;May 1, 2021&lt;/number&gt;&lt;dates&gt;&lt;year&gt;2017&lt;/year&gt;&lt;/dates&gt;&lt;urls&gt;&lt;related-urls&gt;&lt;url&gt;https://lilianweng.github.io/lil-log/2017/06/21/an-overview-of-deep-learning.html#why-does-deep-learning-work-now&lt;/url&gt;&lt;/related-urls&gt;&lt;/urls&gt;&lt;/record&gt;&lt;/Cite&gt;&lt;/EndNote&gt;</w:instrText>
      </w:r>
      <w:r>
        <w:fldChar w:fldCharType="separate"/>
      </w:r>
      <w:r>
        <w:rPr>
          <w:noProof/>
        </w:rPr>
        <w:t>(Weng, 2017)</w:t>
      </w:r>
      <w:bookmarkEnd w:id="54"/>
      <w:r>
        <w:fldChar w:fldCharType="end"/>
      </w:r>
    </w:p>
    <w:p w14:paraId="472CE3C2" w14:textId="77777777" w:rsidR="000E320C" w:rsidRDefault="0049175E" w:rsidP="00E67780">
      <w:pPr>
        <w:pStyle w:val="Para2a"/>
        <w:spacing w:before="480" w:after="480"/>
        <w:rPr>
          <w:lang w:val="en-US"/>
        </w:rPr>
      </w:pPr>
      <w:r>
        <w:rPr>
          <w:lang w:val="en-US"/>
        </w:rPr>
        <w:t xml:space="preserve">A </w:t>
      </w:r>
      <w:r w:rsidR="00687E03">
        <w:rPr>
          <w:lang w:val="en-US"/>
        </w:rPr>
        <w:t>DNN is essentially</w:t>
      </w:r>
      <w:r>
        <w:rPr>
          <w:lang w:val="en-US"/>
        </w:rPr>
        <w:t xml:space="preserve"> an</w:t>
      </w:r>
      <w:r w:rsidR="00687E03">
        <w:rPr>
          <w:lang w:val="en-US"/>
        </w:rPr>
        <w:t xml:space="preserve"> ANN, </w:t>
      </w:r>
      <w:r w:rsidR="007C5BB2">
        <w:rPr>
          <w:lang w:val="en-US"/>
        </w:rPr>
        <w:t>except</w:t>
      </w:r>
      <w:r w:rsidR="00687E03">
        <w:rPr>
          <w:lang w:val="en-US"/>
        </w:rPr>
        <w:t xml:space="preserve"> with more than </w:t>
      </w:r>
      <w:r w:rsidR="00985555">
        <w:rPr>
          <w:lang w:val="en-US"/>
        </w:rPr>
        <w:t xml:space="preserve">just </w:t>
      </w:r>
      <w:r w:rsidR="00687E03">
        <w:rPr>
          <w:lang w:val="en-US"/>
        </w:rPr>
        <w:t>three layers. In DNN, the model still retains the input and output layers. The only difference between ANN and DNN is the number of hidden layers in between of the input and output layers, which is also referred as the depth of the DNN model. A DNN model can be defined as illustrated in Figure 2.</w:t>
      </w:r>
      <w:r w:rsidR="006572CC">
        <w:rPr>
          <w:lang w:val="en-US"/>
        </w:rPr>
        <w:t>12</w:t>
      </w:r>
      <w:r>
        <w:rPr>
          <w:lang w:val="en-US"/>
        </w:rPr>
        <w:t>.</w:t>
      </w:r>
    </w:p>
    <w:p w14:paraId="202A52AF" w14:textId="77777777" w:rsidR="00A44361" w:rsidRDefault="00A44361" w:rsidP="00A44361">
      <w:pPr>
        <w:pStyle w:val="Para2lines"/>
        <w:keepNext/>
        <w:tabs>
          <w:tab w:val="left" w:pos="2333"/>
        </w:tabs>
        <w:spacing w:after="480"/>
        <w:ind w:firstLine="0"/>
        <w:jc w:val="center"/>
      </w:pPr>
      <w:r>
        <w:rPr>
          <w:noProof/>
          <w:lang w:eastAsia="zh-CN"/>
        </w:rPr>
        <w:drawing>
          <wp:inline distT="0" distB="0" distL="0" distR="0" wp14:anchorId="3B57DF4C" wp14:editId="351E44B8">
            <wp:extent cx="3657600" cy="2597380"/>
            <wp:effectExtent l="0" t="0" r="0" b="0"/>
            <wp:docPr id="11" name="Picture 11" descr="Diagram of 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of Deep Neural Networ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1317" cy="2600019"/>
                    </a:xfrm>
                    <a:prstGeom prst="rect">
                      <a:avLst/>
                    </a:prstGeom>
                    <a:noFill/>
                    <a:ln>
                      <a:noFill/>
                    </a:ln>
                  </pic:spPr>
                </pic:pic>
              </a:graphicData>
            </a:graphic>
          </wp:inline>
        </w:drawing>
      </w:r>
    </w:p>
    <w:p w14:paraId="12B2C8D0" w14:textId="36E95239" w:rsidR="00A44361" w:rsidRDefault="00A44361" w:rsidP="00A44361">
      <w:pPr>
        <w:pStyle w:val="CaptionforFigure"/>
        <w:spacing w:before="240"/>
        <w:rPr>
          <w:lang w:val="en-US"/>
        </w:rPr>
      </w:pPr>
      <w:bookmarkStart w:id="55" w:name="_Toc109510729"/>
      <w:r>
        <w:t xml:space="preserve">Figure </w:t>
      </w:r>
      <w:fldSimple w:instr=" STYLEREF 1 \s ">
        <w:r w:rsidR="00A54052">
          <w:rPr>
            <w:noProof/>
          </w:rPr>
          <w:t>2</w:t>
        </w:r>
      </w:fldSimple>
      <w:r w:rsidR="00FA6A54">
        <w:t>.</w:t>
      </w:r>
      <w:fldSimple w:instr=" SEQ Figure \* ARABIC \s 1 ">
        <w:r w:rsidR="00A54052">
          <w:rPr>
            <w:noProof/>
          </w:rPr>
          <w:t>12</w:t>
        </w:r>
      </w:fldSimple>
      <w:r>
        <w:tab/>
        <w:t xml:space="preserve">Deep Neural Network (DNN) Architecture </w:t>
      </w:r>
      <w:r>
        <w:fldChar w:fldCharType="begin"/>
      </w:r>
      <w:r>
        <w:instrText xml:space="preserve"> ADDIN EN.CITE &lt;EndNote&gt;&lt;Cite&gt;&lt;Author&gt;Kavlakoglu&lt;/Author&gt;&lt;Year&gt;2020&lt;/Year&gt;&lt;RecNum&gt;70&lt;/RecNum&gt;&lt;DisplayText&gt;(Kavlakoglu, 2020)&lt;/DisplayText&gt;&lt;record&gt;&lt;rec-number&gt;70&lt;/rec-number&gt;&lt;foreign-keys&gt;&lt;key app="EN" db-id="xpz0sxaxotzr56edfz3v5dpd5e9pa0ffxvpa" timestamp="1619879147"&gt;70&lt;/key&gt;&lt;/foreign-keys&gt;&lt;ref-type name="Web Page"&gt;12&lt;/ref-type&gt;&lt;contributors&gt;&lt;authors&gt;&lt;author&gt;Eda Kavlakoglu&lt;/author&gt;&lt;/authors&gt;&lt;/contributors&gt;&lt;titles&gt;&lt;title&gt;AI vs. Machine Learning vs. Deep Learning vs. Neural Networks: What’s the Difference?&lt;/title&gt;&lt;/titles&gt;&lt;number&gt;May 1, 2021&lt;/number&gt;&lt;dates&gt;&lt;year&gt;2020&lt;/year&gt;&lt;/dates&gt;&lt;publisher&gt;IBM&lt;/publisher&gt;&lt;urls&gt;&lt;related-urls&gt;&lt;url&gt;https://www.ibm.com/cloud/blog/ai-vs-machine-learning-vs-deep-learning-vs-neural-networks&lt;/url&gt;&lt;/related-urls&gt;&lt;/urls&gt;&lt;/record&gt;&lt;/Cite&gt;&lt;/EndNote&gt;</w:instrText>
      </w:r>
      <w:r>
        <w:fldChar w:fldCharType="separate"/>
      </w:r>
      <w:r>
        <w:rPr>
          <w:noProof/>
        </w:rPr>
        <w:t>(Kavlakoglu, 2020)</w:t>
      </w:r>
      <w:bookmarkEnd w:id="55"/>
      <w:r>
        <w:fldChar w:fldCharType="end"/>
      </w:r>
    </w:p>
    <w:p w14:paraId="6FCE80BE" w14:textId="77777777" w:rsidR="00A44361" w:rsidRDefault="00B336E2" w:rsidP="00A44361">
      <w:pPr>
        <w:pStyle w:val="Para2a"/>
        <w:spacing w:before="480" w:after="480"/>
        <w:rPr>
          <w:lang w:val="en-US"/>
        </w:rPr>
      </w:pPr>
      <w:r>
        <w:rPr>
          <w:lang w:val="en-US"/>
        </w:rPr>
        <w:t xml:space="preserve">Most DNN are feed-forward, in which the inputs flow from input nodes to output nodes in only one direct. </w:t>
      </w:r>
      <w:r w:rsidR="003157B7">
        <w:rPr>
          <w:lang w:val="en-US"/>
        </w:rPr>
        <w:t xml:space="preserve">However, backpropagation can also be implemented in DNN models. Backpropagation is a technique used in deep learning to allow the </w:t>
      </w:r>
      <w:r w:rsidR="003157B7">
        <w:rPr>
          <w:lang w:val="en-US"/>
        </w:rPr>
        <w:lastRenderedPageBreak/>
        <w:t xml:space="preserve">inputs to flow in the opposite direction as compared to feed-forward manner, which is from the output nodes back to the input nodes. DNN models with backpropagation implemented has several advantages, which include allowing the model to calculate and attribute the error associated with each node (neuron). This further allowed us to make adjustment to fir the model in a more appropriate manner </w:t>
      </w:r>
      <w:r w:rsidR="003157B7">
        <w:rPr>
          <w:lang w:val="en-US"/>
        </w:rPr>
        <w:fldChar w:fldCharType="begin"/>
      </w:r>
      <w:r w:rsidR="003157B7">
        <w:rPr>
          <w:lang w:val="en-US"/>
        </w:rPr>
        <w:instrText xml:space="preserve"> ADDIN EN.CITE &lt;EndNote&gt;&lt;Cite&gt;&lt;Author&gt;Kavlakoglu&lt;/Author&gt;&lt;Year&gt;2020&lt;/Year&gt;&lt;RecNum&gt;70&lt;/RecNum&gt;&lt;DisplayText&gt;(Kavlakoglu, 2020)&lt;/DisplayText&gt;&lt;record&gt;&lt;rec-number&gt;70&lt;/rec-number&gt;&lt;foreign-keys&gt;&lt;key app="EN" db-id="xpz0sxaxotzr56edfz3v5dpd5e9pa0ffxvpa" timestamp="1619879147"&gt;70&lt;/key&gt;&lt;/foreign-keys&gt;&lt;ref-type name="Web Page"&gt;12&lt;/ref-type&gt;&lt;contributors&gt;&lt;authors&gt;&lt;author&gt;Eda Kavlakoglu&lt;/author&gt;&lt;/authors&gt;&lt;/contributors&gt;&lt;titles&gt;&lt;title&gt;AI vs. Machine Learning vs. Deep Learning vs. Neural Networks: What’s the Difference?&lt;/title&gt;&lt;/titles&gt;&lt;number&gt;May 1, 2021&lt;/number&gt;&lt;dates&gt;&lt;year&gt;2020&lt;/year&gt;&lt;/dates&gt;&lt;publisher&gt;IBM&lt;/publisher&gt;&lt;urls&gt;&lt;related-urls&gt;&lt;url&gt;https://www.ibm.com/cloud/blog/ai-vs-machine-learning-vs-deep-learning-vs-neural-networks&lt;/url&gt;&lt;/related-urls&gt;&lt;/urls&gt;&lt;/record&gt;&lt;/Cite&gt;&lt;/EndNote&gt;</w:instrText>
      </w:r>
      <w:r w:rsidR="003157B7">
        <w:rPr>
          <w:lang w:val="en-US"/>
        </w:rPr>
        <w:fldChar w:fldCharType="separate"/>
      </w:r>
      <w:r w:rsidR="003157B7">
        <w:rPr>
          <w:noProof/>
          <w:lang w:val="en-US"/>
        </w:rPr>
        <w:t>(Kavlakoglu, 2020)</w:t>
      </w:r>
      <w:r w:rsidR="003157B7">
        <w:rPr>
          <w:lang w:val="en-US"/>
        </w:rPr>
        <w:fldChar w:fldCharType="end"/>
      </w:r>
      <w:r w:rsidR="003157B7">
        <w:rPr>
          <w:lang w:val="en-US"/>
        </w:rPr>
        <w:t>.</w:t>
      </w:r>
    </w:p>
    <w:p w14:paraId="602DE72B" w14:textId="77777777" w:rsidR="003157B7" w:rsidRDefault="00FF7C77" w:rsidP="00F21F79">
      <w:pPr>
        <w:pStyle w:val="Para4lines"/>
        <w:spacing w:after="960"/>
        <w:rPr>
          <w:lang w:val="en-US"/>
        </w:rPr>
      </w:pPr>
      <w:r>
        <w:rPr>
          <w:lang w:val="en-US"/>
        </w:rPr>
        <w:t xml:space="preserve">There are several types of deep learning models. Some of the most basic ones include Convolutional Neural Network (CNN), Recurrent Neural Network (RNN), Deep Belief Network (DBN) and AutoEncoder (AE), just to name a few. </w:t>
      </w:r>
    </w:p>
    <w:p w14:paraId="4148E536" w14:textId="77777777" w:rsidR="00AE2B52" w:rsidRDefault="00AE2B52" w:rsidP="00AE2B52">
      <w:pPr>
        <w:pStyle w:val="Heading3"/>
        <w:spacing w:after="480"/>
      </w:pPr>
      <w:bookmarkStart w:id="56" w:name="_Toc109636396"/>
      <w:r>
        <w:t>Convolutional Neural Network (CNN)</w:t>
      </w:r>
      <w:bookmarkEnd w:id="56"/>
    </w:p>
    <w:p w14:paraId="248E309F" w14:textId="77777777" w:rsidR="00AE2B52" w:rsidRDefault="00AE2B52" w:rsidP="00AE2B52">
      <w:pPr>
        <w:pStyle w:val="Para2a"/>
        <w:spacing w:before="480" w:after="480"/>
        <w:rPr>
          <w:lang w:val="en-US"/>
        </w:rPr>
      </w:pPr>
      <w:r>
        <w:rPr>
          <w:lang w:val="en-US"/>
        </w:rPr>
        <w:t xml:space="preserve">A CNN is a special kind of feedforward NN which consists of several different hidden layers, including the convolution layer, ReLU layer and pooling layer. Each convolution layer and pooling layer in CNN comes in pair, which is illustrated in Figure 2.13 </w:t>
      </w:r>
      <w:r>
        <w:rPr>
          <w:lang w:val="en-US"/>
        </w:rPr>
        <w:fldChar w:fldCharType="begin"/>
      </w:r>
      <w:r>
        <w:rPr>
          <w:lang w:val="en-US"/>
        </w:rPr>
        <w:instrText xml:space="preserve"> ADDIN EN.CITE &lt;EndNote&gt;&lt;Cite&gt;&lt;Author&gt;Emmert-Streib&lt;/Author&gt;&lt;Year&gt;2020&lt;/Year&gt;&lt;RecNum&gt;71&lt;/RecNum&gt;&lt;DisplayText&gt;(Emmert-Streib, Yang, Feng, Tripathi, &amp;amp; Dehmer, 2020)&lt;/DisplayText&gt;&lt;record&gt;&lt;rec-number&gt;71&lt;/rec-number&gt;&lt;foreign-keys&gt;&lt;key app="EN" db-id="xpz0sxaxotzr56edfz3v5dpd5e9pa0ffxvpa" timestamp="1619929862"&gt;71&lt;/key&gt;&lt;/foreign-keys&gt;&lt;ref-type name="Journal Article"&gt;17&lt;/ref-type&gt;&lt;contributors&gt;&lt;authors&gt;&lt;author&gt;Emmert-Streib,Frank&lt;/author&gt;&lt;author&gt;Yang,Zhen&lt;/author&gt;&lt;author&gt;Feng,Han&lt;/author&gt;&lt;author&gt;Tripathi,Shailesh&lt;/author&gt;&lt;author&gt;Dehmer,Matthias&lt;/author&gt;&lt;/authors&gt;&lt;/contributors&gt;&lt;titles&gt;&lt;title&gt;An Introductory Review of Deep Learning for Prediction Models With Big Data&lt;/title&gt;&lt;secondary-title&gt;Frontiers in Artificial Intelligence&lt;/secondary-title&gt;&lt;short-title&gt;Deep learning models&lt;/short-title&gt;&lt;/titles&gt;&lt;periodical&gt;&lt;full-title&gt;Frontiers in Artificial Intelligence&lt;/full-title&gt;&lt;/periodical&gt;&lt;volume&gt;3&lt;/volume&gt;&lt;number&gt;4&lt;/number&gt;&lt;keywords&gt;&lt;keyword&gt;deep learning,artificial intelligence,machine learning,neural networks,Prediction models,data science&lt;/keyword&gt;&lt;/keywords&gt;&lt;dates&gt;&lt;year&gt;2020&lt;/year&gt;&lt;pub-dates&gt;&lt;date&gt;2020-February-28&lt;/date&gt;&lt;/pub-dates&gt;&lt;/dates&gt;&lt;isbn&gt;2624-8212&lt;/isbn&gt;&lt;work-type&gt;Review&lt;/work-type&gt;&lt;urls&gt;&lt;related-urls&gt;&lt;url&gt;https://www.frontiersin.org/article/10.3389/frai.2020.00004&lt;/url&gt;&lt;/related-urls&gt;&lt;/urls&gt;&lt;electronic-resource-num&gt;10.3389/frai.2020.00004&lt;/electronic-resource-num&gt;&lt;language&gt;English&lt;/language&gt;&lt;/record&gt;&lt;/Cite&gt;&lt;/EndNote&gt;</w:instrText>
      </w:r>
      <w:r>
        <w:rPr>
          <w:lang w:val="en-US"/>
        </w:rPr>
        <w:fldChar w:fldCharType="separate"/>
      </w:r>
      <w:r>
        <w:rPr>
          <w:noProof/>
          <w:lang w:val="en-US"/>
        </w:rPr>
        <w:t>(Emmert-Streib, Yang, Feng, Tripathi, &amp; Dehmer, 2020)</w:t>
      </w:r>
      <w:r>
        <w:rPr>
          <w:lang w:val="en-US"/>
        </w:rPr>
        <w:fldChar w:fldCharType="end"/>
      </w:r>
      <w:r>
        <w:rPr>
          <w:lang w:val="en-US"/>
        </w:rPr>
        <w:t>.</w:t>
      </w:r>
    </w:p>
    <w:p w14:paraId="7DEBFBBB" w14:textId="77777777" w:rsidR="00AE2B52" w:rsidRDefault="00AE2B52" w:rsidP="00AE2B52">
      <w:pPr>
        <w:pStyle w:val="Para2a"/>
        <w:keepNext/>
        <w:spacing w:before="480" w:after="480"/>
        <w:ind w:firstLine="0"/>
      </w:pPr>
      <w:r>
        <w:rPr>
          <w:noProof/>
          <w:lang w:eastAsia="zh-CN"/>
        </w:rPr>
        <w:drawing>
          <wp:inline distT="0" distB="0" distL="0" distR="0" wp14:anchorId="258F7536" wp14:editId="0B90559D">
            <wp:extent cx="5220335" cy="1783614"/>
            <wp:effectExtent l="0" t="0" r="0" b="7620"/>
            <wp:docPr id="16" name="Picture 16" descr="https://www.researchgate.net/profile/Haleem_Farman/publication/321787151/figure/fig3/AS:673901872951307@1537682135746/CNN-general-architecture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researchgate.net/profile/Haleem_Farman/publication/321787151/figure/fig3/AS:673901872951307@1537682135746/CNN-general-architecture_W64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335" cy="1783614"/>
                    </a:xfrm>
                    <a:prstGeom prst="rect">
                      <a:avLst/>
                    </a:prstGeom>
                    <a:noFill/>
                    <a:ln>
                      <a:noFill/>
                    </a:ln>
                  </pic:spPr>
                </pic:pic>
              </a:graphicData>
            </a:graphic>
          </wp:inline>
        </w:drawing>
      </w:r>
    </w:p>
    <w:p w14:paraId="61252912" w14:textId="0AFDAB44" w:rsidR="00AE2B52" w:rsidRDefault="00AE2B52" w:rsidP="00AE2B52">
      <w:pPr>
        <w:pStyle w:val="CaptionforFigure2line"/>
        <w:spacing w:before="240"/>
        <w:rPr>
          <w:lang w:val="en-US"/>
        </w:rPr>
      </w:pPr>
      <w:bookmarkStart w:id="57" w:name="_Toc109510730"/>
      <w:r>
        <w:t xml:space="preserve">Figure </w:t>
      </w:r>
      <w:fldSimple w:instr=" STYLEREF 1 \s ">
        <w:r w:rsidR="00A54052">
          <w:rPr>
            <w:noProof/>
          </w:rPr>
          <w:t>2</w:t>
        </w:r>
      </w:fldSimple>
      <w:r>
        <w:t>.</w:t>
      </w:r>
      <w:fldSimple w:instr=" SEQ Figure \* ARABIC \s 1 ">
        <w:r w:rsidR="00A54052">
          <w:rPr>
            <w:noProof/>
          </w:rPr>
          <w:t>13</w:t>
        </w:r>
      </w:fldSimple>
      <w:r>
        <w:tab/>
        <w:t xml:space="preserve">Typical Model of a CNN, showing each convolution and pooling layers come in pair </w:t>
      </w:r>
      <w:r>
        <w:fldChar w:fldCharType="begin"/>
      </w:r>
      <w:r>
        <w:instrText xml:space="preserve"> ADDIN EN.CITE &lt;EndNote&gt;&lt;Cite&gt;&lt;Author&gt;Jan&lt;/Author&gt;&lt;Year&gt;2017&lt;/Year&gt;&lt;RecNum&gt;72&lt;/RecNum&gt;&lt;DisplayText&gt;(Jan et al., 2017)&lt;/DisplayText&gt;&lt;record&gt;&lt;rec-number&gt;72&lt;/rec-number&gt;&lt;foreign-keys&gt;&lt;key app="EN" db-id="xpz0sxaxotzr56edfz3v5dpd5e9pa0ffxvpa" timestamp="1619929990"&gt;72&lt;/key&gt;&lt;/foreign-keys&gt;&lt;ref-type name="Journal Article"&gt;17&lt;/ref-type&gt;&lt;contributors&gt;&lt;authors&gt;&lt;author&gt;Jan, Bilal&lt;/author&gt;&lt;author&gt;Farman, Haleem&lt;/author&gt;&lt;author&gt;Khan, Murad&lt;/author&gt;&lt;author&gt;Imran, Muhammad&lt;/author&gt;&lt;author&gt;Islam, Ihtesham&lt;/author&gt;&lt;author&gt;Ahmad, Awais&lt;/author&gt;&lt;author&gt;Ali, Shaukat&lt;/author&gt;&lt;author&gt;Jeon, Gwanggil&lt;/author&gt;&lt;/authors&gt;&lt;/contributors&gt;&lt;titles&gt;&lt;title&gt;Deep learning in big data Analytics: A comparative study&lt;/title&gt;&lt;secondary-title&gt;Computers &amp;amp; Electrical Engineering&lt;/secondary-title&gt;&lt;/titles&gt;&lt;periodical&gt;&lt;full-title&gt;Computers &amp;amp; Electrical Engineering&lt;/full-title&gt;&lt;/periodical&gt;&lt;volume&gt;75&lt;/volume&gt;&lt;dates&gt;&lt;year&gt;2017&lt;/year&gt;&lt;pub-dates&gt;&lt;date&gt;12/01&lt;/date&gt;&lt;/pub-dates&gt;&lt;/dates&gt;&lt;urls&gt;&lt;/urls&gt;&lt;electronic-resource-num&gt;10.1016/j.compeleceng.2017.12.009&lt;/electronic-resource-num&gt;&lt;/record&gt;&lt;/Cite&gt;&lt;/EndNote&gt;</w:instrText>
      </w:r>
      <w:r>
        <w:fldChar w:fldCharType="separate"/>
      </w:r>
      <w:r>
        <w:rPr>
          <w:noProof/>
        </w:rPr>
        <w:t>(Jan et al., 2017)</w:t>
      </w:r>
      <w:bookmarkEnd w:id="57"/>
      <w:r>
        <w:fldChar w:fldCharType="end"/>
      </w:r>
    </w:p>
    <w:p w14:paraId="69A5865B" w14:textId="77777777" w:rsidR="00AE2B52" w:rsidRDefault="00AE2B52" w:rsidP="00AE2B52">
      <w:pPr>
        <w:pStyle w:val="Para2a"/>
        <w:spacing w:before="480" w:after="480"/>
        <w:rPr>
          <w:lang w:val="en-US"/>
        </w:rPr>
      </w:pPr>
      <w:r>
        <w:rPr>
          <w:lang w:val="en-US"/>
        </w:rPr>
        <w:t xml:space="preserve">In a typical ANN, each neuron (node) in a layer is usually connected to every single node in the next layer, which is also known as fully connected layer. Each of these connections are parameters in the network. With such huge number of parameters, it can be difficult to make appropriate adjustment to the model. In CNN, </w:t>
      </w:r>
      <w:r>
        <w:rPr>
          <w:lang w:val="en-US"/>
        </w:rPr>
        <w:lastRenderedPageBreak/>
        <w:t xml:space="preserve">a neuron is only connected to its nearby nodes in the next layer. This connection technique is known as local connectivity as shown in Figure 2.14. With this technique, CNN has greatly reduced the number of parameters in the deep learning model </w:t>
      </w:r>
      <w:r>
        <w:rPr>
          <w:lang w:val="en-US"/>
        </w:rPr>
        <w:fldChar w:fldCharType="begin"/>
      </w:r>
      <w:r>
        <w:rPr>
          <w:lang w:val="en-US"/>
        </w:rPr>
        <w:instrText xml:space="preserve"> ADDIN EN.CITE &lt;EndNote&gt;&lt;Cite&gt;&lt;Author&gt;Emmert-Streib&lt;/Author&gt;&lt;Year&gt;2020&lt;/Year&gt;&lt;RecNum&gt;71&lt;/RecNum&gt;&lt;DisplayText&gt;(Emmert-Streib et al., 2020)&lt;/DisplayText&gt;&lt;record&gt;&lt;rec-number&gt;71&lt;/rec-number&gt;&lt;foreign-keys&gt;&lt;key app="EN" db-id="xpz0sxaxotzr56edfz3v5dpd5e9pa0ffxvpa" timestamp="1619929862"&gt;71&lt;/key&gt;&lt;/foreign-keys&gt;&lt;ref-type name="Journal Article"&gt;17&lt;/ref-type&gt;&lt;contributors&gt;&lt;authors&gt;&lt;author&gt;Emmert-Streib,Frank&lt;/author&gt;&lt;author&gt;Yang,Zhen&lt;/author&gt;&lt;author&gt;Feng,Han&lt;/author&gt;&lt;author&gt;Tripathi,Shailesh&lt;/author&gt;&lt;author&gt;Dehmer,Matthias&lt;/author&gt;&lt;/authors&gt;&lt;/contributors&gt;&lt;titles&gt;&lt;title&gt;An Introductory Review of Deep Learning for Prediction Models With Big Data&lt;/title&gt;&lt;secondary-title&gt;Frontiers in Artificial Intelligence&lt;/secondary-title&gt;&lt;short-title&gt;Deep learning models&lt;/short-title&gt;&lt;/titles&gt;&lt;periodical&gt;&lt;full-title&gt;Frontiers in Artificial Intelligence&lt;/full-title&gt;&lt;/periodical&gt;&lt;volume&gt;3&lt;/volume&gt;&lt;number&gt;4&lt;/number&gt;&lt;keywords&gt;&lt;keyword&gt;deep learning,artificial intelligence,machine learning,neural networks,Prediction models,data science&lt;/keyword&gt;&lt;/keywords&gt;&lt;dates&gt;&lt;year&gt;2020&lt;/year&gt;&lt;pub-dates&gt;&lt;date&gt;2020-February-28&lt;/date&gt;&lt;/pub-dates&gt;&lt;/dates&gt;&lt;isbn&gt;2624-8212&lt;/isbn&gt;&lt;work-type&gt;Review&lt;/work-type&gt;&lt;urls&gt;&lt;related-urls&gt;&lt;url&gt;https://www.frontiersin.org/article/10.3389/frai.2020.00004&lt;/url&gt;&lt;/related-urls&gt;&lt;/urls&gt;&lt;electronic-resource-num&gt;10.3389/frai.2020.00004&lt;/electronic-resource-num&gt;&lt;language&gt;English&lt;/language&gt;&lt;/record&gt;&lt;/Cite&gt;&lt;/EndNote&gt;</w:instrText>
      </w:r>
      <w:r>
        <w:rPr>
          <w:lang w:val="en-US"/>
        </w:rPr>
        <w:fldChar w:fldCharType="separate"/>
      </w:r>
      <w:r>
        <w:rPr>
          <w:noProof/>
          <w:lang w:val="en-US"/>
        </w:rPr>
        <w:t>(Emmert-Streib et al., 2020)</w:t>
      </w:r>
      <w:r>
        <w:rPr>
          <w:lang w:val="en-US"/>
        </w:rPr>
        <w:fldChar w:fldCharType="end"/>
      </w:r>
      <w:r>
        <w:rPr>
          <w:lang w:val="en-US"/>
        </w:rPr>
        <w:t>.</w:t>
      </w:r>
    </w:p>
    <w:p w14:paraId="0E2043B4" w14:textId="77777777" w:rsidR="00AE2B52" w:rsidRDefault="00AE2B52" w:rsidP="00AE2B52">
      <w:pPr>
        <w:pStyle w:val="Para2a"/>
        <w:keepNext/>
        <w:spacing w:before="480" w:after="480"/>
        <w:ind w:firstLine="0"/>
        <w:jc w:val="center"/>
      </w:pPr>
      <w:r>
        <w:rPr>
          <w:noProof/>
          <w:lang w:eastAsia="zh-CN"/>
        </w:rPr>
        <w:drawing>
          <wp:inline distT="0" distB="0" distL="0" distR="0" wp14:anchorId="3B3115F8" wp14:editId="65248BD4">
            <wp:extent cx="4072467" cy="2366061"/>
            <wp:effectExtent l="0" t="0" r="4445" b="0"/>
            <wp:docPr id="14" name="Picture 14" descr="https://www.frontiersin.org/files/Articles/507091/frai-03-00004-HTML/image_m/frai-03-00004-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frontiersin.org/files/Articles/507091/frai-03-00004-HTML/image_m/frai-03-00004-g00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4918" cy="2367485"/>
                    </a:xfrm>
                    <a:prstGeom prst="rect">
                      <a:avLst/>
                    </a:prstGeom>
                    <a:noFill/>
                    <a:ln>
                      <a:noFill/>
                    </a:ln>
                  </pic:spPr>
                </pic:pic>
              </a:graphicData>
            </a:graphic>
          </wp:inline>
        </w:drawing>
      </w:r>
    </w:p>
    <w:p w14:paraId="06D2006C" w14:textId="7C380E35" w:rsidR="00AE2B52" w:rsidRDefault="00AE2B52" w:rsidP="00AE2B52">
      <w:pPr>
        <w:pStyle w:val="CaptionforFigure"/>
        <w:spacing w:before="240"/>
        <w:rPr>
          <w:lang w:val="en-US"/>
        </w:rPr>
      </w:pPr>
      <w:bookmarkStart w:id="58" w:name="_Toc109510731"/>
      <w:r>
        <w:t xml:space="preserve">Figure </w:t>
      </w:r>
      <w:fldSimple w:instr=" STYLEREF 1 \s ">
        <w:r w:rsidR="00A54052">
          <w:rPr>
            <w:noProof/>
          </w:rPr>
          <w:t>2</w:t>
        </w:r>
      </w:fldSimple>
      <w:r>
        <w:t>.</w:t>
      </w:r>
      <w:fldSimple w:instr=" SEQ Figure \* ARABIC \s 1 ">
        <w:r w:rsidR="00A54052">
          <w:rPr>
            <w:noProof/>
          </w:rPr>
          <w:t>14</w:t>
        </w:r>
      </w:fldSimple>
      <w:r>
        <w:tab/>
        <w:t>Local Connectivity of CNN Model</w:t>
      </w:r>
      <w:bookmarkEnd w:id="58"/>
    </w:p>
    <w:p w14:paraId="4166F345" w14:textId="77777777" w:rsidR="00AE2B52" w:rsidRDefault="00AE2B52" w:rsidP="00AE2B52">
      <w:pPr>
        <w:pStyle w:val="Para4a"/>
        <w:spacing w:before="480" w:after="960"/>
        <w:rPr>
          <w:lang w:val="en-US"/>
        </w:rPr>
      </w:pPr>
      <w:r>
        <w:rPr>
          <w:lang w:val="en-US"/>
        </w:rPr>
        <w:t xml:space="preserve">One of the main advantage of using a CNN model is that it has an automatic feature extraction design, which eliminates the tedious manual feature extraction design process </w:t>
      </w:r>
      <w:r>
        <w:rPr>
          <w:lang w:val="en-US"/>
        </w:rPr>
        <w:fldChar w:fldCharType="begin"/>
      </w:r>
      <w:r>
        <w:rPr>
          <w:lang w:val="en-US"/>
        </w:rPr>
        <w:instrText xml:space="preserve"> ADDIN EN.CITE &lt;EndNote&gt;&lt;Cite&gt;&lt;Author&gt;Khan&lt;/Author&gt;&lt;Year&gt;2018&lt;/Year&gt;&lt;RecNum&gt;74&lt;/RecNum&gt;&lt;DisplayText&gt;(Khan &amp;amp; Yairi, 2018)&lt;/DisplayText&gt;&lt;record&gt;&lt;rec-number&gt;74&lt;/rec-number&gt;&lt;foreign-keys&gt;&lt;key app="EN" db-id="xpz0sxaxotzr56edfz3v5dpd5e9pa0ffxvpa" timestamp="1619930489"&gt;74&lt;/key&gt;&lt;/foreign-keys&gt;&lt;ref-type name="Journal Article"&gt;17&lt;/ref-type&gt;&lt;contributors&gt;&lt;authors&gt;&lt;author&gt;Khan, Samir&lt;/author&gt;&lt;author&gt;Yairi, Takehisa&lt;/author&gt;&lt;/authors&gt;&lt;/contributors&gt;&lt;titles&gt;&lt;title&gt;A review on the application of deep learning in system health management&lt;/title&gt;&lt;secondary-title&gt;Mechanical Systems and Signal Processing&lt;/secondary-title&gt;&lt;/titles&gt;&lt;periodical&gt;&lt;full-title&gt;Mechanical Systems and Signal Processing&lt;/full-title&gt;&lt;/periodical&gt;&lt;pages&gt;241-265&lt;/pages&gt;&lt;volume&gt;107&lt;/volume&gt;&lt;keywords&gt;&lt;keyword&gt;Artificial intelligence&lt;/keyword&gt;&lt;keyword&gt;Deep learning&lt;/keyword&gt;&lt;keyword&gt;System health management&lt;/keyword&gt;&lt;keyword&gt;Real-time processing&lt;/keyword&gt;&lt;keyword&gt;Fault analysis&lt;/keyword&gt;&lt;keyword&gt;Maintenance&lt;/keyword&gt;&lt;/keywords&gt;&lt;dates&gt;&lt;year&gt;2018&lt;/year&gt;&lt;pub-dates&gt;&lt;date&gt;2018/07/01/&lt;/date&gt;&lt;/pub-dates&gt;&lt;/dates&gt;&lt;isbn&gt;0888-3270&lt;/isbn&gt;&lt;urls&gt;&lt;related-urls&gt;&lt;url&gt;https://www.sciencedirect.com/science/article/pii/S0888327017306064&lt;/url&gt;&lt;/related-urls&gt;&lt;/urls&gt;&lt;electronic-resource-num&gt;https://doi.org/10.1016/j.ymssp.2017.11.024&lt;/electronic-resource-num&gt;&lt;/record&gt;&lt;/Cite&gt;&lt;/EndNote&gt;</w:instrText>
      </w:r>
      <w:r>
        <w:rPr>
          <w:lang w:val="en-US"/>
        </w:rPr>
        <w:fldChar w:fldCharType="separate"/>
      </w:r>
      <w:r>
        <w:rPr>
          <w:noProof/>
          <w:lang w:val="en-US"/>
        </w:rPr>
        <w:t>(Khan &amp; Yairi, 2018)</w:t>
      </w:r>
      <w:r>
        <w:rPr>
          <w:lang w:val="en-US"/>
        </w:rPr>
        <w:fldChar w:fldCharType="end"/>
      </w:r>
      <w:r>
        <w:rPr>
          <w:lang w:val="en-US"/>
        </w:rPr>
        <w:t xml:space="preserve">. Besides that, CNN is used extensively in image processing tasks. This makes the convolution and pooling layers conceptually a two-dimensional plane operation </w:t>
      </w:r>
      <w:r>
        <w:rPr>
          <w:lang w:val="en-US"/>
        </w:rPr>
        <w:fldChar w:fldCharType="begin"/>
      </w:r>
      <w:r>
        <w:rPr>
          <w:lang w:val="en-US"/>
        </w:rPr>
        <w:instrText xml:space="preserve"> ADDIN EN.CITE &lt;EndNote&gt;&lt;Cite&gt;&lt;Author&gt;Khan&lt;/Author&gt;&lt;Year&gt;2018&lt;/Year&gt;&lt;RecNum&gt;74&lt;/RecNum&gt;&lt;DisplayText&gt;(Khan &amp;amp; Yairi, 2018)&lt;/DisplayText&gt;&lt;record&gt;&lt;rec-number&gt;74&lt;/rec-number&gt;&lt;foreign-keys&gt;&lt;key app="EN" db-id="xpz0sxaxotzr56edfz3v5dpd5e9pa0ffxvpa" timestamp="1619930489"&gt;74&lt;/key&gt;&lt;/foreign-keys&gt;&lt;ref-type name="Journal Article"&gt;17&lt;/ref-type&gt;&lt;contributors&gt;&lt;authors&gt;&lt;author&gt;Khan, Samir&lt;/author&gt;&lt;author&gt;Yairi, Takehisa&lt;/author&gt;&lt;/authors&gt;&lt;/contributors&gt;&lt;titles&gt;&lt;title&gt;A review on the application of deep learning in system health management&lt;/title&gt;&lt;secondary-title&gt;Mechanical Systems and Signal Processing&lt;/secondary-title&gt;&lt;/titles&gt;&lt;periodical&gt;&lt;full-title&gt;Mechanical Systems and Signal Processing&lt;/full-title&gt;&lt;/periodical&gt;&lt;pages&gt;241-265&lt;/pages&gt;&lt;volume&gt;107&lt;/volume&gt;&lt;keywords&gt;&lt;keyword&gt;Artificial intelligence&lt;/keyword&gt;&lt;keyword&gt;Deep learning&lt;/keyword&gt;&lt;keyword&gt;System health management&lt;/keyword&gt;&lt;keyword&gt;Real-time processing&lt;/keyword&gt;&lt;keyword&gt;Fault analysis&lt;/keyword&gt;&lt;keyword&gt;Maintenance&lt;/keyword&gt;&lt;/keywords&gt;&lt;dates&gt;&lt;year&gt;2018&lt;/year&gt;&lt;pub-dates&gt;&lt;date&gt;2018/07/01/&lt;/date&gt;&lt;/pub-dates&gt;&lt;/dates&gt;&lt;isbn&gt;0888-3270&lt;/isbn&gt;&lt;urls&gt;&lt;related-urls&gt;&lt;url&gt;https://www.sciencedirect.com/science/article/pii/S0888327017306064&lt;/url&gt;&lt;/related-urls&gt;&lt;/urls&gt;&lt;electronic-resource-num&gt;https://doi.org/10.1016/j.ymssp.2017.11.024&lt;/electronic-resource-num&gt;&lt;/record&gt;&lt;/Cite&gt;&lt;/EndNote&gt;</w:instrText>
      </w:r>
      <w:r>
        <w:rPr>
          <w:lang w:val="en-US"/>
        </w:rPr>
        <w:fldChar w:fldCharType="separate"/>
      </w:r>
      <w:r>
        <w:rPr>
          <w:noProof/>
          <w:lang w:val="en-US"/>
        </w:rPr>
        <w:t>(Khan &amp; Yairi, 2018)</w:t>
      </w:r>
      <w:r>
        <w:rPr>
          <w:lang w:val="en-US"/>
        </w:rPr>
        <w:fldChar w:fldCharType="end"/>
      </w:r>
      <w:r>
        <w:rPr>
          <w:lang w:val="en-US"/>
        </w:rPr>
        <w:t>.</w:t>
      </w:r>
    </w:p>
    <w:p w14:paraId="6A57C304" w14:textId="77777777" w:rsidR="006009AD" w:rsidRDefault="006009AD" w:rsidP="006009AD">
      <w:pPr>
        <w:pStyle w:val="Heading3"/>
        <w:spacing w:after="480"/>
      </w:pPr>
      <w:bookmarkStart w:id="59" w:name="_Toc109636397"/>
      <w:r>
        <w:t>Recurrent Neural Network (RNN)</w:t>
      </w:r>
      <w:bookmarkEnd w:id="59"/>
    </w:p>
    <w:p w14:paraId="43E16019" w14:textId="74C03446" w:rsidR="006009AD" w:rsidRDefault="00821C97" w:rsidP="006009AD">
      <w:pPr>
        <w:pStyle w:val="Para2lines"/>
        <w:spacing w:after="480"/>
        <w:rPr>
          <w:lang w:val="en-US"/>
        </w:rPr>
      </w:pPr>
      <w:r>
        <w:rPr>
          <w:lang w:val="en-US"/>
        </w:rPr>
        <w:t xml:space="preserve">A </w:t>
      </w:r>
      <w:r w:rsidR="00F61586">
        <w:rPr>
          <w:lang w:val="en-US"/>
        </w:rPr>
        <w:t>Recurrent Neural Network (RNN) is a strict superset of the feedforward neural network</w:t>
      </w:r>
      <w:r w:rsidR="00A1474E">
        <w:rPr>
          <w:lang w:val="en-US"/>
        </w:rPr>
        <w:t xml:space="preserve"> </w:t>
      </w:r>
      <w:r w:rsidR="00A1474E">
        <w:rPr>
          <w:lang w:val="en-US"/>
        </w:rPr>
        <w:fldChar w:fldCharType="begin"/>
      </w:r>
      <w:r w:rsidR="00A1474E">
        <w:rPr>
          <w:lang w:val="en-US"/>
        </w:rPr>
        <w:instrText xml:space="preserve"> ADDIN EN.CITE &lt;EndNote&gt;&lt;Cite&gt;&lt;Author&gt;Lipton&lt;/Author&gt;&lt;Year&gt;2015&lt;/Year&gt;&lt;RecNum&gt;75&lt;/RecNum&gt;&lt;DisplayText&gt;(Lipton, 2015)&lt;/DisplayText&gt;&lt;record&gt;&lt;rec-number&gt;75&lt;/rec-number&gt;&lt;foreign-keys&gt;&lt;key app="EN" db-id="xpz0sxaxotzr56edfz3v5dpd5e9pa0ffxvpa" timestamp="1619931187"&gt;75&lt;/key&gt;&lt;/foreign-keys&gt;&lt;ref-type name="Journal Article"&gt;17&lt;/ref-type&gt;&lt;contributors&gt;&lt;authors&gt;&lt;author&gt;Lipton, Zachary&lt;/author&gt;&lt;/authors&gt;&lt;/contributors&gt;&lt;titles&gt;&lt;title&gt;A Critical Review of Recurrent Neural Networks for Sequence Learning&lt;/title&gt;&lt;/titles&gt;&lt;dates&gt;&lt;year&gt;2015&lt;/year&gt;&lt;pub-dates&gt;&lt;date&gt;05/29&lt;/date&gt;&lt;/pub-dates&gt;&lt;/dates&gt;&lt;urls&gt;&lt;/urls&gt;&lt;/record&gt;&lt;/Cite&gt;&lt;/EndNote&gt;</w:instrText>
      </w:r>
      <w:r w:rsidR="00A1474E">
        <w:rPr>
          <w:lang w:val="en-US"/>
        </w:rPr>
        <w:fldChar w:fldCharType="separate"/>
      </w:r>
      <w:r w:rsidR="00A1474E">
        <w:rPr>
          <w:noProof/>
          <w:lang w:val="en-US"/>
        </w:rPr>
        <w:t>(Lipton, 2015)</w:t>
      </w:r>
      <w:r w:rsidR="00A1474E">
        <w:rPr>
          <w:lang w:val="en-US"/>
        </w:rPr>
        <w:fldChar w:fldCharType="end"/>
      </w:r>
      <w:r w:rsidR="00F61586">
        <w:rPr>
          <w:lang w:val="en-US"/>
        </w:rPr>
        <w:t xml:space="preserve">. It is distinct from other deep learning models as it has the inclusion of recurrent edges in each hidden </w:t>
      </w:r>
      <w:r w:rsidR="00887246">
        <w:rPr>
          <w:lang w:val="en-US"/>
        </w:rPr>
        <w:t>layer</w:t>
      </w:r>
      <w:r w:rsidR="00F61586">
        <w:rPr>
          <w:lang w:val="en-US"/>
        </w:rPr>
        <w:t xml:space="preserve"> that span adjacent timestamps. This feature of RNN has introduced a notion of time to the model</w:t>
      </w:r>
      <w:r w:rsidR="00A1474E">
        <w:rPr>
          <w:lang w:val="en-US"/>
        </w:rPr>
        <w:t xml:space="preserve"> </w:t>
      </w:r>
      <w:r w:rsidR="00A1474E">
        <w:rPr>
          <w:lang w:val="en-US"/>
        </w:rPr>
        <w:fldChar w:fldCharType="begin"/>
      </w:r>
      <w:r w:rsidR="00A1474E">
        <w:rPr>
          <w:lang w:val="en-US"/>
        </w:rPr>
        <w:instrText xml:space="preserve"> ADDIN EN.CITE &lt;EndNote&gt;&lt;Cite&gt;&lt;Author&gt;Lipton&lt;/Author&gt;&lt;Year&gt;2015&lt;/Year&gt;&lt;RecNum&gt;75&lt;/RecNum&gt;&lt;DisplayText&gt;(Lipton, 2015)&lt;/DisplayText&gt;&lt;record&gt;&lt;rec-number&gt;75&lt;/rec-number&gt;&lt;foreign-keys&gt;&lt;key app="EN" db-id="xpz0sxaxotzr56edfz3v5dpd5e9pa0ffxvpa" timestamp="1619931187"&gt;75&lt;/key&gt;&lt;/foreign-keys&gt;&lt;ref-type name="Journal Article"&gt;17&lt;/ref-type&gt;&lt;contributors&gt;&lt;authors&gt;&lt;author&gt;Lipton, Zachary&lt;/author&gt;&lt;/authors&gt;&lt;/contributors&gt;&lt;titles&gt;&lt;title&gt;A Critical Review of Recurrent Neural Networks for Sequence Learning&lt;/title&gt;&lt;/titles&gt;&lt;dates&gt;&lt;year&gt;2015&lt;/year&gt;&lt;pub-dates&gt;&lt;date&gt;05/29&lt;/date&gt;&lt;/pub-dates&gt;&lt;/dates&gt;&lt;urls&gt;&lt;/urls&gt;&lt;/record&gt;&lt;/Cite&gt;&lt;/EndNote&gt;</w:instrText>
      </w:r>
      <w:r w:rsidR="00A1474E">
        <w:rPr>
          <w:lang w:val="en-US"/>
        </w:rPr>
        <w:fldChar w:fldCharType="separate"/>
      </w:r>
      <w:r w:rsidR="00A1474E">
        <w:rPr>
          <w:noProof/>
          <w:lang w:val="en-US"/>
        </w:rPr>
        <w:t>(Lipton, 2015)</w:t>
      </w:r>
      <w:r w:rsidR="00A1474E">
        <w:rPr>
          <w:lang w:val="en-US"/>
        </w:rPr>
        <w:fldChar w:fldCharType="end"/>
      </w:r>
      <w:r w:rsidR="00F61586">
        <w:rPr>
          <w:lang w:val="en-US"/>
        </w:rPr>
        <w:t>.</w:t>
      </w:r>
      <w:r w:rsidR="00A1474E">
        <w:rPr>
          <w:lang w:val="en-US"/>
        </w:rPr>
        <w:t xml:space="preserve"> </w:t>
      </w:r>
      <w:r w:rsidR="009D1119">
        <w:rPr>
          <w:lang w:val="en-US"/>
        </w:rPr>
        <w:t xml:space="preserve">RNN model also has the ability to update current state of a neuron depending on the information of past states and current input data </w:t>
      </w:r>
      <w:r w:rsidR="009D1119">
        <w:rPr>
          <w:lang w:val="en-US"/>
        </w:rPr>
        <w:fldChar w:fldCharType="begin"/>
      </w:r>
      <w:r w:rsidR="009D1119">
        <w:rPr>
          <w:lang w:val="en-US"/>
        </w:rPr>
        <w:instrText xml:space="preserve"> ADDIN EN.CITE &lt;EndNote&gt;&lt;Cite&gt;&lt;Author&gt;Yu&lt;/Author&gt;&lt;Year&gt;2019&lt;/Year&gt;&lt;RecNum&gt;76&lt;/RecNum&gt;&lt;DisplayText&gt;(Y. Yu, Si, Hu, &amp;amp; Zhang, 2019)&lt;/DisplayText&gt;&lt;record&gt;&lt;rec-number&gt;76&lt;/rec-number&gt;&lt;foreign-keys&gt;&lt;key app="EN" db-id="xpz0sxaxotzr56edfz3v5dpd5e9pa0ffxvpa" timestamp="1619931578"&gt;76&lt;/key&gt;&lt;/foreign-keys&gt;&lt;ref-type name="Journal Article"&gt;17&lt;/ref-type&gt;&lt;contributors&gt;&lt;authors&gt;&lt;author&gt;Yu, Yong&lt;/author&gt;&lt;author&gt;Si, Xiaosheng&lt;/author&gt;&lt;author&gt;Hu, Changhua&lt;/author&gt;&lt;author&gt;Zhang, Jianxun&lt;/author&gt;&lt;/authors&gt;&lt;/contributors&gt;&lt;titles&gt;&lt;title&gt;A Review of Recurrent Neural Networks: LSTM Cells and Network Architectures&lt;/title&gt;&lt;secondary-title&gt;Neural Computation&lt;/secondary-title&gt;&lt;/titles&gt;&lt;periodical&gt;&lt;full-title&gt;Neural Computation&lt;/full-title&gt;&lt;/periodical&gt;&lt;pages&gt;1235-1270&lt;/pages&gt;&lt;volume&gt;31&lt;/volume&gt;&lt;number&gt;7&lt;/number&gt;&lt;dates&gt;&lt;year&gt;2019&lt;/year&gt;&lt;/dates&gt;&lt;isbn&gt;0899-7667&lt;/isbn&gt;&lt;urls&gt;&lt;related-urls&gt;&lt;url&gt;https://doi.org/10.1162/neco_a_01199&lt;/url&gt;&lt;/related-urls&gt;&lt;/urls&gt;&lt;electronic-resource-num&gt;10.1162/neco_a_01199&lt;/electronic-resource-num&gt;&lt;access-date&gt;5/2/2021&lt;/access-date&gt;&lt;/record&gt;&lt;/Cite&gt;&lt;/EndNote&gt;</w:instrText>
      </w:r>
      <w:r w:rsidR="009D1119">
        <w:rPr>
          <w:lang w:val="en-US"/>
        </w:rPr>
        <w:fldChar w:fldCharType="separate"/>
      </w:r>
      <w:r w:rsidR="009D1119">
        <w:rPr>
          <w:noProof/>
          <w:lang w:val="en-US"/>
        </w:rPr>
        <w:t>(Y. Yu, Si, Hu, &amp; Zhang, 2019)</w:t>
      </w:r>
      <w:r w:rsidR="009D1119">
        <w:rPr>
          <w:lang w:val="en-US"/>
        </w:rPr>
        <w:fldChar w:fldCharType="end"/>
      </w:r>
      <w:r w:rsidR="009D1119">
        <w:rPr>
          <w:lang w:val="en-US"/>
        </w:rPr>
        <w:t xml:space="preserve">. </w:t>
      </w:r>
      <w:r w:rsidR="001F4CC3">
        <w:rPr>
          <w:lang w:val="en-US"/>
        </w:rPr>
        <w:t>Figure 2.1</w:t>
      </w:r>
      <w:r w:rsidR="007636B1">
        <w:rPr>
          <w:lang w:val="en-US"/>
        </w:rPr>
        <w:t>5</w:t>
      </w:r>
      <w:r w:rsidR="001F4CC3">
        <w:rPr>
          <w:lang w:val="en-US"/>
        </w:rPr>
        <w:t xml:space="preserve"> illustrates the difference in architecture between RNN and a regular NN.</w:t>
      </w:r>
    </w:p>
    <w:p w14:paraId="38306B49" w14:textId="77777777" w:rsidR="00A1474E" w:rsidRDefault="00A1474E" w:rsidP="00A1474E">
      <w:pPr>
        <w:pStyle w:val="Para2lines"/>
        <w:keepNext/>
        <w:spacing w:after="480"/>
        <w:ind w:firstLine="0"/>
        <w:jc w:val="center"/>
      </w:pPr>
      <w:r>
        <w:rPr>
          <w:noProof/>
          <w:lang w:eastAsia="zh-CN"/>
        </w:rPr>
        <w:lastRenderedPageBreak/>
        <w:drawing>
          <wp:inline distT="0" distB="0" distL="0" distR="0" wp14:anchorId="61A0F923" wp14:editId="77828C47">
            <wp:extent cx="4385733" cy="1598640"/>
            <wp:effectExtent l="0" t="0" r="0" b="1905"/>
            <wp:docPr id="17" name="Picture 17" descr="https://ars.els-cdn.com/content/image/1-s2.0-S0888327017306064-g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rs.els-cdn.com/content/image/1-s2.0-S0888327017306064-gr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2083" cy="1600954"/>
                    </a:xfrm>
                    <a:prstGeom prst="rect">
                      <a:avLst/>
                    </a:prstGeom>
                    <a:noFill/>
                    <a:ln>
                      <a:noFill/>
                    </a:ln>
                  </pic:spPr>
                </pic:pic>
              </a:graphicData>
            </a:graphic>
          </wp:inline>
        </w:drawing>
      </w:r>
    </w:p>
    <w:p w14:paraId="34909EF2" w14:textId="13EBE961" w:rsidR="00A1474E" w:rsidRDefault="00A1474E" w:rsidP="005B5E2D">
      <w:pPr>
        <w:pStyle w:val="CaptionforFigure2line"/>
        <w:spacing w:before="240"/>
        <w:rPr>
          <w:lang w:val="en-US"/>
        </w:rPr>
      </w:pPr>
      <w:bookmarkStart w:id="60" w:name="_Toc109510732"/>
      <w:r>
        <w:t xml:space="preserve">Figure </w:t>
      </w:r>
      <w:fldSimple w:instr=" STYLEREF 1 \s ">
        <w:r w:rsidR="00A54052">
          <w:rPr>
            <w:noProof/>
          </w:rPr>
          <w:t>2</w:t>
        </w:r>
      </w:fldSimple>
      <w:r w:rsidR="00FA6A54">
        <w:t>.</w:t>
      </w:r>
      <w:fldSimple w:instr=" SEQ Figure \* ARABIC \s 1 ">
        <w:r w:rsidR="00A54052">
          <w:rPr>
            <w:noProof/>
          </w:rPr>
          <w:t>15</w:t>
        </w:r>
      </w:fldSimple>
      <w:r>
        <w:tab/>
        <w:t xml:space="preserve">Comparison between a typical NN architecture (left) and the RNN architecture (right) </w:t>
      </w:r>
      <w:r>
        <w:fldChar w:fldCharType="begin"/>
      </w:r>
      <w:r>
        <w:instrText xml:space="preserve"> ADDIN EN.CITE &lt;EndNote&gt;&lt;Cite&gt;&lt;Author&gt;Khan&lt;/Author&gt;&lt;Year&gt;2018&lt;/Year&gt;&lt;RecNum&gt;74&lt;/RecNum&gt;&lt;DisplayText&gt;(Khan &amp;amp; Yairi, 2018)&lt;/DisplayText&gt;&lt;record&gt;&lt;rec-number&gt;74&lt;/rec-number&gt;&lt;foreign-keys&gt;&lt;key app="EN" db-id="xpz0sxaxotzr56edfz3v5dpd5e9pa0ffxvpa" timestamp="1619930489"&gt;74&lt;/key&gt;&lt;/foreign-keys&gt;&lt;ref-type name="Journal Article"&gt;17&lt;/ref-type&gt;&lt;contributors&gt;&lt;authors&gt;&lt;author&gt;Khan, Samir&lt;/author&gt;&lt;author&gt;Yairi, Takehisa&lt;/author&gt;&lt;/authors&gt;&lt;/contributors&gt;&lt;titles&gt;&lt;title&gt;A review on the application of deep learning in system health management&lt;/title&gt;&lt;secondary-title&gt;Mechanical Systems and Signal Processing&lt;/secondary-title&gt;&lt;/titles&gt;&lt;periodical&gt;&lt;full-title&gt;Mechanical Systems and Signal Processing&lt;/full-title&gt;&lt;/periodical&gt;&lt;pages&gt;241-265&lt;/pages&gt;&lt;volume&gt;107&lt;/volume&gt;&lt;keywords&gt;&lt;keyword&gt;Artificial intelligence&lt;/keyword&gt;&lt;keyword&gt;Deep learning&lt;/keyword&gt;&lt;keyword&gt;System health management&lt;/keyword&gt;&lt;keyword&gt;Real-time processing&lt;/keyword&gt;&lt;keyword&gt;Fault analysis&lt;/keyword&gt;&lt;keyword&gt;Maintenance&lt;/keyword&gt;&lt;/keywords&gt;&lt;dates&gt;&lt;year&gt;2018&lt;/year&gt;&lt;pub-dates&gt;&lt;date&gt;2018/07/01/&lt;/date&gt;&lt;/pub-dates&gt;&lt;/dates&gt;&lt;isbn&gt;0888-3270&lt;/isbn&gt;&lt;urls&gt;&lt;related-urls&gt;&lt;url&gt;https://www.sciencedirect.com/science/article/pii/S0888327017306064&lt;/url&gt;&lt;/related-urls&gt;&lt;/urls&gt;&lt;electronic-resource-num&gt;https://doi.org/10.1016/j.ymssp.2017.11.024&lt;/electronic-resource-num&gt;&lt;/record&gt;&lt;/Cite&gt;&lt;/EndNote&gt;</w:instrText>
      </w:r>
      <w:r>
        <w:fldChar w:fldCharType="separate"/>
      </w:r>
      <w:r>
        <w:rPr>
          <w:noProof/>
        </w:rPr>
        <w:t>(Khan &amp; Yairi, 2018)</w:t>
      </w:r>
      <w:bookmarkEnd w:id="60"/>
      <w:r>
        <w:fldChar w:fldCharType="end"/>
      </w:r>
    </w:p>
    <w:p w14:paraId="2B2E7212" w14:textId="77777777" w:rsidR="00A1474E" w:rsidRDefault="009D1119" w:rsidP="00A1474E">
      <w:pPr>
        <w:pStyle w:val="Para2a"/>
        <w:spacing w:before="480" w:after="480"/>
        <w:rPr>
          <w:lang w:val="en-US"/>
        </w:rPr>
      </w:pPr>
      <w:r>
        <w:rPr>
          <w:lang w:val="en-US"/>
        </w:rPr>
        <w:t xml:space="preserve">RNN is a useful framework which works well on sequential data. </w:t>
      </w:r>
      <w:r w:rsidR="002B66BB">
        <w:rPr>
          <w:lang w:val="en-US"/>
        </w:rPr>
        <w:t xml:space="preserve">Compared to simple NN, RNN is able to overcome the limitation of utilizing the past network result to produce better output. </w:t>
      </w:r>
      <w:r>
        <w:rPr>
          <w:lang w:val="en-US"/>
        </w:rPr>
        <w:t xml:space="preserve">This feature has made it an ideal candidate for health management systems due to their time series nature </w:t>
      </w:r>
      <w:r>
        <w:rPr>
          <w:lang w:val="en-US"/>
        </w:rPr>
        <w:fldChar w:fldCharType="begin"/>
      </w:r>
      <w:r>
        <w:rPr>
          <w:lang w:val="en-US"/>
        </w:rPr>
        <w:instrText xml:space="preserve"> ADDIN EN.CITE &lt;EndNote&gt;&lt;Cite&gt;&lt;Author&gt;Khan&lt;/Author&gt;&lt;Year&gt;2018&lt;/Year&gt;&lt;RecNum&gt;74&lt;/RecNum&gt;&lt;DisplayText&gt;(Khan &amp;amp; Yairi, 2018)&lt;/DisplayText&gt;&lt;record&gt;&lt;rec-number&gt;74&lt;/rec-number&gt;&lt;foreign-keys&gt;&lt;key app="EN" db-id="xpz0sxaxotzr56edfz3v5dpd5e9pa0ffxvpa" timestamp="1619930489"&gt;74&lt;/key&gt;&lt;/foreign-keys&gt;&lt;ref-type name="Journal Article"&gt;17&lt;/ref-type&gt;&lt;contributors&gt;&lt;authors&gt;&lt;author&gt;Khan, Samir&lt;/author&gt;&lt;author&gt;Yairi, Takehisa&lt;/author&gt;&lt;/authors&gt;&lt;/contributors&gt;&lt;titles&gt;&lt;title&gt;A review on the application of deep learning in system health management&lt;/title&gt;&lt;secondary-title&gt;Mechanical Systems and Signal Processing&lt;/secondary-title&gt;&lt;/titles&gt;&lt;periodical&gt;&lt;full-title&gt;Mechanical Systems and Signal Processing&lt;/full-title&gt;&lt;/periodical&gt;&lt;pages&gt;241-265&lt;/pages&gt;&lt;volume&gt;107&lt;/volume&gt;&lt;keywords&gt;&lt;keyword&gt;Artificial intelligence&lt;/keyword&gt;&lt;keyword&gt;Deep learning&lt;/keyword&gt;&lt;keyword&gt;System health management&lt;/keyword&gt;&lt;keyword&gt;Real-time processing&lt;/keyword&gt;&lt;keyword&gt;Fault analysis&lt;/keyword&gt;&lt;keyword&gt;Maintenance&lt;/keyword&gt;&lt;/keywords&gt;&lt;dates&gt;&lt;year&gt;2018&lt;/year&gt;&lt;pub-dates&gt;&lt;date&gt;2018/07/01/&lt;/date&gt;&lt;/pub-dates&gt;&lt;/dates&gt;&lt;isbn&gt;0888-3270&lt;/isbn&gt;&lt;urls&gt;&lt;related-urls&gt;&lt;url&gt;https://www.sciencedirect.com/science/article/pii/S0888327017306064&lt;/url&gt;&lt;/related-urls&gt;&lt;/urls&gt;&lt;electronic-resource-num&gt;https://doi.org/10.1016/j.ymssp.2017.11.024&lt;/electronic-resource-num&gt;&lt;/record&gt;&lt;/Cite&gt;&lt;/EndNote&gt;</w:instrText>
      </w:r>
      <w:r>
        <w:rPr>
          <w:lang w:val="en-US"/>
        </w:rPr>
        <w:fldChar w:fldCharType="separate"/>
      </w:r>
      <w:r>
        <w:rPr>
          <w:noProof/>
          <w:lang w:val="en-US"/>
        </w:rPr>
        <w:t>(Khan &amp; Yairi, 2018)</w:t>
      </w:r>
      <w:r>
        <w:rPr>
          <w:lang w:val="en-US"/>
        </w:rPr>
        <w:fldChar w:fldCharType="end"/>
      </w:r>
      <w:r>
        <w:rPr>
          <w:lang w:val="en-US"/>
        </w:rPr>
        <w:t xml:space="preserve">. </w:t>
      </w:r>
    </w:p>
    <w:p w14:paraId="2FDAF34F" w14:textId="77777777" w:rsidR="008D51FB" w:rsidRPr="008D51FB" w:rsidRDefault="00E758B3" w:rsidP="00606E81">
      <w:pPr>
        <w:pStyle w:val="Para4lines"/>
        <w:spacing w:after="960"/>
        <w:rPr>
          <w:lang w:val="en-US"/>
        </w:rPr>
      </w:pPr>
      <w:r>
        <w:rPr>
          <w:lang w:val="en-US"/>
        </w:rPr>
        <w:t xml:space="preserve">Despite being powerful, RNN still have certain shortcomings such as the vanishing or explosion gradient problem </w:t>
      </w:r>
      <w:r>
        <w:rPr>
          <w:lang w:val="en-US"/>
        </w:rPr>
        <w:fldChar w:fldCharType="begin"/>
      </w:r>
      <w:r>
        <w:rPr>
          <w:lang w:val="en-US"/>
        </w:rPr>
        <w:instrText xml:space="preserve"> ADDIN EN.CITE &lt;EndNote&gt;&lt;Cite&gt;&lt;Author&gt;Khan&lt;/Author&gt;&lt;Year&gt;2018&lt;/Year&gt;&lt;RecNum&gt;74&lt;/RecNum&gt;&lt;DisplayText&gt;(Khan &amp;amp; Yairi, 2018)&lt;/DisplayText&gt;&lt;record&gt;&lt;rec-number&gt;74&lt;/rec-number&gt;&lt;foreign-keys&gt;&lt;key app="EN" db-id="xpz0sxaxotzr56edfz3v5dpd5e9pa0ffxvpa" timestamp="1619930489"&gt;74&lt;/key&gt;&lt;/foreign-keys&gt;&lt;ref-type name="Journal Article"&gt;17&lt;/ref-type&gt;&lt;contributors&gt;&lt;authors&gt;&lt;author&gt;Khan, Samir&lt;/author&gt;&lt;author&gt;Yairi, Takehisa&lt;/author&gt;&lt;/authors&gt;&lt;/contributors&gt;&lt;titles&gt;&lt;title&gt;A review on the application of deep learning in system health management&lt;/title&gt;&lt;secondary-title&gt;Mechanical Systems and Signal Processing&lt;/secondary-title&gt;&lt;/titles&gt;&lt;periodical&gt;&lt;full-title&gt;Mechanical Systems and Signal Processing&lt;/full-title&gt;&lt;/periodical&gt;&lt;pages&gt;241-265&lt;/pages&gt;&lt;volume&gt;107&lt;/volume&gt;&lt;keywords&gt;&lt;keyword&gt;Artificial intelligence&lt;/keyword&gt;&lt;keyword&gt;Deep learning&lt;/keyword&gt;&lt;keyword&gt;System health management&lt;/keyword&gt;&lt;keyword&gt;Real-time processing&lt;/keyword&gt;&lt;keyword&gt;Fault analysis&lt;/keyword&gt;&lt;keyword&gt;Maintenance&lt;/keyword&gt;&lt;/keywords&gt;&lt;dates&gt;&lt;year&gt;2018&lt;/year&gt;&lt;pub-dates&gt;&lt;date&gt;2018/07/01/&lt;/date&gt;&lt;/pub-dates&gt;&lt;/dates&gt;&lt;isbn&gt;0888-3270&lt;/isbn&gt;&lt;urls&gt;&lt;related-urls&gt;&lt;url&gt;https://www.sciencedirect.com/science/article/pii/S0888327017306064&lt;/url&gt;&lt;/related-urls&gt;&lt;/urls&gt;&lt;electronic-resource-num&gt;https://doi.org/10.1016/j.ymssp.2017.11.024&lt;/electronic-resource-num&gt;&lt;/record&gt;&lt;/Cite&gt;&lt;/EndNote&gt;</w:instrText>
      </w:r>
      <w:r>
        <w:rPr>
          <w:lang w:val="en-US"/>
        </w:rPr>
        <w:fldChar w:fldCharType="separate"/>
      </w:r>
      <w:r>
        <w:rPr>
          <w:noProof/>
          <w:lang w:val="en-US"/>
        </w:rPr>
        <w:t>(Khan &amp; Yairi, 2018)</w:t>
      </w:r>
      <w:r>
        <w:rPr>
          <w:lang w:val="en-US"/>
        </w:rPr>
        <w:fldChar w:fldCharType="end"/>
      </w:r>
      <w:r>
        <w:rPr>
          <w:lang w:val="en-US"/>
        </w:rPr>
        <w:t xml:space="preserve">, and the long-term dependencies problem </w:t>
      </w:r>
      <w:r>
        <w:rPr>
          <w:lang w:val="en-US"/>
        </w:rPr>
        <w:fldChar w:fldCharType="begin"/>
      </w:r>
      <w:r>
        <w:rPr>
          <w:lang w:val="en-US"/>
        </w:rPr>
        <w:instrText xml:space="preserve"> ADDIN EN.CITE &lt;EndNote&gt;&lt;Cite&gt;&lt;Author&gt;Yu&lt;/Author&gt;&lt;Year&gt;2019&lt;/Year&gt;&lt;RecNum&gt;76&lt;/RecNum&gt;&lt;DisplayText&gt;(Y. Yu et al., 2019)&lt;/DisplayText&gt;&lt;record&gt;&lt;rec-number&gt;76&lt;/rec-number&gt;&lt;foreign-keys&gt;&lt;key app="EN" db-id="xpz0sxaxotzr56edfz3v5dpd5e9pa0ffxvpa" timestamp="1619931578"&gt;76&lt;/key&gt;&lt;/foreign-keys&gt;&lt;ref-type name="Journal Article"&gt;17&lt;/ref-type&gt;&lt;contributors&gt;&lt;authors&gt;&lt;author&gt;Yu, Yong&lt;/author&gt;&lt;author&gt;Si, Xiaosheng&lt;/author&gt;&lt;author&gt;Hu, Changhua&lt;/author&gt;&lt;author&gt;Zhang, Jianxun&lt;/author&gt;&lt;/authors&gt;&lt;/contributors&gt;&lt;titles&gt;&lt;title&gt;A Review of Recurrent Neural Networks: LSTM Cells and Network Architectures&lt;/title&gt;&lt;secondary-title&gt;Neural Computation&lt;/secondary-title&gt;&lt;/titles&gt;&lt;periodical&gt;&lt;full-title&gt;Neural Computation&lt;/full-title&gt;&lt;/periodical&gt;&lt;pages&gt;1235-1270&lt;/pages&gt;&lt;volume&gt;31&lt;/volume&gt;&lt;number&gt;7&lt;/number&gt;&lt;dates&gt;&lt;year&gt;2019&lt;/year&gt;&lt;/dates&gt;&lt;isbn&gt;0899-7667&lt;/isbn&gt;&lt;urls&gt;&lt;related-urls&gt;&lt;url&gt;https://doi.org/10.1162/neco_a_01199&lt;/url&gt;&lt;/related-urls&gt;&lt;/urls&gt;&lt;electronic-resource-num&gt;10.1162/neco_a_01199&lt;/electronic-resource-num&gt;&lt;access-date&gt;5/2/2021&lt;/access-date&gt;&lt;/record&gt;&lt;/Cite&gt;&lt;/EndNote&gt;</w:instrText>
      </w:r>
      <w:r>
        <w:rPr>
          <w:lang w:val="en-US"/>
        </w:rPr>
        <w:fldChar w:fldCharType="separate"/>
      </w:r>
      <w:r>
        <w:rPr>
          <w:noProof/>
          <w:lang w:val="en-US"/>
        </w:rPr>
        <w:t>(Y. Yu et al., 2019)</w:t>
      </w:r>
      <w:r>
        <w:rPr>
          <w:lang w:val="en-US"/>
        </w:rPr>
        <w:fldChar w:fldCharType="end"/>
      </w:r>
      <w:r>
        <w:rPr>
          <w:lang w:val="en-US"/>
        </w:rPr>
        <w:t xml:space="preserve">. Fortunately, these problems have been addressed by having certain variations of RNN, such as incorporating Long Short-Term Memory (LSTM) and Gated Recurrent Unit (GRU) </w:t>
      </w:r>
      <w:r>
        <w:rPr>
          <w:lang w:val="en-US"/>
        </w:rPr>
        <w:fldChar w:fldCharType="begin"/>
      </w:r>
      <w:r>
        <w:rPr>
          <w:lang w:val="en-US"/>
        </w:rPr>
        <w:instrText xml:space="preserve"> ADDIN EN.CITE &lt;EndNote&gt;&lt;Cite&gt;&lt;Author&gt;Khan&lt;/Author&gt;&lt;Year&gt;2018&lt;/Year&gt;&lt;RecNum&gt;74&lt;/RecNum&gt;&lt;DisplayText&gt;(Khan &amp;amp; Yairi, 2018)&lt;/DisplayText&gt;&lt;record&gt;&lt;rec-number&gt;74&lt;/rec-number&gt;&lt;foreign-keys&gt;&lt;key app="EN" db-id="xpz0sxaxotzr56edfz3v5dpd5e9pa0ffxvpa" timestamp="1619930489"&gt;74&lt;/key&gt;&lt;/foreign-keys&gt;&lt;ref-type name="Journal Article"&gt;17&lt;/ref-type&gt;&lt;contributors&gt;&lt;authors&gt;&lt;author&gt;Khan, Samir&lt;/author&gt;&lt;author&gt;Yairi, Takehisa&lt;/author&gt;&lt;/authors&gt;&lt;/contributors&gt;&lt;titles&gt;&lt;title&gt;A review on the application of deep learning in system health management&lt;/title&gt;&lt;secondary-title&gt;Mechanical Systems and Signal Processing&lt;/secondary-title&gt;&lt;/titles&gt;&lt;periodical&gt;&lt;full-title&gt;Mechanical Systems and Signal Processing&lt;/full-title&gt;&lt;/periodical&gt;&lt;pages&gt;241-265&lt;/pages&gt;&lt;volume&gt;107&lt;/volume&gt;&lt;keywords&gt;&lt;keyword&gt;Artificial intelligence&lt;/keyword&gt;&lt;keyword&gt;Deep learning&lt;/keyword&gt;&lt;keyword&gt;System health management&lt;/keyword&gt;&lt;keyword&gt;Real-time processing&lt;/keyword&gt;&lt;keyword&gt;Fault analysis&lt;/keyword&gt;&lt;keyword&gt;Maintenance&lt;/keyword&gt;&lt;/keywords&gt;&lt;dates&gt;&lt;year&gt;2018&lt;/year&gt;&lt;pub-dates&gt;&lt;date&gt;2018/07/01/&lt;/date&gt;&lt;/pub-dates&gt;&lt;/dates&gt;&lt;isbn&gt;0888-3270&lt;/isbn&gt;&lt;urls&gt;&lt;related-urls&gt;&lt;url&gt;https://www.sciencedirect.com/science/article/pii/S0888327017306064&lt;/url&gt;&lt;/related-urls&gt;&lt;/urls&gt;&lt;electronic-resource-num&gt;https://doi.org/10.1016/j.ymssp.2017.11.024&lt;/electronic-resource-num&gt;&lt;/record&gt;&lt;/Cite&gt;&lt;/EndNote&gt;</w:instrText>
      </w:r>
      <w:r>
        <w:rPr>
          <w:lang w:val="en-US"/>
        </w:rPr>
        <w:fldChar w:fldCharType="separate"/>
      </w:r>
      <w:r>
        <w:rPr>
          <w:noProof/>
          <w:lang w:val="en-US"/>
        </w:rPr>
        <w:t>(Khan &amp; Yairi, 2018)</w:t>
      </w:r>
      <w:r>
        <w:rPr>
          <w:lang w:val="en-US"/>
        </w:rPr>
        <w:fldChar w:fldCharType="end"/>
      </w:r>
      <w:r>
        <w:rPr>
          <w:lang w:val="en-US"/>
        </w:rPr>
        <w:t xml:space="preserve">. These variations of RNN, for example LSTM, has achieved exciting results due to their immense learning capacity. LSTM has been applied widely in various tasks, such as </w:t>
      </w:r>
      <w:r>
        <w:rPr>
          <w:lang w:eastAsia="ja-JP"/>
        </w:rPr>
        <w:t xml:space="preserve">speech recognition, trajectory prediction, sentence embedding and many more </w:t>
      </w:r>
      <w:r>
        <w:rPr>
          <w:lang w:eastAsia="ja-JP"/>
        </w:rPr>
        <w:fldChar w:fldCharType="begin"/>
      </w:r>
      <w:r>
        <w:rPr>
          <w:lang w:eastAsia="ja-JP"/>
        </w:rPr>
        <w:instrText xml:space="preserve"> ADDIN EN.CITE &lt;EndNote&gt;&lt;Cite&gt;&lt;Author&gt;Yu&lt;/Author&gt;&lt;Year&gt;2019&lt;/Year&gt;&lt;RecNum&gt;76&lt;/RecNum&gt;&lt;DisplayText&gt;(Y. Yu et al., 2019)&lt;/DisplayText&gt;&lt;record&gt;&lt;rec-number&gt;76&lt;/rec-number&gt;&lt;foreign-keys&gt;&lt;key app="EN" db-id="xpz0sxaxotzr56edfz3v5dpd5e9pa0ffxvpa" timestamp="1619931578"&gt;76&lt;/key&gt;&lt;/foreign-keys&gt;&lt;ref-type name="Journal Article"&gt;17&lt;/ref-type&gt;&lt;contributors&gt;&lt;authors&gt;&lt;author&gt;Yu, Yong&lt;/author&gt;&lt;author&gt;Si, Xiaosheng&lt;/author&gt;&lt;author&gt;Hu, Changhua&lt;/author&gt;&lt;author&gt;Zhang, Jianxun&lt;/author&gt;&lt;/authors&gt;&lt;/contributors&gt;&lt;titles&gt;&lt;title&gt;A Review of Recurrent Neural Networks: LSTM Cells and Network Architectures&lt;/title&gt;&lt;secondary-title&gt;Neural Computation&lt;/secondary-title&gt;&lt;/titles&gt;&lt;periodical&gt;&lt;full-title&gt;Neural Computation&lt;/full-title&gt;&lt;/periodical&gt;&lt;pages&gt;1235-1270&lt;/pages&gt;&lt;volume&gt;31&lt;/volume&gt;&lt;number&gt;7&lt;/number&gt;&lt;dates&gt;&lt;year&gt;2019&lt;/year&gt;&lt;/dates&gt;&lt;isbn&gt;0899-7667&lt;/isbn&gt;&lt;urls&gt;&lt;related-urls&gt;&lt;url&gt;https://doi.org/10.1162/neco_a_01199&lt;/url&gt;&lt;/related-urls&gt;&lt;/urls&gt;&lt;electronic-resource-num&gt;10.1162/neco_a_01199&lt;/electronic-resource-num&gt;&lt;access-date&gt;5/2/2021&lt;/access-date&gt;&lt;/record&gt;&lt;/Cite&gt;&lt;/EndNote&gt;</w:instrText>
      </w:r>
      <w:r>
        <w:rPr>
          <w:lang w:eastAsia="ja-JP"/>
        </w:rPr>
        <w:fldChar w:fldCharType="separate"/>
      </w:r>
      <w:r>
        <w:rPr>
          <w:noProof/>
          <w:lang w:eastAsia="ja-JP"/>
        </w:rPr>
        <w:t>(Y. Yu et al., 2019)</w:t>
      </w:r>
      <w:r>
        <w:rPr>
          <w:lang w:eastAsia="ja-JP"/>
        </w:rPr>
        <w:fldChar w:fldCharType="end"/>
      </w:r>
      <w:r>
        <w:rPr>
          <w:lang w:eastAsia="ja-JP"/>
        </w:rPr>
        <w:t>.</w:t>
      </w:r>
    </w:p>
    <w:p w14:paraId="7DB4DE36" w14:textId="77777777" w:rsidR="00A13B3E" w:rsidRDefault="00A13B3E" w:rsidP="00A13B3E">
      <w:pPr>
        <w:pStyle w:val="Heading3"/>
        <w:spacing w:after="480"/>
      </w:pPr>
      <w:bookmarkStart w:id="61" w:name="_Toc109636398"/>
      <w:r>
        <w:t>Deep Belief Network (DBN)</w:t>
      </w:r>
      <w:bookmarkEnd w:id="61"/>
    </w:p>
    <w:p w14:paraId="1EBDA685" w14:textId="77777777" w:rsidR="00A13B3E" w:rsidRDefault="00821C97" w:rsidP="00A13B3E">
      <w:pPr>
        <w:pStyle w:val="Para2lines"/>
        <w:spacing w:after="480"/>
        <w:rPr>
          <w:lang w:val="en-US"/>
        </w:rPr>
      </w:pPr>
      <w:r>
        <w:rPr>
          <w:lang w:val="en-US"/>
        </w:rPr>
        <w:t>A Deep Belief Network (DBN) is a deep learning model which incorporates different types of NN to produce a new NN model. In DBN, the specific NN used are Restricted Boltzmann Machines (RBMs) and Deep Feedforward Neural Network (D-FFNN). The input layer consists of the RBMs</w:t>
      </w:r>
      <w:r w:rsidR="00391816">
        <w:rPr>
          <w:lang w:val="en-US"/>
        </w:rPr>
        <w:t xml:space="preserve"> (unsupervised learning)</w:t>
      </w:r>
      <w:r>
        <w:rPr>
          <w:lang w:val="en-US"/>
        </w:rPr>
        <w:t xml:space="preserve"> while the D-FFNN</w:t>
      </w:r>
      <w:r w:rsidR="00391816">
        <w:rPr>
          <w:lang w:val="en-US"/>
        </w:rPr>
        <w:t xml:space="preserve"> (supervised learning)</w:t>
      </w:r>
      <w:r>
        <w:rPr>
          <w:lang w:val="en-US"/>
        </w:rPr>
        <w:t xml:space="preserve"> forms the output layer</w:t>
      </w:r>
      <w:r w:rsidR="006A1164">
        <w:rPr>
          <w:lang w:val="en-US"/>
        </w:rPr>
        <w:t xml:space="preserve"> </w:t>
      </w:r>
      <w:r w:rsidR="006A1164">
        <w:rPr>
          <w:lang w:val="en-US"/>
        </w:rPr>
        <w:fldChar w:fldCharType="begin"/>
      </w:r>
      <w:r w:rsidR="006A1164">
        <w:rPr>
          <w:lang w:val="en-US"/>
        </w:rPr>
        <w:instrText xml:space="preserve"> ADDIN EN.CITE &lt;EndNote&gt;&lt;Cite&gt;&lt;Author&gt;Emmert-Streib&lt;/Author&gt;&lt;Year&gt;2020&lt;/Year&gt;&lt;RecNum&gt;71&lt;/RecNum&gt;&lt;DisplayText&gt;(Emmert-Streib et al., 2020)&lt;/DisplayText&gt;&lt;record&gt;&lt;rec-number&gt;71&lt;/rec-number&gt;&lt;foreign-keys&gt;&lt;key app="EN" db-id="xpz0sxaxotzr56edfz3v5dpd5e9pa0ffxvpa" timestamp="1619929862"&gt;71&lt;/key&gt;&lt;/foreign-keys&gt;&lt;ref-type name="Journal Article"&gt;17&lt;/ref-type&gt;&lt;contributors&gt;&lt;authors&gt;&lt;author&gt;Emmert-Streib,Frank&lt;/author&gt;&lt;author&gt;Yang,Zhen&lt;/author&gt;&lt;author&gt;Feng,Han&lt;/author&gt;&lt;author&gt;Tripathi,Shailesh&lt;/author&gt;&lt;author&gt;Dehmer,Matthias&lt;/author&gt;&lt;/authors&gt;&lt;/contributors&gt;&lt;titles&gt;&lt;title&gt;An Introductory Review of Deep Learning for Prediction Models With Big Data&lt;/title&gt;&lt;secondary-title&gt;Frontiers in Artificial Intelligence&lt;/secondary-title&gt;&lt;short-title&gt;Deep learning models&lt;/short-title&gt;&lt;/titles&gt;&lt;periodical&gt;&lt;full-title&gt;Frontiers in Artificial Intelligence&lt;/full-title&gt;&lt;/periodical&gt;&lt;volume&gt;3&lt;/volume&gt;&lt;number&gt;4&lt;/number&gt;&lt;keywords&gt;&lt;keyword&gt;deep learning,artificial intelligence,machine learning,neural networks,Prediction models,data science&lt;/keyword&gt;&lt;/keywords&gt;&lt;dates&gt;&lt;year&gt;2020&lt;/year&gt;&lt;pub-dates&gt;&lt;date&gt;2020-February-28&lt;/date&gt;&lt;/pub-dates&gt;&lt;/dates&gt;&lt;isbn&gt;2624-8212&lt;/isbn&gt;&lt;work-type&gt;Review&lt;/work-type&gt;&lt;urls&gt;&lt;related-urls&gt;&lt;url&gt;https://www.frontiersin.org/article/10.3389/frai.2020.00004&lt;/url&gt;&lt;/related-urls&gt;&lt;/urls&gt;&lt;electronic-resource-num&gt;10.3389/frai.2020.00004&lt;/electronic-resource-num&gt;&lt;language&gt;English&lt;/language&gt;&lt;/record&gt;&lt;/Cite&gt;&lt;/EndNote&gt;</w:instrText>
      </w:r>
      <w:r w:rsidR="006A1164">
        <w:rPr>
          <w:lang w:val="en-US"/>
        </w:rPr>
        <w:fldChar w:fldCharType="separate"/>
      </w:r>
      <w:r w:rsidR="006A1164">
        <w:rPr>
          <w:noProof/>
          <w:lang w:val="en-US"/>
        </w:rPr>
        <w:t>(Emmert-Streib et al., 2020)</w:t>
      </w:r>
      <w:r w:rsidR="006A1164">
        <w:rPr>
          <w:lang w:val="en-US"/>
        </w:rPr>
        <w:fldChar w:fldCharType="end"/>
      </w:r>
      <w:r>
        <w:rPr>
          <w:lang w:val="en-US"/>
        </w:rPr>
        <w:t xml:space="preserve">. </w:t>
      </w:r>
      <w:r>
        <w:rPr>
          <w:lang w:val="en-US"/>
        </w:rPr>
        <w:lastRenderedPageBreak/>
        <w:t>DBN is considered as one of the DNN as it consists of multiple RBM which are stacked onto each other in a sequential manner</w:t>
      </w:r>
      <w:r w:rsidR="006A1164">
        <w:rPr>
          <w:lang w:val="en-US"/>
        </w:rPr>
        <w:t xml:space="preserve"> as shown in Figure 2.1</w:t>
      </w:r>
      <w:r w:rsidR="007636B1">
        <w:rPr>
          <w:lang w:val="en-US"/>
        </w:rPr>
        <w:t>6</w:t>
      </w:r>
      <w:r>
        <w:rPr>
          <w:lang w:val="en-US"/>
        </w:rPr>
        <w:t>. This gives the DBN model its depth</w:t>
      </w:r>
      <w:r w:rsidR="006A1164">
        <w:rPr>
          <w:lang w:val="en-US"/>
        </w:rPr>
        <w:t xml:space="preserve"> </w:t>
      </w:r>
      <w:r w:rsidR="006A1164">
        <w:rPr>
          <w:lang w:val="en-US"/>
        </w:rPr>
        <w:fldChar w:fldCharType="begin"/>
      </w:r>
      <w:r w:rsidR="006A1164">
        <w:rPr>
          <w:lang w:val="en-US"/>
        </w:rPr>
        <w:instrText xml:space="preserve"> ADDIN EN.CITE &lt;EndNote&gt;&lt;Cite&gt;&lt;Author&gt;Emmert-Streib&lt;/Author&gt;&lt;Year&gt;2020&lt;/Year&gt;&lt;RecNum&gt;71&lt;/RecNum&gt;&lt;DisplayText&gt;(Emmert-Streib et al., 2020)&lt;/DisplayText&gt;&lt;record&gt;&lt;rec-number&gt;71&lt;/rec-number&gt;&lt;foreign-keys&gt;&lt;key app="EN" db-id="xpz0sxaxotzr56edfz3v5dpd5e9pa0ffxvpa" timestamp="1619929862"&gt;71&lt;/key&gt;&lt;/foreign-keys&gt;&lt;ref-type name="Journal Article"&gt;17&lt;/ref-type&gt;&lt;contributors&gt;&lt;authors&gt;&lt;author&gt;Emmert-Streib,Frank&lt;/author&gt;&lt;author&gt;Yang,Zhen&lt;/author&gt;&lt;author&gt;Feng,Han&lt;/author&gt;&lt;author&gt;Tripathi,Shailesh&lt;/author&gt;&lt;author&gt;Dehmer,Matthias&lt;/author&gt;&lt;/authors&gt;&lt;/contributors&gt;&lt;titles&gt;&lt;title&gt;An Introductory Review of Deep Learning for Prediction Models With Big Data&lt;/title&gt;&lt;secondary-title&gt;Frontiers in Artificial Intelligence&lt;/secondary-title&gt;&lt;short-title&gt;Deep learning models&lt;/short-title&gt;&lt;/titles&gt;&lt;periodical&gt;&lt;full-title&gt;Frontiers in Artificial Intelligence&lt;/full-title&gt;&lt;/periodical&gt;&lt;volume&gt;3&lt;/volume&gt;&lt;number&gt;4&lt;/number&gt;&lt;keywords&gt;&lt;keyword&gt;deep learning,artificial intelligence,machine learning,neural networks,Prediction models,data science&lt;/keyword&gt;&lt;/keywords&gt;&lt;dates&gt;&lt;year&gt;2020&lt;/year&gt;&lt;pub-dates&gt;&lt;date&gt;2020-February-28&lt;/date&gt;&lt;/pub-dates&gt;&lt;/dates&gt;&lt;isbn&gt;2624-8212&lt;/isbn&gt;&lt;work-type&gt;Review&lt;/work-type&gt;&lt;urls&gt;&lt;related-urls&gt;&lt;url&gt;https://www.frontiersin.org/article/10.3389/frai.2020.00004&lt;/url&gt;&lt;/related-urls&gt;&lt;/urls&gt;&lt;electronic-resource-num&gt;10.3389/frai.2020.00004&lt;/electronic-resource-num&gt;&lt;language&gt;English&lt;/language&gt;&lt;/record&gt;&lt;/Cite&gt;&lt;/EndNote&gt;</w:instrText>
      </w:r>
      <w:r w:rsidR="006A1164">
        <w:rPr>
          <w:lang w:val="en-US"/>
        </w:rPr>
        <w:fldChar w:fldCharType="separate"/>
      </w:r>
      <w:r w:rsidR="006A1164">
        <w:rPr>
          <w:noProof/>
          <w:lang w:val="en-US"/>
        </w:rPr>
        <w:t>(Emmert-Streib et al., 2020)</w:t>
      </w:r>
      <w:r w:rsidR="006A1164">
        <w:rPr>
          <w:lang w:val="en-US"/>
        </w:rPr>
        <w:fldChar w:fldCharType="end"/>
      </w:r>
      <w:r>
        <w:rPr>
          <w:lang w:val="en-US"/>
        </w:rPr>
        <w:t>.</w:t>
      </w:r>
    </w:p>
    <w:p w14:paraId="6CA9FB2E" w14:textId="77777777" w:rsidR="006A1164" w:rsidRDefault="006A1164" w:rsidP="006A1164">
      <w:pPr>
        <w:pStyle w:val="Para2lines"/>
        <w:keepNext/>
        <w:spacing w:after="480"/>
        <w:ind w:firstLine="0"/>
        <w:jc w:val="center"/>
      </w:pPr>
      <w:r>
        <w:rPr>
          <w:noProof/>
          <w:lang w:eastAsia="zh-CN"/>
        </w:rPr>
        <w:drawing>
          <wp:inline distT="0" distB="0" distL="0" distR="0" wp14:anchorId="664C7474" wp14:editId="1E1C7F4D">
            <wp:extent cx="3869267" cy="1958190"/>
            <wp:effectExtent l="0" t="0" r="0" b="4445"/>
            <wp:docPr id="19" name="Picture 19" descr="https://ars.els-cdn.com/content/image/3-s2.0-B9780128154809000116-f11-02-9780128154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rs.els-cdn.com/content/image/3-s2.0-B9780128154809000116-f11-02-978012815480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3129" cy="1960144"/>
                    </a:xfrm>
                    <a:prstGeom prst="rect">
                      <a:avLst/>
                    </a:prstGeom>
                    <a:noFill/>
                    <a:ln>
                      <a:noFill/>
                    </a:ln>
                  </pic:spPr>
                </pic:pic>
              </a:graphicData>
            </a:graphic>
          </wp:inline>
        </w:drawing>
      </w:r>
    </w:p>
    <w:p w14:paraId="5015FCC2" w14:textId="2A977D76" w:rsidR="006A1164" w:rsidRDefault="006A1164" w:rsidP="005B5E2D">
      <w:pPr>
        <w:pStyle w:val="CaptionforFigure2line"/>
        <w:spacing w:before="240"/>
        <w:rPr>
          <w:lang w:val="en-US"/>
        </w:rPr>
      </w:pPr>
      <w:bookmarkStart w:id="62" w:name="_Toc109510733"/>
      <w:r>
        <w:t xml:space="preserve">Figure </w:t>
      </w:r>
      <w:fldSimple w:instr=" STYLEREF 1 \s ">
        <w:r w:rsidR="00A54052">
          <w:rPr>
            <w:noProof/>
          </w:rPr>
          <w:t>2</w:t>
        </w:r>
      </w:fldSimple>
      <w:r w:rsidR="00FA6A54">
        <w:t>.</w:t>
      </w:r>
      <w:fldSimple w:instr=" SEQ Figure \* ARABIC \s 1 ">
        <w:r w:rsidR="00A54052">
          <w:rPr>
            <w:noProof/>
          </w:rPr>
          <w:t>16</w:t>
        </w:r>
      </w:fldSimple>
      <w:r>
        <w:tab/>
        <w:t xml:space="preserve">Architecture of DBN illustrating the RBMs stacked on top of each other to give the model its depth </w:t>
      </w:r>
      <w:r>
        <w:fldChar w:fldCharType="begin"/>
      </w:r>
      <w:r w:rsidR="00391816">
        <w:instrText xml:space="preserve"> ADDIN EN.CITE &lt;EndNote&gt;&lt;Cite&gt;&lt;Author&gt;Morabito&lt;/Author&gt;&lt;Year&gt;2019&lt;/Year&gt;&lt;RecNum&gt;77&lt;/RecNum&gt;&lt;DisplayText&gt;(Morabito, Campolo, Ieracitano, &amp;amp; Mammone, 2019)&lt;/DisplayText&gt;&lt;record&gt;&lt;rec-number&gt;77&lt;/rec-number&gt;&lt;foreign-keys&gt;&lt;key app="EN" db-id="xpz0sxaxotzr56edfz3v5dpd5e9pa0ffxvpa" timestamp="1619938089"&gt;77&lt;/key&gt;&lt;/foreign-keys&gt;&lt;ref-type name="Book Section"&gt;5&lt;/ref-type&gt;&lt;contributors&gt;&lt;authors&gt;&lt;author&gt;Morabito, Francesco Carlo&lt;/author&gt;&lt;author&gt;Campolo, Maurizio&lt;/author&gt;&lt;author&gt;Ieracitano, Cosimo&lt;/author&gt;&lt;author&gt;Mammone, Nadia&lt;/author&gt;&lt;/authors&gt;&lt;secondary-authors&gt;&lt;author&gt;Kozma, Robert&lt;/author&gt;&lt;author&gt;Alippi, Cesare&lt;/author&gt;&lt;author&gt;Choe, Yoonsuck&lt;/author&gt;&lt;author&gt;Morabito, Francesco Carlo&lt;/author&gt;&lt;/secondary-authors&gt;&lt;/contributors&gt;&lt;titles&gt;&lt;title&gt;Chapter 11 - Deep Learning Approaches to Electrophysiological Multivariate Time-Series Analysis</w:instrText>
      </w:r>
      <w:r w:rsidR="00391816">
        <w:rPr>
          <w:rFonts w:ascii="Cambria Math" w:hAnsi="Cambria Math" w:cs="Cambria Math"/>
        </w:rPr>
        <w:instrText>∗∗</w:instrText>
      </w:r>
      <w:r w:rsidR="00391816">
        <w:instrText>To my loved daughter, Valeria&lt;/title&gt;&lt;secondary-title&gt;Artificial Intelligence in the Age of Neural Networks and Brain Computing&lt;/secondary-title&gt;&lt;/titles&gt;&lt;pages&gt;219-243&lt;/pages&gt;&lt;keywords&gt;&lt;keyword&gt;Alzheimer disease&lt;/keyword&gt;&lt;keyword&gt;Creutzfeldt-Jakob disease&lt;/keyword&gt;&lt;keyword&gt;Deep learning&lt;/keyword&gt;&lt;keyword&gt;EEG&lt;/keyword&gt;&lt;keyword&gt;Neural networks&lt;/keyword&gt;&lt;/keywords&gt;&lt;dates&gt;&lt;year&gt;2019&lt;/year&gt;&lt;pub-dates&gt;&lt;date&gt;2019/01/01/&lt;/date&gt;&lt;/pub-dates&gt;&lt;/dates&gt;&lt;publisher&gt;Academic Press&lt;/publisher&gt;&lt;isbn&gt;978-0-12-815480-9&lt;/isbn&gt;&lt;urls&gt;&lt;related-urls&gt;&lt;url&gt;https://www.sciencedirect.com/science/article/pii/B9780128154809000116&lt;/url&gt;&lt;/related-urls&gt;&lt;/urls&gt;&lt;electronic-resource-num&gt;https://doi.org/10.1016/B978-0-12-815480-9.00011-6&lt;/electronic-resource-num&gt;&lt;/record&gt;&lt;/Cite&gt;&lt;/EndNote&gt;</w:instrText>
      </w:r>
      <w:r>
        <w:fldChar w:fldCharType="separate"/>
      </w:r>
      <w:r w:rsidR="00391816">
        <w:rPr>
          <w:noProof/>
        </w:rPr>
        <w:t>(Morabito, Campolo, Ieracitano, &amp; Mammone, 2019)</w:t>
      </w:r>
      <w:bookmarkEnd w:id="62"/>
      <w:r>
        <w:fldChar w:fldCharType="end"/>
      </w:r>
    </w:p>
    <w:p w14:paraId="768E91CA" w14:textId="77777777" w:rsidR="006A1164" w:rsidRDefault="00391816" w:rsidP="00391816">
      <w:pPr>
        <w:pStyle w:val="Para2a"/>
        <w:spacing w:before="480" w:after="480"/>
        <w:rPr>
          <w:lang w:val="en-US"/>
        </w:rPr>
      </w:pPr>
      <w:r>
        <w:rPr>
          <w:lang w:val="en-US"/>
        </w:rPr>
        <w:t xml:space="preserve">In each RBM, there exists two layers, which consists of the visible layer </w:t>
      </w:r>
      <m:oMath>
        <m:r>
          <w:rPr>
            <w:rFonts w:ascii="Cambria Math" w:hAnsi="Cambria Math"/>
            <w:lang w:val="en-US"/>
          </w:rPr>
          <m:t>v</m:t>
        </m:r>
      </m:oMath>
      <w:r>
        <w:rPr>
          <w:lang w:val="en-US"/>
        </w:rPr>
        <w:t xml:space="preserve"> and the hidden layer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n</m:t>
            </m:r>
          </m:sub>
        </m:sSub>
      </m:oMath>
      <w:r>
        <w:rPr>
          <w:lang w:val="en-US"/>
        </w:rPr>
        <w:t>. The first RBM (</w:t>
      </w:r>
      <m:oMath>
        <m:sSub>
          <m:sSubPr>
            <m:ctrlPr>
              <w:rPr>
                <w:rFonts w:ascii="Cambria Math" w:hAnsi="Cambria Math"/>
                <w:i/>
                <w:lang w:val="en-US"/>
              </w:rPr>
            </m:ctrlPr>
          </m:sSubPr>
          <m:e>
            <m:r>
              <w:rPr>
                <w:rFonts w:ascii="Cambria Math" w:hAnsi="Cambria Math"/>
                <w:lang w:val="en-US"/>
              </w:rPr>
              <m:t>RBM</m:t>
            </m:r>
          </m:e>
          <m:sub>
            <m:r>
              <w:rPr>
                <w:rFonts w:ascii="Cambria Math" w:hAnsi="Cambria Math"/>
                <w:lang w:val="en-US"/>
              </w:rPr>
              <m:t>1</m:t>
            </m:r>
          </m:sub>
        </m:sSub>
      </m:oMath>
      <w:r>
        <w:rPr>
          <w:lang w:val="en-US"/>
        </w:rPr>
        <w:t>) is trained using the input data from the visible unit. Similarly, the second RMB (</w:t>
      </w:r>
      <m:oMath>
        <m:sSub>
          <m:sSubPr>
            <m:ctrlPr>
              <w:rPr>
                <w:rFonts w:ascii="Cambria Math" w:hAnsi="Cambria Math"/>
                <w:i/>
                <w:lang w:val="en-US"/>
              </w:rPr>
            </m:ctrlPr>
          </m:sSubPr>
          <m:e>
            <m:r>
              <w:rPr>
                <w:rFonts w:ascii="Cambria Math" w:hAnsi="Cambria Math"/>
                <w:lang w:val="en-US"/>
              </w:rPr>
              <m:t>RBM</m:t>
            </m:r>
          </m:e>
          <m:sub>
            <m:r>
              <w:rPr>
                <w:rFonts w:ascii="Cambria Math" w:hAnsi="Cambria Math"/>
                <w:lang w:val="en-US"/>
              </w:rPr>
              <m:t>2</m:t>
            </m:r>
          </m:sub>
        </m:sSub>
      </m:oMath>
      <w:r>
        <w:rPr>
          <w:lang w:val="en-US"/>
        </w:rPr>
        <w:t>) consists of the similar components, except it takes the output of the previous RBM (</w:t>
      </w:r>
      <m:oMath>
        <m:sSub>
          <m:sSubPr>
            <m:ctrlPr>
              <w:rPr>
                <w:rFonts w:ascii="Cambria Math" w:hAnsi="Cambria Math"/>
                <w:i/>
                <w:lang w:val="en-US"/>
              </w:rPr>
            </m:ctrlPr>
          </m:sSubPr>
          <m:e>
            <m:r>
              <w:rPr>
                <w:rFonts w:ascii="Cambria Math" w:hAnsi="Cambria Math"/>
                <w:lang w:val="en-US"/>
              </w:rPr>
              <m:t>RBM</m:t>
            </m:r>
          </m:e>
          <m:sub>
            <m:r>
              <w:rPr>
                <w:rFonts w:ascii="Cambria Math" w:hAnsi="Cambria Math"/>
                <w:lang w:val="en-US"/>
              </w:rPr>
              <m:t>1</m:t>
            </m:r>
          </m:sub>
        </m:sSub>
      </m:oMath>
      <w:r>
        <w:rPr>
          <w:lang w:val="en-US"/>
        </w:rPr>
        <w:t xml:space="preserve">), which is the hidden layer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w:r>
        <w:rPr>
          <w:lang w:val="en-US"/>
        </w:rPr>
        <w:t xml:space="preserve"> as the input, while having hidden layer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w:r>
        <w:rPr>
          <w:lang w:val="en-US"/>
        </w:rPr>
        <w:t xml:space="preserve"> as its output unit. This process repeats itself and ultimately, the entire DBN is fine-tuned with standard backpropagation algorithm </w:t>
      </w:r>
      <w:r>
        <w:rPr>
          <w:lang w:val="en-US"/>
        </w:rPr>
        <w:fldChar w:fldCharType="begin"/>
      </w:r>
      <w:r>
        <w:rPr>
          <w:lang w:val="en-US"/>
        </w:rPr>
        <w:instrText xml:space="preserve"> ADDIN EN.CITE &lt;EndNote&gt;&lt;Cite&gt;&lt;Author&gt;Morabito&lt;/Author&gt;&lt;Year&gt;2019&lt;/Year&gt;&lt;RecNum&gt;77&lt;/RecNum&gt;&lt;DisplayText&gt;(Morabito et al., 2019)&lt;/DisplayText&gt;&lt;record&gt;&lt;rec-number&gt;77&lt;/rec-number&gt;&lt;foreign-keys&gt;&lt;key app="EN" db-id="xpz0sxaxotzr56edfz3v5dpd5e9pa0ffxvpa" timestamp="1619938089"&gt;77&lt;/key&gt;&lt;/foreign-keys&gt;&lt;ref-type name="Book Section"&gt;5&lt;/ref-type&gt;&lt;contributors&gt;&lt;authors&gt;&lt;author&gt;Morabito, Francesco Carlo&lt;/author&gt;&lt;author&gt;Campolo, Maurizio&lt;/author&gt;&lt;author&gt;Ieracitano, Cosimo&lt;/author&gt;&lt;author&gt;Mammone, Nadia&lt;/author&gt;&lt;/authors&gt;&lt;secondary-authors&gt;&lt;author&gt;Kozma, Robert&lt;/author&gt;&lt;author&gt;Alippi, Cesare&lt;/author&gt;&lt;author&gt;Choe, Yoonsuck&lt;/author&gt;&lt;author&gt;Morabito, Francesco Carlo&lt;/author&gt;&lt;/secondary-authors&gt;&lt;/contributors&gt;&lt;titles&gt;&lt;title&gt;Chapter 11 - Deep Learning Approaches to Electrophysiological Multivariate Time-Series Analysis</w:instrText>
      </w:r>
      <w:r>
        <w:rPr>
          <w:rFonts w:ascii="Cambria Math" w:hAnsi="Cambria Math" w:cs="Cambria Math"/>
          <w:lang w:val="en-US"/>
        </w:rPr>
        <w:instrText>∗∗</w:instrText>
      </w:r>
      <w:r>
        <w:rPr>
          <w:lang w:val="en-US"/>
        </w:rPr>
        <w:instrText>To my loved daughter, Valeria&lt;/title&gt;&lt;secondary-title&gt;Artificial Intelligence in the Age of Neural Networks and Brain Computing&lt;/secondary-title&gt;&lt;/titles&gt;&lt;pages&gt;219-243&lt;/pages&gt;&lt;keywords&gt;&lt;keyword&gt;Alzheimer disease&lt;/keyword&gt;&lt;keyword&gt;Creutzfeldt-Jakob disease&lt;/keyword&gt;&lt;keyword&gt;Deep learning&lt;/keyword&gt;&lt;keyword&gt;EEG&lt;/keyword&gt;&lt;keyword&gt;Neural networks&lt;/keyword&gt;&lt;/keywords&gt;&lt;dates&gt;&lt;year&gt;2019&lt;/year&gt;&lt;pub-dates&gt;&lt;date&gt;2019/01/01/&lt;/date&gt;&lt;/pub-dates&gt;&lt;/dates&gt;&lt;publisher&gt;Academic Press&lt;/publisher&gt;&lt;isbn&gt;978-0-12-815480-9&lt;/isbn&gt;&lt;urls&gt;&lt;related-urls&gt;&lt;url&gt;https://www.sciencedirect.com/science/article/pii/B9780128154809000116&lt;/url&gt;&lt;/related-urls&gt;&lt;/urls&gt;&lt;electronic-resource-num&gt;https://doi.org/10.1016/B978-0-12-815480-9.00011-6&lt;/electronic-resource-num&gt;&lt;/record&gt;&lt;/Cite&gt;&lt;/EndNote&gt;</w:instrText>
      </w:r>
      <w:r>
        <w:rPr>
          <w:lang w:val="en-US"/>
        </w:rPr>
        <w:fldChar w:fldCharType="separate"/>
      </w:r>
      <w:r>
        <w:rPr>
          <w:noProof/>
          <w:lang w:val="en-US"/>
        </w:rPr>
        <w:t>(Morabito et al., 2019)</w:t>
      </w:r>
      <w:r>
        <w:rPr>
          <w:lang w:val="en-US"/>
        </w:rPr>
        <w:fldChar w:fldCharType="end"/>
      </w:r>
      <w:r>
        <w:rPr>
          <w:lang w:val="en-US"/>
        </w:rPr>
        <w:t>.</w:t>
      </w:r>
    </w:p>
    <w:p w14:paraId="567BE120" w14:textId="77777777" w:rsidR="00490572" w:rsidRDefault="00490572" w:rsidP="000D2060">
      <w:pPr>
        <w:pStyle w:val="Para4lines"/>
        <w:spacing w:after="960"/>
        <w:rPr>
          <w:lang w:val="en-US"/>
        </w:rPr>
      </w:pPr>
      <w:r>
        <w:rPr>
          <w:lang w:val="en-US"/>
        </w:rPr>
        <w:t>DBN was invented to counter the limitations found in training a regular DNN, where the problems such as slow learning, poor parameter selection which leads to becoming stuck at local minima, and the requirement of large amount of datasets</w:t>
      </w:r>
      <w:r w:rsidR="006A1164">
        <w:rPr>
          <w:lang w:val="en-US"/>
        </w:rPr>
        <w:t xml:space="preserve"> can be solved</w:t>
      </w:r>
      <w:r w:rsidR="006648D2">
        <w:rPr>
          <w:lang w:val="en-US"/>
        </w:rPr>
        <w:t xml:space="preserve"> </w:t>
      </w:r>
      <w:r w:rsidR="006648D2">
        <w:rPr>
          <w:lang w:val="en-US"/>
        </w:rPr>
        <w:fldChar w:fldCharType="begin"/>
      </w:r>
      <w:r w:rsidR="000D2060">
        <w:rPr>
          <w:lang w:val="en-US"/>
        </w:rPr>
        <w:instrText xml:space="preserve"> ADDIN EN.CITE &lt;EndNote&gt;&lt;Cite&gt;&lt;Author&gt;Al-jabery&lt;/Author&gt;&lt;Year&gt;2020&lt;/Year&gt;&lt;RecNum&gt;78&lt;/RecNum&gt;&lt;DisplayText&gt;(Al-jabery, Obafemi-Ajayi, Olbricht, &amp;amp; Wunsch Ii, 2020)&lt;/DisplayText&gt;&lt;record&gt;&lt;rec-number&gt;78&lt;/rec-number&gt;&lt;foreign-keys&gt;&lt;key app="EN" db-id="xpz0sxaxotzr56edfz3v5dpd5e9pa0ffxvpa" timestamp="1619938752"&gt;78&lt;/key&gt;&lt;/foreign-keys&gt;&lt;ref-type name="Book Section"&gt;5&lt;/ref-type&gt;&lt;contributors&gt;&lt;authors&gt;&lt;author&gt;Al-jabery, Khalid K.&lt;/author&gt;&lt;author&gt;Obafemi-Ajayi, Tayo&lt;/author&gt;&lt;author&gt;Olbricht, Gayla R.&lt;/author&gt;&lt;author&gt;Wunsch Ii, Donald C.&lt;/author&gt;&lt;/authors&gt;&lt;secondary-authors&gt;&lt;author&gt;Al-jabery, Khalid K.&lt;/author&gt;&lt;author&gt;Obafemi-Ajayi, Tayo&lt;/author&gt;&lt;author&gt;Olbricht, Gayla R.&lt;/author&gt;&lt;author&gt;Wunsch Ii, Donald C.&lt;/author&gt;&lt;/secondary-authors&gt;&lt;/contributors&gt;&lt;titles&gt;&lt;title&gt;4 - Selected approaches to supervised learning&lt;/title&gt;&lt;secondary-title&gt;Computational Learning Approaches to Data Analytics in Biomedical Applications&lt;/secondary-title&gt;&lt;/titles&gt;&lt;pages&gt;101-123&lt;/pages&gt;&lt;keywords&gt;&lt;keyword&gt;Backpropagation&lt;/keyword&gt;&lt;keyword&gt;Convolutional Neural Networks&lt;/keyword&gt;&lt;keyword&gt;Deep learning&lt;/keyword&gt;&lt;keyword&gt;LSTM&lt;/keyword&gt;&lt;keyword&gt;Neural networks&lt;/keyword&gt;&lt;keyword&gt;Random forest&lt;/keyword&gt;&lt;keyword&gt;Regression tree&lt;/keyword&gt;&lt;keyword&gt;Supervised learning&lt;/keyword&gt;&lt;/keywords&gt;&lt;dates&gt;&lt;year&gt;2020&lt;/year&gt;&lt;pub-dates&gt;&lt;date&gt;2020/01/01/&lt;/date&gt;&lt;/pub-dates&gt;&lt;/dates&gt;&lt;publisher&gt;Academic Press&lt;/publisher&gt;&lt;isbn&gt;978-0-12-814482-4&lt;/isbn&gt;&lt;urls&gt;&lt;related-urls&gt;&lt;url&gt;https://www.sciencedirect.com/science/article/pii/B9780128144824000048&lt;/url&gt;&lt;/related-urls&gt;&lt;/urls&gt;&lt;electronic-resource-num&gt;https://doi.org/10.1016/B978-0-12-814482-4.00004-8&lt;/electronic-resource-num&gt;&lt;/record&gt;&lt;/Cite&gt;&lt;/EndNote&gt;</w:instrText>
      </w:r>
      <w:r w:rsidR="006648D2">
        <w:rPr>
          <w:lang w:val="en-US"/>
        </w:rPr>
        <w:fldChar w:fldCharType="separate"/>
      </w:r>
      <w:r w:rsidR="000D2060">
        <w:rPr>
          <w:noProof/>
          <w:lang w:val="en-US"/>
        </w:rPr>
        <w:t>(Al-jabery, Obafemi-Ajayi, Olbricht, &amp; Wunsch Ii, 2020)</w:t>
      </w:r>
      <w:r w:rsidR="006648D2">
        <w:rPr>
          <w:lang w:val="en-US"/>
        </w:rPr>
        <w:fldChar w:fldCharType="end"/>
      </w:r>
      <w:r>
        <w:rPr>
          <w:lang w:val="en-US"/>
        </w:rPr>
        <w:t>.</w:t>
      </w:r>
    </w:p>
    <w:p w14:paraId="69787472" w14:textId="77777777" w:rsidR="00A13B3E" w:rsidRPr="00A13B3E" w:rsidRDefault="00A13B3E" w:rsidP="00A13B3E">
      <w:pPr>
        <w:pStyle w:val="Para4lines"/>
        <w:spacing w:after="960"/>
        <w:rPr>
          <w:lang w:val="en-US"/>
        </w:rPr>
      </w:pPr>
    </w:p>
    <w:p w14:paraId="4D1821DD" w14:textId="77777777" w:rsidR="008D51FB" w:rsidRDefault="008D51FB" w:rsidP="00CF65F1">
      <w:pPr>
        <w:pStyle w:val="Heading2"/>
        <w:spacing w:after="480"/>
      </w:pPr>
      <w:bookmarkStart w:id="63" w:name="_Toc109636399"/>
      <w:r>
        <w:lastRenderedPageBreak/>
        <w:t>Autoencoder</w:t>
      </w:r>
      <w:r w:rsidR="00205EB5">
        <w:t xml:space="preserve"> (AE)</w:t>
      </w:r>
      <w:bookmarkEnd w:id="63"/>
    </w:p>
    <w:p w14:paraId="31D7FD11" w14:textId="77777777" w:rsidR="008D51FB" w:rsidRDefault="00903E3C" w:rsidP="000D2060">
      <w:pPr>
        <w:pStyle w:val="Para2lines"/>
        <w:tabs>
          <w:tab w:val="left" w:pos="2333"/>
        </w:tabs>
        <w:spacing w:after="480"/>
        <w:rPr>
          <w:lang w:val="en-US"/>
        </w:rPr>
      </w:pPr>
      <w:r>
        <w:rPr>
          <w:lang w:val="en-US"/>
        </w:rPr>
        <w:t xml:space="preserve">An Autoencoder (AE) is an unsupervised NN model, which is used in representation learning such as feature selection or dimensionality reduction </w:t>
      </w:r>
      <w:r>
        <w:rPr>
          <w:lang w:val="en-US"/>
        </w:rPr>
        <w:fldChar w:fldCharType="begin"/>
      </w:r>
      <w:r>
        <w:rPr>
          <w:lang w:val="en-US"/>
        </w:rPr>
        <w:instrText xml:space="preserve"> ADDIN EN.CITE &lt;EndNote&gt;&lt;Cite&gt;&lt;Author&gt;Emmert-Streib&lt;/Author&gt;&lt;Year&gt;2020&lt;/Year&gt;&lt;RecNum&gt;71&lt;/RecNum&gt;&lt;DisplayText&gt;(Emmert-Streib et al., 2020)&lt;/DisplayText&gt;&lt;record&gt;&lt;rec-number&gt;71&lt;/rec-number&gt;&lt;foreign-keys&gt;&lt;key app="EN" db-id="xpz0sxaxotzr56edfz3v5dpd5e9pa0ffxvpa" timestamp="1619929862"&gt;71&lt;/key&gt;&lt;/foreign-keys&gt;&lt;ref-type name="Journal Article"&gt;17&lt;/ref-type&gt;&lt;contributors&gt;&lt;authors&gt;&lt;author&gt;Emmert-Streib,Frank&lt;/author&gt;&lt;author&gt;Yang,Zhen&lt;/author&gt;&lt;author&gt;Feng,Han&lt;/author&gt;&lt;author&gt;Tripathi,Shailesh&lt;/author&gt;&lt;author&gt;Dehmer,Matthias&lt;/author&gt;&lt;/authors&gt;&lt;/contributors&gt;&lt;titles&gt;&lt;title&gt;An Introductory Review of Deep Learning for Prediction Models With Big Data&lt;/title&gt;&lt;secondary-title&gt;Frontiers in Artificial Intelligence&lt;/secondary-title&gt;&lt;short-title&gt;Deep learning models&lt;/short-title&gt;&lt;/titles&gt;&lt;periodical&gt;&lt;full-title&gt;Frontiers in Artificial Intelligence&lt;/full-title&gt;&lt;/periodical&gt;&lt;volume&gt;3&lt;/volume&gt;&lt;number&gt;4&lt;/number&gt;&lt;keywords&gt;&lt;keyword&gt;deep learning,artificial intelligence,machine learning,neural networks,Prediction models,data science&lt;/keyword&gt;&lt;/keywords&gt;&lt;dates&gt;&lt;year&gt;2020&lt;/year&gt;&lt;pub-dates&gt;&lt;date&gt;2020-February-28&lt;/date&gt;&lt;/pub-dates&gt;&lt;/dates&gt;&lt;isbn&gt;2624-8212&lt;/isbn&gt;&lt;work-type&gt;Review&lt;/work-type&gt;&lt;urls&gt;&lt;related-urls&gt;&lt;url&gt;https://www.frontiersin.org/article/10.3389/frai.2020.00004&lt;/url&gt;&lt;/related-urls&gt;&lt;/urls&gt;&lt;electronic-resource-num&gt;10.3389/frai.2020.00004&lt;/electronic-resource-num&gt;&lt;language&gt;English&lt;/language&gt;&lt;/record&gt;&lt;/Cite&gt;&lt;/EndNote&gt;</w:instrText>
      </w:r>
      <w:r>
        <w:rPr>
          <w:lang w:val="en-US"/>
        </w:rPr>
        <w:fldChar w:fldCharType="separate"/>
      </w:r>
      <w:r>
        <w:rPr>
          <w:noProof/>
          <w:lang w:val="en-US"/>
        </w:rPr>
        <w:t>(Emmert-Streib et al., 2020)</w:t>
      </w:r>
      <w:r>
        <w:rPr>
          <w:lang w:val="en-US"/>
        </w:rPr>
        <w:fldChar w:fldCharType="end"/>
      </w:r>
      <w:r>
        <w:rPr>
          <w:lang w:val="en-US"/>
        </w:rPr>
        <w:t xml:space="preserve">. </w:t>
      </w:r>
      <w:r w:rsidR="009E309A">
        <w:rPr>
          <w:lang w:val="en-US"/>
        </w:rPr>
        <w:t xml:space="preserve">The fundamental of AE is to train a model to copy its input to its output </w:t>
      </w:r>
      <w:r w:rsidR="009E309A">
        <w:rPr>
          <w:lang w:val="en-US"/>
        </w:rPr>
        <w:fldChar w:fldCharType="begin"/>
      </w:r>
      <w:r w:rsidR="009E309A">
        <w:rPr>
          <w:lang w:val="en-US"/>
        </w:rPr>
        <w:instrText xml:space="preserve"> ADDIN EN.CITE &lt;EndNote&gt;&lt;Cite&gt;&lt;Author&gt;Khan&lt;/Author&gt;&lt;Year&gt;2018&lt;/Year&gt;&lt;RecNum&gt;74&lt;/RecNum&gt;&lt;DisplayText&gt;(Khan &amp;amp; Yairi, 2018)&lt;/DisplayText&gt;&lt;record&gt;&lt;rec-number&gt;74&lt;/rec-number&gt;&lt;foreign-keys&gt;&lt;key app="EN" db-id="xpz0sxaxotzr56edfz3v5dpd5e9pa0ffxvpa" timestamp="1619930489"&gt;74&lt;/key&gt;&lt;/foreign-keys&gt;&lt;ref-type name="Journal Article"&gt;17&lt;/ref-type&gt;&lt;contributors&gt;&lt;authors&gt;&lt;author&gt;Khan, Samir&lt;/author&gt;&lt;author&gt;Yairi, Takehisa&lt;/author&gt;&lt;/authors&gt;&lt;/contributors&gt;&lt;titles&gt;&lt;title&gt;A review on the application of deep learning in system health management&lt;/title&gt;&lt;secondary-title&gt;Mechanical Systems and Signal Processing&lt;/secondary-title&gt;&lt;/titles&gt;&lt;periodical&gt;&lt;full-title&gt;Mechanical Systems and Signal Processing&lt;/full-title&gt;&lt;/periodical&gt;&lt;pages&gt;241-265&lt;/pages&gt;&lt;volume&gt;107&lt;/volume&gt;&lt;keywords&gt;&lt;keyword&gt;Artificial intelligence&lt;/keyword&gt;&lt;keyword&gt;Deep learning&lt;/keyword&gt;&lt;keyword&gt;System health management&lt;/keyword&gt;&lt;keyword&gt;Real-time processing&lt;/keyword&gt;&lt;keyword&gt;Fault analysis&lt;/keyword&gt;&lt;keyword&gt;Maintenance&lt;/keyword&gt;&lt;/keywords&gt;&lt;dates&gt;&lt;year&gt;2018&lt;/year&gt;&lt;pub-dates&gt;&lt;date&gt;2018/07/01/&lt;/date&gt;&lt;/pub-dates&gt;&lt;/dates&gt;&lt;isbn&gt;0888-3270&lt;/isbn&gt;&lt;urls&gt;&lt;related-urls&gt;&lt;url&gt;https://www.sciencedirect.com/science/article/pii/S0888327017306064&lt;/url&gt;&lt;/related-urls&gt;&lt;/urls&gt;&lt;electronic-resource-num&gt;https://doi.org/10.1016/j.ymssp.2017.11.024&lt;/electronic-resource-num&gt;&lt;/record&gt;&lt;/Cite&gt;&lt;/EndNote&gt;</w:instrText>
      </w:r>
      <w:r w:rsidR="009E309A">
        <w:rPr>
          <w:lang w:val="en-US"/>
        </w:rPr>
        <w:fldChar w:fldCharType="separate"/>
      </w:r>
      <w:r w:rsidR="009E309A">
        <w:rPr>
          <w:noProof/>
          <w:lang w:val="en-US"/>
        </w:rPr>
        <w:t>(Khan &amp; Yairi, 2018)</w:t>
      </w:r>
      <w:r w:rsidR="009E309A">
        <w:rPr>
          <w:lang w:val="en-US"/>
        </w:rPr>
        <w:fldChar w:fldCharType="end"/>
      </w:r>
      <w:r w:rsidR="009E309A">
        <w:rPr>
          <w:lang w:val="en-US"/>
        </w:rPr>
        <w:t xml:space="preserve"> with as little error as possible.</w:t>
      </w:r>
      <w:r w:rsidR="009014D3">
        <w:rPr>
          <w:lang w:val="en-US"/>
        </w:rPr>
        <w:t xml:space="preserve"> </w:t>
      </w:r>
      <w:r w:rsidR="005100F0">
        <w:rPr>
          <w:lang w:val="en-US"/>
        </w:rPr>
        <w:t>The design of AE is similar to DBNs where it consists of a pre-training phase involving the use of several RMBs, and followed by an unrolling phase and finally the fine-tuni</w:t>
      </w:r>
      <w:r w:rsidR="0056394D">
        <w:rPr>
          <w:lang w:val="en-US"/>
        </w:rPr>
        <w:t>ng phase as shown in Figure 2.17</w:t>
      </w:r>
      <w:r w:rsidR="005100F0">
        <w:rPr>
          <w:lang w:val="en-US"/>
        </w:rPr>
        <w:t xml:space="preserve"> </w:t>
      </w:r>
      <w:r w:rsidR="005100F0">
        <w:rPr>
          <w:lang w:val="en-US"/>
        </w:rPr>
        <w:fldChar w:fldCharType="begin"/>
      </w:r>
      <w:r w:rsidR="005100F0">
        <w:rPr>
          <w:lang w:val="en-US"/>
        </w:rPr>
        <w:instrText xml:space="preserve"> ADDIN EN.CITE &lt;EndNote&gt;&lt;Cite&gt;&lt;Author&gt;Emmert-Streib&lt;/Author&gt;&lt;Year&gt;2020&lt;/Year&gt;&lt;RecNum&gt;71&lt;/RecNum&gt;&lt;DisplayText&gt;(Emmert-Streib et al., 2020)&lt;/DisplayText&gt;&lt;record&gt;&lt;rec-number&gt;71&lt;/rec-number&gt;&lt;foreign-keys&gt;&lt;key app="EN" db-id="xpz0sxaxotzr56edfz3v5dpd5e9pa0ffxvpa" timestamp="1619929862"&gt;71&lt;/key&gt;&lt;/foreign-keys&gt;&lt;ref-type name="Journal Article"&gt;17&lt;/ref-type&gt;&lt;contributors&gt;&lt;authors&gt;&lt;author&gt;Emmert-Streib,Frank&lt;/author&gt;&lt;author&gt;Yang,Zhen&lt;/author&gt;&lt;author&gt;Feng,Han&lt;/author&gt;&lt;author&gt;Tripathi,Shailesh&lt;/author&gt;&lt;author&gt;Dehmer,Matthias&lt;/author&gt;&lt;/authors&gt;&lt;/contributors&gt;&lt;titles&gt;&lt;title&gt;An Introductory Review of Deep Learning for Prediction Models With Big Data&lt;/title&gt;&lt;secondary-title&gt;Frontiers in Artificial Intelligence&lt;/secondary-title&gt;&lt;short-title&gt;Deep learning models&lt;/short-title&gt;&lt;/titles&gt;&lt;periodical&gt;&lt;full-title&gt;Frontiers in Artificial Intelligence&lt;/full-title&gt;&lt;/periodical&gt;&lt;volume&gt;3&lt;/volume&gt;&lt;number&gt;4&lt;/number&gt;&lt;keywords&gt;&lt;keyword&gt;deep learning,artificial intelligence,machine learning,neural networks,Prediction models,data science&lt;/keyword&gt;&lt;/keywords&gt;&lt;dates&gt;&lt;year&gt;2020&lt;/year&gt;&lt;pub-dates&gt;&lt;date&gt;2020-February-28&lt;/date&gt;&lt;/pub-dates&gt;&lt;/dates&gt;&lt;isbn&gt;2624-8212&lt;/isbn&gt;&lt;work-type&gt;Review&lt;/work-type&gt;&lt;urls&gt;&lt;related-urls&gt;&lt;url&gt;https://www.frontiersin.org/article/10.3389/frai.2020.00004&lt;/url&gt;&lt;/related-urls&gt;&lt;/urls&gt;&lt;electronic-resource-num&gt;10.3389/frai.2020.00004&lt;/electronic-resource-num&gt;&lt;language&gt;English&lt;/language&gt;&lt;/record&gt;&lt;/Cite&gt;&lt;/EndNote&gt;</w:instrText>
      </w:r>
      <w:r w:rsidR="005100F0">
        <w:rPr>
          <w:lang w:val="en-US"/>
        </w:rPr>
        <w:fldChar w:fldCharType="separate"/>
      </w:r>
      <w:r w:rsidR="005100F0">
        <w:rPr>
          <w:noProof/>
          <w:lang w:val="en-US"/>
        </w:rPr>
        <w:t>(Emmert-Streib et al., 2020)</w:t>
      </w:r>
      <w:r w:rsidR="005100F0">
        <w:rPr>
          <w:lang w:val="en-US"/>
        </w:rPr>
        <w:fldChar w:fldCharType="end"/>
      </w:r>
      <w:r w:rsidR="005100F0">
        <w:rPr>
          <w:lang w:val="en-US"/>
        </w:rPr>
        <w:t>.</w:t>
      </w:r>
    </w:p>
    <w:p w14:paraId="46145097" w14:textId="77777777" w:rsidR="005100F0" w:rsidRDefault="005100F0" w:rsidP="005100F0">
      <w:pPr>
        <w:pStyle w:val="Para2lines"/>
        <w:keepNext/>
        <w:tabs>
          <w:tab w:val="left" w:pos="2333"/>
        </w:tabs>
        <w:spacing w:after="480"/>
        <w:ind w:firstLine="0"/>
        <w:jc w:val="center"/>
      </w:pPr>
      <w:r>
        <w:rPr>
          <w:noProof/>
          <w:lang w:eastAsia="zh-CN"/>
        </w:rPr>
        <w:drawing>
          <wp:inline distT="0" distB="0" distL="0" distR="0" wp14:anchorId="464C7BCC" wp14:editId="7F361E3E">
            <wp:extent cx="4648200" cy="2169044"/>
            <wp:effectExtent l="0" t="0" r="0" b="3175"/>
            <wp:docPr id="21" name="Picture 21" descr="https://www.frontiersin.org/files/Articles/507091/frai-03-00004-HTML/image_m/frai-03-00004-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frontiersin.org/files/Articles/507091/frai-03-00004-HTML/image_m/frai-03-00004-g01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3608" cy="2171568"/>
                    </a:xfrm>
                    <a:prstGeom prst="rect">
                      <a:avLst/>
                    </a:prstGeom>
                    <a:noFill/>
                    <a:ln>
                      <a:noFill/>
                    </a:ln>
                  </pic:spPr>
                </pic:pic>
              </a:graphicData>
            </a:graphic>
          </wp:inline>
        </w:drawing>
      </w:r>
    </w:p>
    <w:p w14:paraId="14647B69" w14:textId="0A1F94B8" w:rsidR="005100F0" w:rsidRDefault="005100F0" w:rsidP="0056394D">
      <w:pPr>
        <w:pStyle w:val="CaptionforFigure2line"/>
        <w:spacing w:before="240"/>
        <w:rPr>
          <w:lang w:val="en-US"/>
        </w:rPr>
      </w:pPr>
      <w:bookmarkStart w:id="64" w:name="_Toc109510734"/>
      <w:r>
        <w:t xml:space="preserve">Figure </w:t>
      </w:r>
      <w:fldSimple w:instr=" STYLEREF 1 \s ">
        <w:r w:rsidR="00A54052">
          <w:rPr>
            <w:noProof/>
          </w:rPr>
          <w:t>2</w:t>
        </w:r>
      </w:fldSimple>
      <w:r w:rsidR="00FA6A54">
        <w:t>.</w:t>
      </w:r>
      <w:fldSimple w:instr=" SEQ Figure \* ARABIC \s 1 ">
        <w:r w:rsidR="00A54052">
          <w:rPr>
            <w:noProof/>
          </w:rPr>
          <w:t>17</w:t>
        </w:r>
      </w:fldSimple>
      <w:r>
        <w:tab/>
        <w:t xml:space="preserve">The overview of an AE, showing different phases consists of the pre-training, unrolling and fine-tuning phase </w:t>
      </w:r>
      <w:r>
        <w:fldChar w:fldCharType="begin"/>
      </w:r>
      <w:r>
        <w:instrText xml:space="preserve"> ADDIN EN.CITE &lt;EndNote&gt;&lt;Cite&gt;&lt;Author&gt;Emmert-Streib&lt;/Author&gt;&lt;Year&gt;2020&lt;/Year&gt;&lt;RecNum&gt;71&lt;/RecNum&gt;&lt;DisplayText&gt;(Emmert-Streib et al., 2020)&lt;/DisplayText&gt;&lt;record&gt;&lt;rec-number&gt;71&lt;/rec-number&gt;&lt;foreign-keys&gt;&lt;key app="EN" db-id="xpz0sxaxotzr56edfz3v5dpd5e9pa0ffxvpa" timestamp="1619929862"&gt;71&lt;/key&gt;&lt;/foreign-keys&gt;&lt;ref-type name="Journal Article"&gt;17&lt;/ref-type&gt;&lt;contributors&gt;&lt;authors&gt;&lt;author&gt;Emmert-Streib,Frank&lt;/author&gt;&lt;author&gt;Yang,Zhen&lt;/author&gt;&lt;author&gt;Feng,Han&lt;/author&gt;&lt;author&gt;Tripathi,Shailesh&lt;/author&gt;&lt;author&gt;Dehmer,Matthias&lt;/author&gt;&lt;/authors&gt;&lt;/contributors&gt;&lt;titles&gt;&lt;title&gt;An Introductory Review of Deep Learning for Prediction Models With Big Data&lt;/title&gt;&lt;secondary-title&gt;Frontiers in Artificial Intelligence&lt;/secondary-title&gt;&lt;short-title&gt;Deep learning models&lt;/short-title&gt;&lt;/titles&gt;&lt;periodical&gt;&lt;full-title&gt;Frontiers in Artificial Intelligence&lt;/full-title&gt;&lt;/periodical&gt;&lt;volume&gt;3&lt;/volume&gt;&lt;number&gt;4&lt;/number&gt;&lt;keywords&gt;&lt;keyword&gt;deep learning,artificial intelligence,machine learning,neural networks,Prediction models,data science&lt;/keyword&gt;&lt;/keywords&gt;&lt;dates&gt;&lt;year&gt;2020&lt;/year&gt;&lt;pub-dates&gt;&lt;date&gt;2020-February-28&lt;/date&gt;&lt;/pub-dates&gt;&lt;/dates&gt;&lt;isbn&gt;2624-8212&lt;/isbn&gt;&lt;work-type&gt;Review&lt;/work-type&gt;&lt;urls&gt;&lt;related-urls&gt;&lt;url&gt;https://www.frontiersin.org/article/10.3389/frai.2020.00004&lt;/url&gt;&lt;/related-urls&gt;&lt;/urls&gt;&lt;electronic-resource-num&gt;10.3389/frai.2020.00004&lt;/electronic-resource-num&gt;&lt;language&gt;English&lt;/language&gt;&lt;/record&gt;&lt;/Cite&gt;&lt;/EndNote&gt;</w:instrText>
      </w:r>
      <w:r>
        <w:fldChar w:fldCharType="separate"/>
      </w:r>
      <w:r>
        <w:rPr>
          <w:noProof/>
        </w:rPr>
        <w:t>(Emmert-Streib et al., 2020)</w:t>
      </w:r>
      <w:r>
        <w:fldChar w:fldCharType="end"/>
      </w:r>
      <w:r>
        <w:t>.</w:t>
      </w:r>
      <w:bookmarkEnd w:id="64"/>
    </w:p>
    <w:p w14:paraId="6DDF3AB7" w14:textId="77777777" w:rsidR="005100F0" w:rsidRDefault="003D136C" w:rsidP="003D136C">
      <w:pPr>
        <w:pStyle w:val="Para2a"/>
        <w:spacing w:before="480" w:after="480"/>
        <w:rPr>
          <w:lang w:val="en-US"/>
        </w:rPr>
      </w:pPr>
      <w:r>
        <w:rPr>
          <w:lang w:val="en-US"/>
        </w:rPr>
        <w:t xml:space="preserve">According to </w:t>
      </w:r>
      <w:r>
        <w:rPr>
          <w:lang w:val="en-US"/>
        </w:rPr>
        <w:fldChar w:fldCharType="begin"/>
      </w:r>
      <w:r>
        <w:rPr>
          <w:lang w:val="en-US"/>
        </w:rPr>
        <w:instrText xml:space="preserve"> ADDIN EN.CITE &lt;EndNote&gt;&lt;Cite AuthorYear="1"&gt;&lt;Author&gt;Jordan&lt;/Author&gt;&lt;Year&gt;2018&lt;/Year&gt;&lt;RecNum&gt;79&lt;/RecNum&gt;&lt;DisplayText&gt;Jordan (2018)&lt;/DisplayText&gt;&lt;record&gt;&lt;rec-number&gt;79&lt;/rec-number&gt;&lt;foreign-keys&gt;&lt;key app="EN" db-id="xpz0sxaxotzr56edfz3v5dpd5e9pa0ffxvpa" timestamp="1619943913"&gt;79&lt;/key&gt;&lt;/foreign-keys&gt;&lt;ref-type name="Web Page"&gt;12&lt;/ref-type&gt;&lt;contributors&gt;&lt;authors&gt;&lt;author&gt;Jeremy Jordan&lt;/author&gt;&lt;/authors&gt;&lt;/contributors&gt;&lt;titles&gt;&lt;title&gt;Introduction to autoencoders.&lt;/title&gt;&lt;/titles&gt;&lt;volume&gt;May 2, 2021&lt;/volume&gt;&lt;dates&gt;&lt;year&gt;2018&lt;/year&gt;&lt;/dates&gt;&lt;urls&gt;&lt;related-urls&gt;&lt;url&gt;https://www.jeremyjordan.me/autoencoders/&lt;/url&gt;&lt;/related-urls&gt;&lt;/urls&gt;&lt;/record&gt;&lt;/Cite&gt;&lt;/EndNote&gt;</w:instrText>
      </w:r>
      <w:r>
        <w:rPr>
          <w:lang w:val="en-US"/>
        </w:rPr>
        <w:fldChar w:fldCharType="separate"/>
      </w:r>
      <w:r>
        <w:rPr>
          <w:noProof/>
          <w:lang w:val="en-US"/>
        </w:rPr>
        <w:t>Jordan (2018)</w:t>
      </w:r>
      <w:r>
        <w:rPr>
          <w:lang w:val="en-US"/>
        </w:rPr>
        <w:fldChar w:fldCharType="end"/>
      </w:r>
      <w:r>
        <w:rPr>
          <w:lang w:val="en-US"/>
        </w:rPr>
        <w:t>, AE can be understood as a NN architecture such that a bottleneck</w:t>
      </w:r>
      <w:r w:rsidR="00DB6395">
        <w:rPr>
          <w:lang w:val="en-US"/>
        </w:rPr>
        <w:t xml:space="preserve"> </w:t>
      </w:r>
      <w:r>
        <w:rPr>
          <w:lang w:val="en-US"/>
        </w:rPr>
        <w:t>is imposed in the network</w:t>
      </w:r>
      <w:r w:rsidR="00740D4B">
        <w:rPr>
          <w:lang w:val="en-US"/>
        </w:rPr>
        <w:t xml:space="preserve"> </w:t>
      </w:r>
      <w:r w:rsidR="00DB6395">
        <w:rPr>
          <w:lang w:val="en-US"/>
        </w:rPr>
        <w:t>(Figure 2.1</w:t>
      </w:r>
      <w:r w:rsidR="0056394D">
        <w:rPr>
          <w:lang w:val="en-US"/>
        </w:rPr>
        <w:t>8</w:t>
      </w:r>
      <w:r w:rsidR="00DB6395">
        <w:rPr>
          <w:lang w:val="en-US"/>
        </w:rPr>
        <w:t xml:space="preserve">) </w:t>
      </w:r>
      <w:r w:rsidR="00740D4B">
        <w:rPr>
          <w:lang w:val="en-US"/>
        </w:rPr>
        <w:t xml:space="preserve">which in turn forces a compressed knowledge representation of the original input. The ultimate goal of AE is to reconstruct the original input by going through a series of process which attempts to minimize the reconstruction error of the original input </w:t>
      </w:r>
      <w:r w:rsidR="00740D4B">
        <w:rPr>
          <w:lang w:val="en-US"/>
        </w:rPr>
        <w:fldChar w:fldCharType="begin"/>
      </w:r>
      <w:r w:rsidR="00740D4B">
        <w:rPr>
          <w:lang w:val="en-US"/>
        </w:rPr>
        <w:instrText xml:space="preserve"> ADDIN EN.CITE &lt;EndNote&gt;&lt;Cite&gt;&lt;Author&gt;Jordan&lt;/Author&gt;&lt;Year&gt;2018&lt;/Year&gt;&lt;RecNum&gt;79&lt;/RecNum&gt;&lt;DisplayText&gt;(Jordan, 2018)&lt;/DisplayText&gt;&lt;record&gt;&lt;rec-number&gt;79&lt;/rec-number&gt;&lt;foreign-keys&gt;&lt;key app="EN" db-id="xpz0sxaxotzr56edfz3v5dpd5e9pa0ffxvpa" timestamp="1619943913"&gt;79&lt;/key&gt;&lt;/foreign-keys&gt;&lt;ref-type name="Web Page"&gt;12&lt;/ref-type&gt;&lt;contributors&gt;&lt;authors&gt;&lt;author&gt;Jeremy Jordan&lt;/author&gt;&lt;/authors&gt;&lt;/contributors&gt;&lt;titles&gt;&lt;title&gt;Introduction to autoencoders.&lt;/title&gt;&lt;/titles&gt;&lt;volume&gt;May 2, 2021&lt;/volume&gt;&lt;dates&gt;&lt;year&gt;2018&lt;/year&gt;&lt;/dates&gt;&lt;urls&gt;&lt;related-urls&gt;&lt;url&gt;https://www.jeremyjordan.me/autoencoders/&lt;/url&gt;&lt;/related-urls&gt;&lt;/urls&gt;&lt;/record&gt;&lt;/Cite&gt;&lt;/EndNote&gt;</w:instrText>
      </w:r>
      <w:r w:rsidR="00740D4B">
        <w:rPr>
          <w:lang w:val="en-US"/>
        </w:rPr>
        <w:fldChar w:fldCharType="separate"/>
      </w:r>
      <w:r w:rsidR="00740D4B">
        <w:rPr>
          <w:noProof/>
          <w:lang w:val="en-US"/>
        </w:rPr>
        <w:t>(Jordan, 2018)</w:t>
      </w:r>
      <w:r w:rsidR="00740D4B">
        <w:rPr>
          <w:lang w:val="en-US"/>
        </w:rPr>
        <w:fldChar w:fldCharType="end"/>
      </w:r>
      <w:r w:rsidR="00740D4B">
        <w:rPr>
          <w:lang w:val="en-US"/>
        </w:rPr>
        <w:t>.</w:t>
      </w:r>
    </w:p>
    <w:p w14:paraId="27DC7AF0" w14:textId="77777777" w:rsidR="00CD69A9" w:rsidRDefault="00740D4B" w:rsidP="00CD69A9">
      <w:pPr>
        <w:pStyle w:val="Para2a"/>
        <w:keepNext/>
        <w:spacing w:before="480" w:after="480"/>
        <w:ind w:firstLine="0"/>
        <w:jc w:val="center"/>
      </w:pPr>
      <w:r>
        <w:rPr>
          <w:noProof/>
          <w:lang w:eastAsia="zh-CN"/>
        </w:rPr>
        <w:lastRenderedPageBreak/>
        <w:drawing>
          <wp:inline distT="0" distB="0" distL="0" distR="0" wp14:anchorId="5A332842" wp14:editId="779C5001">
            <wp:extent cx="3708400" cy="2565734"/>
            <wp:effectExtent l="0" t="0" r="6350" b="6350"/>
            <wp:docPr id="22" name="Picture 22" descr="Screen-Shot-2018-03-06-at-3.17.13-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2018-03-06-at-3.17.13-P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0600" cy="2567256"/>
                    </a:xfrm>
                    <a:prstGeom prst="rect">
                      <a:avLst/>
                    </a:prstGeom>
                    <a:noFill/>
                    <a:ln>
                      <a:noFill/>
                    </a:ln>
                  </pic:spPr>
                </pic:pic>
              </a:graphicData>
            </a:graphic>
          </wp:inline>
        </w:drawing>
      </w:r>
    </w:p>
    <w:p w14:paraId="506517C9" w14:textId="521F7CE5" w:rsidR="00740D4B" w:rsidRDefault="00CD69A9" w:rsidP="0056394D">
      <w:pPr>
        <w:pStyle w:val="CaptionforFigure2line"/>
        <w:spacing w:before="240"/>
        <w:rPr>
          <w:lang w:val="en-US"/>
        </w:rPr>
      </w:pPr>
      <w:bookmarkStart w:id="65" w:name="_Toc109510735"/>
      <w:r>
        <w:t xml:space="preserve">Figure </w:t>
      </w:r>
      <w:fldSimple w:instr=" STYLEREF 1 \s ">
        <w:r w:rsidR="00A54052">
          <w:rPr>
            <w:noProof/>
          </w:rPr>
          <w:t>2</w:t>
        </w:r>
      </w:fldSimple>
      <w:r w:rsidR="00FA6A54">
        <w:t>.</w:t>
      </w:r>
      <w:fldSimple w:instr=" SEQ Figure \* ARABIC \s 1 ">
        <w:r w:rsidR="00A54052">
          <w:rPr>
            <w:noProof/>
          </w:rPr>
          <w:t>18</w:t>
        </w:r>
      </w:fldSimple>
      <w:r>
        <w:tab/>
        <w:t xml:space="preserve">The idea of imposing a bottleneck which represents the hidden layer into the NN by </w:t>
      </w:r>
      <w:r>
        <w:fldChar w:fldCharType="begin"/>
      </w:r>
      <w:r>
        <w:instrText xml:space="preserve"> ADDIN EN.CITE &lt;EndNote&gt;&lt;Cite AuthorYear="1"&gt;&lt;Author&gt;Jordan&lt;/Author&gt;&lt;Year&gt;2018&lt;/Year&gt;&lt;RecNum&gt;79&lt;/RecNum&gt;&lt;DisplayText&gt;Jordan (2018)&lt;/DisplayText&gt;&lt;record&gt;&lt;rec-number&gt;79&lt;/rec-number&gt;&lt;foreign-keys&gt;&lt;key app="EN" db-id="xpz0sxaxotzr56edfz3v5dpd5e9pa0ffxvpa" timestamp="1619943913"&gt;79&lt;/key&gt;&lt;/foreign-keys&gt;&lt;ref-type name="Web Page"&gt;12&lt;/ref-type&gt;&lt;contributors&gt;&lt;authors&gt;&lt;author&gt;Jeremy Jordan&lt;/author&gt;&lt;/authors&gt;&lt;/contributors&gt;&lt;titles&gt;&lt;title&gt;Introduction to autoencoders.&lt;/title&gt;&lt;/titles&gt;&lt;volume&gt;May 2, 2021&lt;/volume&gt;&lt;dates&gt;&lt;year&gt;2018&lt;/year&gt;&lt;/dates&gt;&lt;urls&gt;&lt;related-urls&gt;&lt;url&gt;https://www.jeremyjordan.me/autoencoders/&lt;/url&gt;&lt;/related-urls&gt;&lt;/urls&gt;&lt;/record&gt;&lt;/Cite&gt;&lt;/EndNote&gt;</w:instrText>
      </w:r>
      <w:r>
        <w:fldChar w:fldCharType="separate"/>
      </w:r>
      <w:r>
        <w:rPr>
          <w:noProof/>
        </w:rPr>
        <w:t>Jordan (2018)</w:t>
      </w:r>
      <w:bookmarkEnd w:id="65"/>
      <w:r>
        <w:fldChar w:fldCharType="end"/>
      </w:r>
    </w:p>
    <w:p w14:paraId="514E689D" w14:textId="77777777" w:rsidR="0033030C" w:rsidRDefault="0033030C" w:rsidP="0033030C">
      <w:pPr>
        <w:pStyle w:val="Para2a"/>
        <w:spacing w:before="480" w:after="480"/>
        <w:rPr>
          <w:lang w:val="en-US"/>
        </w:rPr>
      </w:pPr>
      <w:r>
        <w:rPr>
          <w:lang w:val="en-US"/>
        </w:rPr>
        <w:t>The typical architecture of an AE and its operation are illustrated in Figure 2.1</w:t>
      </w:r>
      <w:r w:rsidR="0056394D">
        <w:rPr>
          <w:lang w:val="en-US"/>
        </w:rPr>
        <w:t>9</w:t>
      </w:r>
      <w:r>
        <w:rPr>
          <w:lang w:val="en-US"/>
        </w:rPr>
        <w:t>.</w:t>
      </w:r>
      <w:r w:rsidR="003F348C">
        <w:rPr>
          <w:lang w:val="en-US"/>
        </w:rPr>
        <w:t xml:space="preserve"> Similar to other ANN, AE consists of the input layer, hidden layer and the output layer. However, the hidden layer in AE can be further divided into encoders and decoders. In AE, a single layer is used to search for the initial parameters for the first hidden layer. </w:t>
      </w:r>
      <w:r w:rsidR="00B32144">
        <w:rPr>
          <w:lang w:val="en-US"/>
        </w:rPr>
        <w:t xml:space="preserve">This allows the layer to learn intrinsic information about the data without the help of an output class. The subsequent layers then utilize the output from the first hidden layer to find initial weights for the second layer. This process is repeated for every layer of hidden layer </w:t>
      </w:r>
      <w:r w:rsidR="00B32144">
        <w:rPr>
          <w:lang w:val="en-US"/>
        </w:rPr>
        <w:fldChar w:fldCharType="begin"/>
      </w:r>
      <w:r w:rsidR="00B32144">
        <w:rPr>
          <w:lang w:val="en-US"/>
        </w:rPr>
        <w:instrText xml:space="preserve"> ADDIN EN.CITE &lt;EndNote&gt;&lt;Cite&gt;&lt;Author&gt;Khan&lt;/Author&gt;&lt;Year&gt;2018&lt;/Year&gt;&lt;RecNum&gt;74&lt;/RecNum&gt;&lt;DisplayText&gt;(Khan &amp;amp; Yairi, 2018)&lt;/DisplayText&gt;&lt;record&gt;&lt;rec-number&gt;74&lt;/rec-number&gt;&lt;foreign-keys&gt;&lt;key app="EN" db-id="xpz0sxaxotzr56edfz3v5dpd5e9pa0ffxvpa" timestamp="1619930489"&gt;74&lt;/key&gt;&lt;/foreign-keys&gt;&lt;ref-type name="Journal Article"&gt;17&lt;/ref-type&gt;&lt;contributors&gt;&lt;authors&gt;&lt;author&gt;Khan, Samir&lt;/author&gt;&lt;author&gt;Yairi, Takehisa&lt;/author&gt;&lt;/authors&gt;&lt;/contributors&gt;&lt;titles&gt;&lt;title&gt;A review on the application of deep learning in system health management&lt;/title&gt;&lt;secondary-title&gt;Mechanical Systems and Signal Processing&lt;/secondary-title&gt;&lt;/titles&gt;&lt;periodical&gt;&lt;full-title&gt;Mechanical Systems and Signal Processing&lt;/full-title&gt;&lt;/periodical&gt;&lt;pages&gt;241-265&lt;/pages&gt;&lt;volume&gt;107&lt;/volume&gt;&lt;keywords&gt;&lt;keyword&gt;Artificial intelligence&lt;/keyword&gt;&lt;keyword&gt;Deep learning&lt;/keyword&gt;&lt;keyword&gt;System health management&lt;/keyword&gt;&lt;keyword&gt;Real-time processing&lt;/keyword&gt;&lt;keyword&gt;Fault analysis&lt;/keyword&gt;&lt;keyword&gt;Maintenance&lt;/keyword&gt;&lt;/keywords&gt;&lt;dates&gt;&lt;year&gt;2018&lt;/year&gt;&lt;pub-dates&gt;&lt;date&gt;2018/07/01/&lt;/date&gt;&lt;/pub-dates&gt;&lt;/dates&gt;&lt;isbn&gt;0888-3270&lt;/isbn&gt;&lt;urls&gt;&lt;related-urls&gt;&lt;url&gt;https://www.sciencedirect.com/science/article/pii/S0888327017306064&lt;/url&gt;&lt;/related-urls&gt;&lt;/urls&gt;&lt;electronic-resource-num&gt;https://doi.org/10.1016/j.ymssp.2017.11.024&lt;/electronic-resource-num&gt;&lt;/record&gt;&lt;/Cite&gt;&lt;/EndNote&gt;</w:instrText>
      </w:r>
      <w:r w:rsidR="00B32144">
        <w:rPr>
          <w:lang w:val="en-US"/>
        </w:rPr>
        <w:fldChar w:fldCharType="separate"/>
      </w:r>
      <w:r w:rsidR="00B32144">
        <w:rPr>
          <w:noProof/>
          <w:lang w:val="en-US"/>
        </w:rPr>
        <w:t>(Khan &amp; Yairi, 2018)</w:t>
      </w:r>
      <w:r w:rsidR="00B32144">
        <w:rPr>
          <w:lang w:val="en-US"/>
        </w:rPr>
        <w:fldChar w:fldCharType="end"/>
      </w:r>
      <w:r w:rsidR="00B32144">
        <w:rPr>
          <w:lang w:val="en-US"/>
        </w:rPr>
        <w:t>.</w:t>
      </w:r>
    </w:p>
    <w:p w14:paraId="48102CC5" w14:textId="77777777" w:rsidR="0033030C" w:rsidRDefault="0033030C" w:rsidP="0033030C">
      <w:pPr>
        <w:pStyle w:val="Para2a"/>
        <w:keepNext/>
        <w:spacing w:before="480" w:after="480"/>
        <w:ind w:firstLine="0"/>
        <w:jc w:val="center"/>
      </w:pPr>
      <w:r>
        <w:rPr>
          <w:noProof/>
          <w:lang w:eastAsia="zh-CN"/>
        </w:rPr>
        <w:drawing>
          <wp:inline distT="0" distB="0" distL="0" distR="0" wp14:anchorId="42B62302" wp14:editId="6069EC40">
            <wp:extent cx="4182533" cy="1510303"/>
            <wp:effectExtent l="0" t="0" r="8890" b="0"/>
            <wp:docPr id="23" name="Picture 23" descr="https://ars.els-cdn.com/content/image/1-s2.0-S0888327017306064-gr4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ars.els-cdn.com/content/image/1-s2.0-S0888327017306064-gr4_lr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91513" cy="1513546"/>
                    </a:xfrm>
                    <a:prstGeom prst="rect">
                      <a:avLst/>
                    </a:prstGeom>
                    <a:noFill/>
                    <a:ln>
                      <a:noFill/>
                    </a:ln>
                  </pic:spPr>
                </pic:pic>
              </a:graphicData>
            </a:graphic>
          </wp:inline>
        </w:drawing>
      </w:r>
    </w:p>
    <w:p w14:paraId="2F926453" w14:textId="7E8C2A54" w:rsidR="0033030C" w:rsidRDefault="0033030C" w:rsidP="004B2030">
      <w:pPr>
        <w:pStyle w:val="CaptionforFigure2line"/>
        <w:spacing w:before="240"/>
        <w:rPr>
          <w:lang w:val="en-US"/>
        </w:rPr>
      </w:pPr>
      <w:bookmarkStart w:id="66" w:name="_Toc109510736"/>
      <w:r>
        <w:t xml:space="preserve">Figure </w:t>
      </w:r>
      <w:fldSimple w:instr=" STYLEREF 1 \s ">
        <w:r w:rsidR="00A54052">
          <w:rPr>
            <w:noProof/>
          </w:rPr>
          <w:t>2</w:t>
        </w:r>
      </w:fldSimple>
      <w:r w:rsidR="00FA6A54">
        <w:t>.</w:t>
      </w:r>
      <w:fldSimple w:instr=" SEQ Figure \* ARABIC \s 1 ">
        <w:r w:rsidR="00A54052">
          <w:rPr>
            <w:noProof/>
          </w:rPr>
          <w:t>19</w:t>
        </w:r>
      </w:fldSimple>
      <w:r>
        <w:tab/>
        <w:t xml:space="preserve">The typical architecture of an AE (left) and its operation (right) </w:t>
      </w:r>
      <w:r>
        <w:fldChar w:fldCharType="begin"/>
      </w:r>
      <w:r>
        <w:instrText xml:space="preserve"> ADDIN EN.CITE &lt;EndNote&gt;&lt;Cite&gt;&lt;Author&gt;Khan&lt;/Author&gt;&lt;Year&gt;2018&lt;/Year&gt;&lt;RecNum&gt;74&lt;/RecNum&gt;&lt;DisplayText&gt;(Khan &amp;amp; Yairi, 2018)&lt;/DisplayText&gt;&lt;record&gt;&lt;rec-number&gt;74&lt;/rec-number&gt;&lt;foreign-keys&gt;&lt;key app="EN" db-id="xpz0sxaxotzr56edfz3v5dpd5e9pa0ffxvpa" timestamp="1619930489"&gt;74&lt;/key&gt;&lt;/foreign-keys&gt;&lt;ref-type name="Journal Article"&gt;17&lt;/ref-type&gt;&lt;contributors&gt;&lt;authors&gt;&lt;author&gt;Khan, Samir&lt;/author&gt;&lt;author&gt;Yairi, Takehisa&lt;/author&gt;&lt;/authors&gt;&lt;/contributors&gt;&lt;titles&gt;&lt;title&gt;A review on the application of deep learning in system health management&lt;/title&gt;&lt;secondary-title&gt;Mechanical Systems and Signal Processing&lt;/secondary-title&gt;&lt;/titles&gt;&lt;periodical&gt;&lt;full-title&gt;Mechanical Systems and Signal Processing&lt;/full-title&gt;&lt;/periodical&gt;&lt;pages&gt;241-265&lt;/pages&gt;&lt;volume&gt;107&lt;/volume&gt;&lt;keywords&gt;&lt;keyword&gt;Artificial intelligence&lt;/keyword&gt;&lt;keyword&gt;Deep learning&lt;/keyword&gt;&lt;keyword&gt;System health management&lt;/keyword&gt;&lt;keyword&gt;Real-time processing&lt;/keyword&gt;&lt;keyword&gt;Fault analysis&lt;/keyword&gt;&lt;keyword&gt;Maintenance&lt;/keyword&gt;&lt;/keywords&gt;&lt;dates&gt;&lt;year&gt;2018&lt;/year&gt;&lt;pub-dates&gt;&lt;date&gt;2018/07/01/&lt;/date&gt;&lt;/pub-dates&gt;&lt;/dates&gt;&lt;isbn&gt;0888-3270&lt;/isbn&gt;&lt;urls&gt;&lt;related-urls&gt;&lt;url&gt;https://www.sciencedirect.com/science/article/pii/S0888327017306064&lt;/url&gt;&lt;/related-urls&gt;&lt;/urls&gt;&lt;electronic-resource-num&gt;https://doi.org/10.1016/j.ymssp.2017.11.024&lt;/electronic-resource-num&gt;&lt;/record&gt;&lt;/Cite&gt;&lt;/EndNote&gt;</w:instrText>
      </w:r>
      <w:r>
        <w:fldChar w:fldCharType="separate"/>
      </w:r>
      <w:r>
        <w:rPr>
          <w:noProof/>
        </w:rPr>
        <w:t>(Khan &amp; Yairi, 2018)</w:t>
      </w:r>
      <w:bookmarkEnd w:id="66"/>
      <w:r>
        <w:fldChar w:fldCharType="end"/>
      </w:r>
    </w:p>
    <w:p w14:paraId="1E1F8711" w14:textId="77777777" w:rsidR="009014D3" w:rsidRPr="008D51FB" w:rsidRDefault="009014D3" w:rsidP="00CD69A9">
      <w:pPr>
        <w:pStyle w:val="Para4a"/>
        <w:spacing w:before="480" w:after="960"/>
        <w:rPr>
          <w:lang w:val="en-US"/>
        </w:rPr>
      </w:pPr>
      <w:r>
        <w:rPr>
          <w:lang w:val="en-US"/>
        </w:rPr>
        <w:lastRenderedPageBreak/>
        <w:t xml:space="preserve">There are several types of AE such as Stacked Denoising Autoencoder (SDAE) and Variational Autoencoder (VAE) which will be discussed </w:t>
      </w:r>
      <w:r w:rsidR="00904D0D">
        <w:rPr>
          <w:lang w:val="en-US"/>
        </w:rPr>
        <w:t xml:space="preserve">further </w:t>
      </w:r>
      <w:r>
        <w:rPr>
          <w:lang w:val="en-US"/>
        </w:rPr>
        <w:t xml:space="preserve">in the following subsection. </w:t>
      </w:r>
    </w:p>
    <w:p w14:paraId="3A8D5285" w14:textId="77777777" w:rsidR="008D51FB" w:rsidRDefault="008D51FB" w:rsidP="00CF65F1">
      <w:pPr>
        <w:pStyle w:val="Heading3"/>
        <w:spacing w:after="480"/>
      </w:pPr>
      <w:bookmarkStart w:id="67" w:name="_Toc109636400"/>
      <w:r>
        <w:t>Stacked Denoising Auto</w:t>
      </w:r>
      <w:r>
        <w:rPr>
          <w:lang w:val="en-MY"/>
        </w:rPr>
        <w:t>e</w:t>
      </w:r>
      <w:r>
        <w:t>ncoder (SDAE)</w:t>
      </w:r>
      <w:bookmarkEnd w:id="67"/>
    </w:p>
    <w:p w14:paraId="5AA38CC2" w14:textId="13AE35F1" w:rsidR="00A60AEA" w:rsidRDefault="00243B7B" w:rsidP="00D578D9">
      <w:pPr>
        <w:pStyle w:val="Para2lines"/>
        <w:spacing w:after="480"/>
        <w:rPr>
          <w:lang w:val="en-US"/>
        </w:rPr>
      </w:pPr>
      <w:r>
        <w:rPr>
          <w:lang w:val="en-US"/>
        </w:rPr>
        <w:t xml:space="preserve">A </w:t>
      </w:r>
      <w:r w:rsidR="00837510">
        <w:rPr>
          <w:lang w:val="en-US"/>
        </w:rPr>
        <w:t xml:space="preserve">Denoising Autoencoder (DAE) one of the </w:t>
      </w:r>
      <w:r w:rsidR="00887246">
        <w:rPr>
          <w:lang w:val="en-US"/>
        </w:rPr>
        <w:t>variations</w:t>
      </w:r>
      <w:r w:rsidR="00837510">
        <w:rPr>
          <w:lang w:val="en-US"/>
        </w:rPr>
        <w:t xml:space="preserve"> of the classic AE, specifically the stochastic extension to it. In DAE, random noises are introduced to the original input data. This forces the model to learn to reconstruct the original input data based on the noisy version of it </w:t>
      </w:r>
      <w:r w:rsidR="00837510">
        <w:rPr>
          <w:lang w:val="en-US"/>
        </w:rPr>
        <w:fldChar w:fldCharType="begin"/>
      </w:r>
      <w:r w:rsidR="00837510">
        <w:rPr>
          <w:lang w:val="en-US"/>
        </w:rPr>
        <w:instrText xml:space="preserve"> ADDIN EN.CITE &lt;EndNote&gt;&lt;Cite&gt;&lt;Author&gt;Gondara&lt;/Author&gt;&lt;Year&gt;2016&lt;/Year&gt;&lt;RecNum&gt;80&lt;/RecNum&gt;&lt;DisplayText&gt;(Gondara, 2016)&lt;/DisplayText&gt;&lt;record&gt;&lt;rec-number&gt;80&lt;/rec-number&gt;&lt;foreign-keys&gt;&lt;key app="EN" db-id="xpz0sxaxotzr56edfz3v5dpd5e9pa0ffxvpa" timestamp="1619951154"&gt;80&lt;/key&gt;&lt;/foreign-keys&gt;&lt;ref-type name="Journal Article"&gt;17&lt;/ref-type&gt;&lt;contributors&gt;&lt;authors&gt;&lt;author&gt;Gondara, Lovedeep&lt;/author&gt;&lt;/authors&gt;&lt;/contributors&gt;&lt;titles&gt;&lt;title&gt;Medical Image Denoising Using Convolutional Denoising Autoencoders&lt;/title&gt;&lt;secondary-title&gt;2016 IEEE 16th International Conference on Data Mining Workshops (ICDMW)&lt;/secondary-title&gt;&lt;/titles&gt;&lt;periodical&gt;&lt;full-title&gt;2016 IEEE 16th International Conference on Data Mining Workshops (ICDMW)&lt;/full-title&gt;&lt;/periodical&gt;&lt;pages&gt;241-246&lt;/pages&gt;&lt;dates&gt;&lt;year&gt;2016&lt;/year&gt;&lt;/dates&gt;&lt;urls&gt;&lt;/urls&gt;&lt;/record&gt;&lt;/Cite&gt;&lt;/EndNote&gt;</w:instrText>
      </w:r>
      <w:r w:rsidR="00837510">
        <w:rPr>
          <w:lang w:val="en-US"/>
        </w:rPr>
        <w:fldChar w:fldCharType="separate"/>
      </w:r>
      <w:r w:rsidR="00837510">
        <w:rPr>
          <w:noProof/>
          <w:lang w:val="en-US"/>
        </w:rPr>
        <w:t>(Gondara, 2016)</w:t>
      </w:r>
      <w:r w:rsidR="00837510">
        <w:rPr>
          <w:lang w:val="en-US"/>
        </w:rPr>
        <w:fldChar w:fldCharType="end"/>
      </w:r>
      <w:r w:rsidR="00837510">
        <w:rPr>
          <w:lang w:val="en-US"/>
        </w:rPr>
        <w:t xml:space="preserve">. When DAEs are stacked on top of one another, i.e. feeding the output of one </w:t>
      </w:r>
      <w:r w:rsidR="00DF363F">
        <w:rPr>
          <w:lang w:val="en-US"/>
        </w:rPr>
        <w:t>DAE to another DAE's input layer</w:t>
      </w:r>
      <w:r w:rsidR="00837510">
        <w:rPr>
          <w:lang w:val="en-US"/>
        </w:rPr>
        <w:t xml:space="preserve"> adjacent to it</w:t>
      </w:r>
      <w:r w:rsidR="00E41885">
        <w:rPr>
          <w:lang w:val="en-US"/>
        </w:rPr>
        <w:t>,</w:t>
      </w:r>
      <w:r w:rsidR="00837510">
        <w:rPr>
          <w:lang w:val="en-US"/>
        </w:rPr>
        <w:t xml:space="preserve"> will result in the formation of SDAE</w:t>
      </w:r>
      <w:r w:rsidR="00F042F2">
        <w:rPr>
          <w:lang w:val="en-US"/>
        </w:rPr>
        <w:t xml:space="preserve"> as illustrated i</w:t>
      </w:r>
      <w:r w:rsidR="004B2030">
        <w:rPr>
          <w:lang w:val="en-US"/>
        </w:rPr>
        <w:t>n Figure 2.20</w:t>
      </w:r>
      <w:r w:rsidR="00837510">
        <w:rPr>
          <w:lang w:val="en-US"/>
        </w:rPr>
        <w:t xml:space="preserve">. </w:t>
      </w:r>
    </w:p>
    <w:p w14:paraId="4F5BE384" w14:textId="77777777" w:rsidR="00D578D9" w:rsidRDefault="00D578D9" w:rsidP="00D578D9">
      <w:pPr>
        <w:pStyle w:val="Para2lines"/>
        <w:keepNext/>
        <w:spacing w:after="480"/>
        <w:ind w:firstLine="0"/>
        <w:jc w:val="center"/>
      </w:pPr>
      <w:r>
        <w:rPr>
          <w:noProof/>
          <w:lang w:eastAsia="zh-CN"/>
        </w:rPr>
        <w:drawing>
          <wp:inline distT="0" distB="0" distL="0" distR="0" wp14:anchorId="5A993C00" wp14:editId="439FA34B">
            <wp:extent cx="4546600" cy="2544675"/>
            <wp:effectExtent l="0" t="0" r="6350" b="8255"/>
            <wp:docPr id="26" name="Picture 26" descr="https://www.researchgate.net/profile/Ganggang-Dong/publication/327928614/figure/fig4/AS:912654948372481@1594605304109/Stacked-autoencoder-with-two-hidden-layers-The-successive-layers-are-connected-with-the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researchgate.net/profile/Ganggang-Dong/publication/327928614/figure/fig4/AS:912654948372481@1594605304109/Stacked-autoencoder-with-two-hidden-layers-The-successive-layers-are-connected-with-the_W64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9018" cy="2546028"/>
                    </a:xfrm>
                    <a:prstGeom prst="rect">
                      <a:avLst/>
                    </a:prstGeom>
                    <a:noFill/>
                    <a:ln>
                      <a:noFill/>
                    </a:ln>
                  </pic:spPr>
                </pic:pic>
              </a:graphicData>
            </a:graphic>
          </wp:inline>
        </w:drawing>
      </w:r>
    </w:p>
    <w:p w14:paraId="13340E28" w14:textId="4AADA5D0" w:rsidR="00837510" w:rsidRDefault="00D578D9" w:rsidP="004B2030">
      <w:pPr>
        <w:pStyle w:val="CaptionforFigure2line"/>
        <w:spacing w:before="240"/>
      </w:pPr>
      <w:bookmarkStart w:id="68" w:name="_Toc109510737"/>
      <w:r>
        <w:t xml:space="preserve">Figure </w:t>
      </w:r>
      <w:fldSimple w:instr=" STYLEREF 1 \s ">
        <w:r w:rsidR="00A54052">
          <w:rPr>
            <w:noProof/>
          </w:rPr>
          <w:t>2</w:t>
        </w:r>
      </w:fldSimple>
      <w:r w:rsidR="00FA6A54">
        <w:t>.</w:t>
      </w:r>
      <w:fldSimple w:instr=" SEQ Figure \* ARABIC \s 1 ">
        <w:r w:rsidR="00A54052">
          <w:rPr>
            <w:noProof/>
          </w:rPr>
          <w:t>20</w:t>
        </w:r>
      </w:fldSimple>
      <w:r>
        <w:tab/>
        <w:t xml:space="preserve">Architecture of a SDAE model, showing two hidden layers </w:t>
      </w:r>
      <w:r>
        <w:fldChar w:fldCharType="begin"/>
      </w:r>
      <w:r>
        <w:instrText xml:space="preserve"> ADDIN EN.CITE &lt;EndNote&gt;&lt;Cite&gt;&lt;Author&gt;Dong&lt;/Author&gt;&lt;Year&gt;2018&lt;/Year&gt;&lt;RecNum&gt;81&lt;/RecNum&gt;&lt;DisplayText&gt;(Dong, Liao, Liu, &amp;amp; Kuang, 2018)&lt;/DisplayText&gt;&lt;record&gt;&lt;rec-number&gt;81&lt;/rec-number&gt;&lt;foreign-keys&gt;&lt;key app="EN" db-id="xpz0sxaxotzr56edfz3v5dpd5e9pa0ffxvpa" timestamp="1619951786"&gt;81&lt;/key&gt;&lt;/foreign-keys&gt;&lt;ref-type name="Journal Article"&gt;17&lt;/ref-type&gt;&lt;contributors&gt;&lt;authors&gt;&lt;author&gt;Dong, Ganggang&lt;/author&gt;&lt;author&gt;Liao, Guisheng&lt;/author&gt;&lt;author&gt;Liu, Hongwei&lt;/author&gt;&lt;author&gt;Kuang, Gangyao&lt;/author&gt;&lt;/authors&gt;&lt;/contributors&gt;&lt;titles&gt;&lt;title&gt;A Review of the Autoencoder and Its Variants: A Comparative Perspective from Target Recognition in Synthetic-Aperture Radar Images&lt;/title&gt;&lt;secondary-title&gt;IEEE Geoscience and Remote Sensing Magazine&lt;/secondary-title&gt;&lt;/titles&gt;&lt;periodical&gt;&lt;full-title&gt;IEEE Geoscience and Remote Sensing Magazine&lt;/full-title&gt;&lt;/periodical&gt;&lt;pages&gt;44-68&lt;/pages&gt;&lt;volume&gt;6&lt;/volume&gt;&lt;dates&gt;&lt;year&gt;2018&lt;/year&gt;&lt;pub-dates&gt;&lt;date&gt;09/01&lt;/date&gt;&lt;/pub-dates&gt;&lt;/dates&gt;&lt;urls&gt;&lt;/urls&gt;&lt;electronic-resource-num&gt;10.1109/MGRS.2018.2853555&lt;/electronic-resource-num&gt;&lt;/record&gt;&lt;/Cite&gt;&lt;/EndNote&gt;</w:instrText>
      </w:r>
      <w:r>
        <w:fldChar w:fldCharType="separate"/>
      </w:r>
      <w:r>
        <w:rPr>
          <w:noProof/>
        </w:rPr>
        <w:t>(Dong, Liao, Liu, &amp; Kuang, 2018)</w:t>
      </w:r>
      <w:bookmarkEnd w:id="68"/>
      <w:r>
        <w:fldChar w:fldCharType="end"/>
      </w:r>
    </w:p>
    <w:p w14:paraId="4F0FC7C8" w14:textId="77777777" w:rsidR="00E364F4" w:rsidRDefault="00E364F4" w:rsidP="00D578D9">
      <w:pPr>
        <w:pStyle w:val="Para2a"/>
        <w:spacing w:before="480" w:after="480"/>
        <w:rPr>
          <w:lang w:val="en-US"/>
        </w:rPr>
      </w:pPr>
      <w:r>
        <w:rPr>
          <w:lang w:val="en-US"/>
        </w:rPr>
        <w:t xml:space="preserve">The process of feeding the output from the first DAE to the input layer of the subsequent DAEs is known as unsupervised greedy layer-wise training </w:t>
      </w:r>
      <w:r>
        <w:rPr>
          <w:lang w:val="en-US"/>
        </w:rPr>
        <w:fldChar w:fldCharType="begin"/>
      </w:r>
      <w:r>
        <w:rPr>
          <w:lang w:val="en-US"/>
        </w:rPr>
        <w:instrText xml:space="preserve"> ADDIN EN.CITE &lt;EndNote&gt;&lt;Cite&gt;&lt;Author&gt;Chandra&lt;/Author&gt;&lt;Year&gt;2016&lt;/Year&gt;&lt;RecNum&gt;83&lt;/RecNum&gt;&lt;DisplayText&gt;(Chandra &amp;amp; Sharma, 2016)&lt;/DisplayText&gt;&lt;record&gt;&lt;rec-number&gt;83&lt;/rec-number&gt;&lt;foreign-keys&gt;&lt;key app="EN" db-id="xpz0sxaxotzr56edfz3v5dpd5e9pa0ffxvpa" timestamp="1619952844"&gt;83&lt;/key&gt;&lt;/foreign-keys&gt;&lt;ref-type name="Journal Article"&gt;17&lt;/ref-type&gt;&lt;contributors&gt;&lt;authors&gt;&lt;author&gt;Chandra, B.&lt;/author&gt;&lt;author&gt;Sharma, Rajesh K.&lt;/author&gt;&lt;/authors&gt;&lt;/contributors&gt;&lt;titles&gt;&lt;title&gt;Fast learning in Deep Neural Networks&lt;/title&gt;&lt;secondary-title&gt;Neurocomputing&lt;/secondary-title&gt;&lt;/titles&gt;&lt;periodical&gt;&lt;full-title&gt;Neurocomputing&lt;/full-title&gt;&lt;/periodical&gt;&lt;pages&gt;1205-1215&lt;/pages&gt;&lt;volume&gt;171&lt;/volume&gt;&lt;keywords&gt;&lt;keyword&gt;Deep learning&lt;/keyword&gt;&lt;keyword&gt;Deep Neural Network&lt;/keyword&gt;&lt;keyword&gt;Denoising autoencoder&lt;/keyword&gt;&lt;/keywords&gt;&lt;dates&gt;&lt;year&gt;2016&lt;/year&gt;&lt;pub-dates&gt;&lt;date&gt;2016/01/01/&lt;/date&gt;&lt;/pub-dates&gt;&lt;/dates&gt;&lt;isbn&gt;0925-2312&lt;/isbn&gt;&lt;urls&gt;&lt;related-urls&gt;&lt;url&gt;https://www.sciencedirect.com/science/article/pii/S0925231215011017&lt;/url&gt;&lt;/related-urls&gt;&lt;/urls&gt;&lt;electronic-resource-num&gt;https://doi.org/10.1016/j.neucom.2015.07.093&lt;/electronic-resource-num&gt;&lt;/record&gt;&lt;/Cite&gt;&lt;/EndNote&gt;</w:instrText>
      </w:r>
      <w:r>
        <w:rPr>
          <w:lang w:val="en-US"/>
        </w:rPr>
        <w:fldChar w:fldCharType="separate"/>
      </w:r>
      <w:r>
        <w:rPr>
          <w:noProof/>
          <w:lang w:val="en-US"/>
        </w:rPr>
        <w:t>(Chandra &amp; Sharma, 2016)</w:t>
      </w:r>
      <w:r>
        <w:rPr>
          <w:lang w:val="en-US"/>
        </w:rPr>
        <w:fldChar w:fldCharType="end"/>
      </w:r>
      <w:r>
        <w:rPr>
          <w:lang w:val="en-US"/>
        </w:rPr>
        <w:t xml:space="preserve">. At the last layer of the SDAE which is the output layer, a phase of training called fine tuning is performed, where the entire network is trained by </w:t>
      </w:r>
      <w:r>
        <w:rPr>
          <w:lang w:val="en-US"/>
        </w:rPr>
        <w:lastRenderedPageBreak/>
        <w:t xml:space="preserve">minimizing the classification error by implementing backpropagation </w:t>
      </w:r>
      <w:r>
        <w:rPr>
          <w:lang w:val="en-US"/>
        </w:rPr>
        <w:fldChar w:fldCharType="begin"/>
      </w:r>
      <w:r>
        <w:rPr>
          <w:lang w:val="en-US"/>
        </w:rPr>
        <w:instrText xml:space="preserve"> ADDIN EN.CITE &lt;EndNote&gt;&lt;Cite&gt;&lt;Author&gt;Chandra&lt;/Author&gt;&lt;Year&gt;2016&lt;/Year&gt;&lt;RecNum&gt;83&lt;/RecNum&gt;&lt;DisplayText&gt;(Chandra &amp;amp; Sharma, 2016)&lt;/DisplayText&gt;&lt;record&gt;&lt;rec-number&gt;83&lt;/rec-number&gt;&lt;foreign-keys&gt;&lt;key app="EN" db-id="xpz0sxaxotzr56edfz3v5dpd5e9pa0ffxvpa" timestamp="1619952844"&gt;83&lt;/key&gt;&lt;/foreign-keys&gt;&lt;ref-type name="Journal Article"&gt;17&lt;/ref-type&gt;&lt;contributors&gt;&lt;authors&gt;&lt;author&gt;Chandra, B.&lt;/author&gt;&lt;author&gt;Sharma, Rajesh K.&lt;/author&gt;&lt;/authors&gt;&lt;/contributors&gt;&lt;titles&gt;&lt;title&gt;Fast learning in Deep Neural Networks&lt;/title&gt;&lt;secondary-title&gt;Neurocomputing&lt;/secondary-title&gt;&lt;/titles&gt;&lt;periodical&gt;&lt;full-title&gt;Neurocomputing&lt;/full-title&gt;&lt;/periodical&gt;&lt;pages&gt;1205-1215&lt;/pages&gt;&lt;volume&gt;171&lt;/volume&gt;&lt;keywords&gt;&lt;keyword&gt;Deep learning&lt;/keyword&gt;&lt;keyword&gt;Deep Neural Network&lt;/keyword&gt;&lt;keyword&gt;Denoising autoencoder&lt;/keyword&gt;&lt;/keywords&gt;&lt;dates&gt;&lt;year&gt;2016&lt;/year&gt;&lt;pub-dates&gt;&lt;date&gt;2016/01/01/&lt;/date&gt;&lt;/pub-dates&gt;&lt;/dates&gt;&lt;isbn&gt;0925-2312&lt;/isbn&gt;&lt;urls&gt;&lt;related-urls&gt;&lt;url&gt;https://www.sciencedirect.com/science/article/pii/S0925231215011017&lt;/url&gt;&lt;/related-urls&gt;&lt;/urls&gt;&lt;electronic-resource-num&gt;https://doi.org/10.1016/j.neucom.2015.07.093&lt;/electronic-resource-num&gt;&lt;/record&gt;&lt;/Cite&gt;&lt;/EndNote&gt;</w:instrText>
      </w:r>
      <w:r>
        <w:rPr>
          <w:lang w:val="en-US"/>
        </w:rPr>
        <w:fldChar w:fldCharType="separate"/>
      </w:r>
      <w:r>
        <w:rPr>
          <w:noProof/>
          <w:lang w:val="en-US"/>
        </w:rPr>
        <w:t>(Chandra &amp; Sharma, 2016)</w:t>
      </w:r>
      <w:r>
        <w:rPr>
          <w:lang w:val="en-US"/>
        </w:rPr>
        <w:fldChar w:fldCharType="end"/>
      </w:r>
      <w:r>
        <w:rPr>
          <w:lang w:val="en-US"/>
        </w:rPr>
        <w:t>.</w:t>
      </w:r>
    </w:p>
    <w:p w14:paraId="2B7026CA" w14:textId="77777777" w:rsidR="00D578D9" w:rsidRDefault="00D578D9" w:rsidP="00D578D9">
      <w:pPr>
        <w:pStyle w:val="Para2a"/>
        <w:spacing w:before="480" w:after="480"/>
        <w:rPr>
          <w:lang w:val="en-US"/>
        </w:rPr>
      </w:pPr>
      <w:r>
        <w:rPr>
          <w:lang w:val="en-US"/>
        </w:rPr>
        <w:t xml:space="preserve">There are two types of noises or corrupted data that can be introduced to </w:t>
      </w:r>
      <w:r w:rsidR="00F75795">
        <w:rPr>
          <w:lang w:val="en-US"/>
        </w:rPr>
        <w:t xml:space="preserve">the original dataset, which are binary noise and Gaussian noise </w:t>
      </w:r>
      <w:r w:rsidR="00F75795">
        <w:rPr>
          <w:lang w:val="en-US"/>
        </w:rPr>
        <w:fldChar w:fldCharType="begin"/>
      </w:r>
      <w:r w:rsidR="00F75795">
        <w:rPr>
          <w:lang w:val="en-US"/>
        </w:rPr>
        <w:instrText xml:space="preserve"> ADDIN EN.CITE &lt;EndNote&gt;&lt;Cite&gt;&lt;Author&gt;Dong&lt;/Author&gt;&lt;Year&gt;2018&lt;/Year&gt;&lt;RecNum&gt;81&lt;/RecNum&gt;&lt;DisplayText&gt;(Dong et al., 2018)&lt;/DisplayText&gt;&lt;record&gt;&lt;rec-number&gt;81&lt;/rec-number&gt;&lt;foreign-keys&gt;&lt;key app="EN" db-id="xpz0sxaxotzr56edfz3v5dpd5e9pa0ffxvpa" timestamp="1619951786"&gt;81&lt;/key&gt;&lt;/foreign-keys&gt;&lt;ref-type name="Journal Article"&gt;17&lt;/ref-type&gt;&lt;contributors&gt;&lt;authors&gt;&lt;author&gt;Dong, Ganggang&lt;/author&gt;&lt;author&gt;Liao, Guisheng&lt;/author&gt;&lt;author&gt;Liu, Hongwei&lt;/author&gt;&lt;author&gt;Kuang, Gangyao&lt;/author&gt;&lt;/authors&gt;&lt;/contributors&gt;&lt;titles&gt;&lt;title&gt;A Review of the Autoencoder and Its Variants: A Comparative Perspective from Target Recognition in Synthetic-Aperture Radar Images&lt;/title&gt;&lt;secondary-title&gt;IEEE Geoscience and Remote Sensing Magazine&lt;/secondary-title&gt;&lt;/titles&gt;&lt;periodical&gt;&lt;full-title&gt;IEEE Geoscience and Remote Sensing Magazine&lt;/full-title&gt;&lt;/periodical&gt;&lt;pages&gt;44-68&lt;/pages&gt;&lt;volume&gt;6&lt;/volume&gt;&lt;dates&gt;&lt;year&gt;2018&lt;/year&gt;&lt;pub-dates&gt;&lt;date&gt;09/01&lt;/date&gt;&lt;/pub-dates&gt;&lt;/dates&gt;&lt;urls&gt;&lt;/urls&gt;&lt;electronic-resource-num&gt;10.1109/MGRS.2018.2853555&lt;/electronic-resource-num&gt;&lt;/record&gt;&lt;/Cite&gt;&lt;/EndNote&gt;</w:instrText>
      </w:r>
      <w:r w:rsidR="00F75795">
        <w:rPr>
          <w:lang w:val="en-US"/>
        </w:rPr>
        <w:fldChar w:fldCharType="separate"/>
      </w:r>
      <w:r w:rsidR="00F75795">
        <w:rPr>
          <w:noProof/>
          <w:lang w:val="en-US"/>
        </w:rPr>
        <w:t>(Dong et al., 2018)</w:t>
      </w:r>
      <w:r w:rsidR="00F75795">
        <w:rPr>
          <w:lang w:val="en-US"/>
        </w:rPr>
        <w:fldChar w:fldCharType="end"/>
      </w:r>
      <w:r w:rsidR="00F75795">
        <w:rPr>
          <w:lang w:val="en-US"/>
        </w:rPr>
        <w:t xml:space="preserve">. In binary noise implementation, a random number of raw data are forcefully assigned a zero to their value. In general, a percentage of raw data to have their values assigned zero will be determined, such as 30% or 50%, depending on the number of instances in the dataset and the number of input nodes present in the SDAE model </w:t>
      </w:r>
      <w:r w:rsidR="00F75795">
        <w:rPr>
          <w:lang w:val="en-US"/>
        </w:rPr>
        <w:fldChar w:fldCharType="begin"/>
      </w:r>
      <w:r w:rsidR="00F75795">
        <w:rPr>
          <w:lang w:val="en-US"/>
        </w:rPr>
        <w:instrText xml:space="preserve"> ADDIN EN.CITE &lt;EndNote&gt;&lt;Cite&gt;&lt;Author&gt;Monn&lt;/Author&gt;&lt;Year&gt;2017&lt;/Year&gt;&lt;RecNum&gt;82&lt;/RecNum&gt;&lt;DisplayText&gt;(Monn, 2017)&lt;/DisplayText&gt;&lt;record&gt;&lt;rec-number&gt;82&lt;/rec-number&gt;&lt;foreign-keys&gt;&lt;key app="EN" db-id="xpz0sxaxotzr56edfz3v5dpd5e9pa0ffxvpa" timestamp="1619952401"&gt;82&lt;/key&gt;&lt;/foreign-keys&gt;&lt;ref-type name="Web Page"&gt;12&lt;/ref-type&gt;&lt;contributors&gt;&lt;authors&gt;&lt;author&gt;Dominic Monn&lt;/author&gt;&lt;/authors&gt;&lt;/contributors&gt;&lt;titles&gt;&lt;title&gt;Denoising Autoencoders explained&lt;/title&gt;&lt;/titles&gt;&lt;number&gt;May 2, 2021&lt;/number&gt;&lt;dates&gt;&lt;year&gt;2017&lt;/year&gt;&lt;/dates&gt;&lt;publisher&gt;Towards Data Science&lt;/publisher&gt;&lt;urls&gt;&lt;related-urls&gt;&lt;url&gt;https://towardsdatascience.com/denoising-autoencoders-explained-dbb82467fc2&lt;/url&gt;&lt;/related-urls&gt;&lt;/urls&gt;&lt;/record&gt;&lt;/Cite&gt;&lt;/EndNote&gt;</w:instrText>
      </w:r>
      <w:r w:rsidR="00F75795">
        <w:rPr>
          <w:lang w:val="en-US"/>
        </w:rPr>
        <w:fldChar w:fldCharType="separate"/>
      </w:r>
      <w:r w:rsidR="00F75795">
        <w:rPr>
          <w:noProof/>
          <w:lang w:val="en-US"/>
        </w:rPr>
        <w:t>(Monn, 2017)</w:t>
      </w:r>
      <w:r w:rsidR="00F75795">
        <w:rPr>
          <w:lang w:val="en-US"/>
        </w:rPr>
        <w:fldChar w:fldCharType="end"/>
      </w:r>
      <w:r w:rsidR="00F75795">
        <w:rPr>
          <w:lang w:val="en-US"/>
        </w:rPr>
        <w:t>.</w:t>
      </w:r>
      <w:r w:rsidR="00963176">
        <w:rPr>
          <w:lang w:val="en-US"/>
        </w:rPr>
        <w:t xml:space="preserve"> In Gaussian noise implementation, a number of Gaussian random values are generated and are added together with the original values in the dataset</w:t>
      </w:r>
      <w:r w:rsidR="006553E6">
        <w:rPr>
          <w:lang w:val="en-US"/>
        </w:rPr>
        <w:t xml:space="preserve"> </w:t>
      </w:r>
      <w:r w:rsidR="006553E6">
        <w:rPr>
          <w:lang w:val="en-US"/>
        </w:rPr>
        <w:fldChar w:fldCharType="begin"/>
      </w:r>
      <w:r w:rsidR="006553E6">
        <w:rPr>
          <w:lang w:val="en-US"/>
        </w:rPr>
        <w:instrText xml:space="preserve"> ADDIN EN.CITE &lt;EndNote&gt;&lt;Cite&gt;&lt;Author&gt;Dong&lt;/Author&gt;&lt;Year&gt;2018&lt;/Year&gt;&lt;RecNum&gt;81&lt;/RecNum&gt;&lt;DisplayText&gt;(Dong et al., 2018)&lt;/DisplayText&gt;&lt;record&gt;&lt;rec-number&gt;81&lt;/rec-number&gt;&lt;foreign-keys&gt;&lt;key app="EN" db-id="xpz0sxaxotzr56edfz3v5dpd5e9pa0ffxvpa" timestamp="1619951786"&gt;81&lt;/key&gt;&lt;/foreign-keys&gt;&lt;ref-type name="Journal Article"&gt;17&lt;/ref-type&gt;&lt;contributors&gt;&lt;authors&gt;&lt;author&gt;Dong, Ganggang&lt;/author&gt;&lt;author&gt;Liao, Guisheng&lt;/author&gt;&lt;author&gt;Liu, Hongwei&lt;/author&gt;&lt;author&gt;Kuang, Gangyao&lt;/author&gt;&lt;/authors&gt;&lt;/contributors&gt;&lt;titles&gt;&lt;title&gt;A Review of the Autoencoder and Its Variants: A Comparative Perspective from Target Recognition in Synthetic-Aperture Radar Images&lt;/title&gt;&lt;secondary-title&gt;IEEE Geoscience and Remote Sensing Magazine&lt;/secondary-title&gt;&lt;/titles&gt;&lt;periodical&gt;&lt;full-title&gt;IEEE Geoscience and Remote Sensing Magazine&lt;/full-title&gt;&lt;/periodical&gt;&lt;pages&gt;44-68&lt;/pages&gt;&lt;volume&gt;6&lt;/volume&gt;&lt;dates&gt;&lt;year&gt;2018&lt;/year&gt;&lt;pub-dates&gt;&lt;date&gt;09/01&lt;/date&gt;&lt;/pub-dates&gt;&lt;/dates&gt;&lt;urls&gt;&lt;/urls&gt;&lt;electronic-resource-num&gt;10.1109/MGRS.2018.2853555&lt;/electronic-resource-num&gt;&lt;/record&gt;&lt;/Cite&gt;&lt;/EndNote&gt;</w:instrText>
      </w:r>
      <w:r w:rsidR="006553E6">
        <w:rPr>
          <w:lang w:val="en-US"/>
        </w:rPr>
        <w:fldChar w:fldCharType="separate"/>
      </w:r>
      <w:r w:rsidR="006553E6">
        <w:rPr>
          <w:noProof/>
          <w:lang w:val="en-US"/>
        </w:rPr>
        <w:t>(Dong et al., 2018)</w:t>
      </w:r>
      <w:r w:rsidR="006553E6">
        <w:rPr>
          <w:lang w:val="en-US"/>
        </w:rPr>
        <w:fldChar w:fldCharType="end"/>
      </w:r>
      <w:r w:rsidR="00963176">
        <w:rPr>
          <w:lang w:val="en-US"/>
        </w:rPr>
        <w:t>.</w:t>
      </w:r>
      <w:r w:rsidR="004B2030">
        <w:rPr>
          <w:lang w:val="en-US"/>
        </w:rPr>
        <w:t xml:space="preserve"> Figure 2.21</w:t>
      </w:r>
      <w:r w:rsidR="006553E6">
        <w:rPr>
          <w:lang w:val="en-US"/>
        </w:rPr>
        <w:t xml:space="preserve"> illustrates the binary noise implementation in action, where two out of five input nodes have their values set to zero or missing.</w:t>
      </w:r>
    </w:p>
    <w:p w14:paraId="088CD2C7" w14:textId="77777777" w:rsidR="00837510" w:rsidRDefault="00837510" w:rsidP="00837510">
      <w:pPr>
        <w:pStyle w:val="Para2lines"/>
        <w:keepNext/>
        <w:spacing w:after="480"/>
        <w:ind w:firstLine="0"/>
        <w:jc w:val="center"/>
      </w:pPr>
      <w:r>
        <w:rPr>
          <w:noProof/>
          <w:lang w:eastAsia="zh-CN"/>
        </w:rPr>
        <w:drawing>
          <wp:inline distT="0" distB="0" distL="0" distR="0" wp14:anchorId="5E483F2C" wp14:editId="14AC6D67">
            <wp:extent cx="4267200" cy="1050574"/>
            <wp:effectExtent l="0" t="0" r="0" b="0"/>
            <wp:docPr id="24" name="Picture 24" descr="Fig. 2. Denoising autoencoder, some inputs are set to mi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 2. Denoising autoencoder, some inputs are set to miss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5736" cy="1052676"/>
                    </a:xfrm>
                    <a:prstGeom prst="rect">
                      <a:avLst/>
                    </a:prstGeom>
                    <a:noFill/>
                    <a:ln>
                      <a:noFill/>
                    </a:ln>
                  </pic:spPr>
                </pic:pic>
              </a:graphicData>
            </a:graphic>
          </wp:inline>
        </w:drawing>
      </w:r>
    </w:p>
    <w:p w14:paraId="1D7EC309" w14:textId="2FE8C7C2" w:rsidR="00837510" w:rsidRDefault="00837510" w:rsidP="004B2030">
      <w:pPr>
        <w:pStyle w:val="CaptionforFigure2line"/>
        <w:spacing w:before="240"/>
        <w:rPr>
          <w:lang w:val="en-US"/>
        </w:rPr>
      </w:pPr>
      <w:bookmarkStart w:id="69" w:name="_Toc109510738"/>
      <w:r>
        <w:t xml:space="preserve">Figure </w:t>
      </w:r>
      <w:fldSimple w:instr=" STYLEREF 1 \s ">
        <w:r w:rsidR="00A54052">
          <w:rPr>
            <w:noProof/>
          </w:rPr>
          <w:t>2</w:t>
        </w:r>
      </w:fldSimple>
      <w:r w:rsidR="00FA6A54">
        <w:t>.</w:t>
      </w:r>
      <w:fldSimple w:instr=" SEQ Figure \* ARABIC \s 1 ">
        <w:r w:rsidR="00A54052">
          <w:rPr>
            <w:noProof/>
          </w:rPr>
          <w:t>21</w:t>
        </w:r>
      </w:fldSimple>
      <w:r>
        <w:tab/>
        <w:t xml:space="preserve">Basic architecture of DAE, where certain inputs are deliberately set to </w:t>
      </w:r>
      <w:r w:rsidR="009872C5">
        <w:t xml:space="preserve">zero or </w:t>
      </w:r>
      <w:r>
        <w:t xml:space="preserve">missing </w:t>
      </w:r>
      <w:r>
        <w:fldChar w:fldCharType="begin"/>
      </w:r>
      <w:r>
        <w:instrText xml:space="preserve"> ADDIN EN.CITE &lt;EndNote&gt;&lt;Cite&gt;&lt;Author&gt;Gondara&lt;/Author&gt;&lt;Year&gt;2016&lt;/Year&gt;&lt;RecNum&gt;80&lt;/RecNum&gt;&lt;DisplayText&gt;(Gondara, 2016)&lt;/DisplayText&gt;&lt;record&gt;&lt;rec-number&gt;80&lt;/rec-number&gt;&lt;foreign-keys&gt;&lt;key app="EN" db-id="xpz0sxaxotzr56edfz3v5dpd5e9pa0ffxvpa" timestamp="1619951154"&gt;80&lt;/key&gt;&lt;/foreign-keys&gt;&lt;ref-type name="Journal Article"&gt;17&lt;/ref-type&gt;&lt;contributors&gt;&lt;authors&gt;&lt;author&gt;Gondara, Lovedeep&lt;/author&gt;&lt;/authors&gt;&lt;/contributors&gt;&lt;titles&gt;&lt;title&gt;Medical Image Denoising Using Convolutional Denoising Autoencoders&lt;/title&gt;&lt;secondary-title&gt;2016 IEEE 16th International Conference on Data Mining Workshops (ICDMW)&lt;/secondary-title&gt;&lt;/titles&gt;&lt;periodical&gt;&lt;full-title&gt;2016 IEEE 16th International Conference on Data Mining Workshops (ICDMW)&lt;/full-title&gt;&lt;/periodical&gt;&lt;pages&gt;241-246&lt;/pages&gt;&lt;dates&gt;&lt;year&gt;2016&lt;/year&gt;&lt;/dates&gt;&lt;urls&gt;&lt;/urls&gt;&lt;/record&gt;&lt;/Cite&gt;&lt;/EndNote&gt;</w:instrText>
      </w:r>
      <w:r>
        <w:fldChar w:fldCharType="separate"/>
      </w:r>
      <w:r>
        <w:rPr>
          <w:noProof/>
        </w:rPr>
        <w:t>(Gondara, 2016)</w:t>
      </w:r>
      <w:r>
        <w:fldChar w:fldCharType="end"/>
      </w:r>
      <w:r>
        <w:t>.</w:t>
      </w:r>
      <w:bookmarkEnd w:id="69"/>
    </w:p>
    <w:p w14:paraId="230CE03A" w14:textId="77777777" w:rsidR="008D51FB" w:rsidRPr="008D51FB" w:rsidRDefault="008D51FB" w:rsidP="00887246">
      <w:pPr>
        <w:pStyle w:val="Para4lines"/>
        <w:spacing w:after="960"/>
        <w:rPr>
          <w:lang w:val="en-US"/>
        </w:rPr>
      </w:pPr>
    </w:p>
    <w:p w14:paraId="4002CE23" w14:textId="77777777" w:rsidR="008D51FB" w:rsidRDefault="008D51FB" w:rsidP="00CF65F1">
      <w:pPr>
        <w:pStyle w:val="Heading3"/>
        <w:spacing w:after="480"/>
      </w:pPr>
      <w:bookmarkStart w:id="70" w:name="_Toc109636401"/>
      <w:r>
        <w:t>Variational Autoencoder (VAE)</w:t>
      </w:r>
      <w:bookmarkEnd w:id="70"/>
    </w:p>
    <w:p w14:paraId="46AAEFFA" w14:textId="3A8F6D57" w:rsidR="008D51FB" w:rsidRDefault="00243B7B" w:rsidP="00501FBE">
      <w:pPr>
        <w:pStyle w:val="Para2lines"/>
        <w:spacing w:after="480"/>
        <w:rPr>
          <w:lang w:val="en-US"/>
        </w:rPr>
      </w:pPr>
      <w:r>
        <w:rPr>
          <w:lang w:val="en-US"/>
        </w:rPr>
        <w:t xml:space="preserve">A Variational Autoencoder (VAE) is one of the </w:t>
      </w:r>
      <w:r w:rsidR="00887246">
        <w:rPr>
          <w:lang w:val="en-US"/>
        </w:rPr>
        <w:t>subtypes</w:t>
      </w:r>
      <w:r>
        <w:rPr>
          <w:lang w:val="en-US"/>
        </w:rPr>
        <w:t xml:space="preserve"> of an AE. However, it is not precisely the same as a typical AE model, as it is able to generate new data from the original input data, which is also termed as a generative model </w:t>
      </w:r>
      <w:r>
        <w:rPr>
          <w:lang w:val="en-US"/>
        </w:rPr>
        <w:fldChar w:fldCharType="begin"/>
      </w:r>
      <w:r>
        <w:rPr>
          <w:lang w:val="en-US"/>
        </w:rPr>
        <w:instrText xml:space="preserve"> ADDIN EN.CITE &lt;EndNote&gt;&lt;Cite&gt;&lt;Author&gt;Dong&lt;/Author&gt;&lt;Year&gt;2018&lt;/Year&gt;&lt;RecNum&gt;81&lt;/RecNum&gt;&lt;DisplayText&gt;(Dong et al., 2018)&lt;/DisplayText&gt;&lt;record&gt;&lt;rec-number&gt;81&lt;/rec-number&gt;&lt;foreign-keys&gt;&lt;key app="EN" db-id="xpz0sxaxotzr56edfz3v5dpd5e9pa0ffxvpa" timestamp="1619951786"&gt;81&lt;/key&gt;&lt;/foreign-keys&gt;&lt;ref-type name="Journal Article"&gt;17&lt;/ref-type&gt;&lt;contributors&gt;&lt;authors&gt;&lt;author&gt;Dong, Ganggang&lt;/author&gt;&lt;author&gt;Liao, Guisheng&lt;/author&gt;&lt;author&gt;Liu, Hongwei&lt;/author&gt;&lt;author&gt;Kuang, Gangyao&lt;/author&gt;&lt;/authors&gt;&lt;/contributors&gt;&lt;titles&gt;&lt;title&gt;A Review of the Autoencoder and Its Variants: A Comparative Perspective from Target Recognition in Synthetic-Aperture Radar Images&lt;/title&gt;&lt;secondary-title&gt;IEEE Geoscience and Remote Sensing Magazine&lt;/secondary-title&gt;&lt;/titles&gt;&lt;periodical&gt;&lt;full-title&gt;IEEE Geoscience and Remote Sensing Magazine&lt;/full-title&gt;&lt;/periodical&gt;&lt;pages&gt;44-68&lt;/pages&gt;&lt;volume&gt;6&lt;/volume&gt;&lt;dates&gt;&lt;year&gt;2018&lt;/year&gt;&lt;pub-dates&gt;&lt;date&gt;09/01&lt;/date&gt;&lt;/pub-dates&gt;&lt;/dates&gt;&lt;urls&gt;&lt;/urls&gt;&lt;electronic-resource-num&gt;10.1109/MGRS.2018.2853555&lt;/electronic-resource-num&gt;&lt;/record&gt;&lt;/Cite&gt;&lt;/EndNote&gt;</w:instrText>
      </w:r>
      <w:r>
        <w:rPr>
          <w:lang w:val="en-US"/>
        </w:rPr>
        <w:fldChar w:fldCharType="separate"/>
      </w:r>
      <w:r>
        <w:rPr>
          <w:noProof/>
          <w:lang w:val="en-US"/>
        </w:rPr>
        <w:t>(Dong et al., 2018)</w:t>
      </w:r>
      <w:r>
        <w:rPr>
          <w:lang w:val="en-US"/>
        </w:rPr>
        <w:fldChar w:fldCharType="end"/>
      </w:r>
      <w:r>
        <w:rPr>
          <w:lang w:val="en-US"/>
        </w:rPr>
        <w:t xml:space="preserve">. The generated data is, obviously, not present in the original input data. A generic AE works in a way that it is trained to reproduce the input data with the minimum amount of reconstruction loss. Therefore, it cannot possibly generate a new </w:t>
      </w:r>
      <w:r>
        <w:rPr>
          <w:lang w:val="en-US"/>
        </w:rPr>
        <w:lastRenderedPageBreak/>
        <w:t>data which the model itself has never seen it before. Hence, VAE is the solution to the inability of regular AE to generate new data.</w:t>
      </w:r>
    </w:p>
    <w:p w14:paraId="26C52CCD" w14:textId="77777777" w:rsidR="00243B7B" w:rsidRDefault="00243B7B" w:rsidP="00501FBE">
      <w:pPr>
        <w:pStyle w:val="Para2lines"/>
        <w:spacing w:after="480"/>
        <w:rPr>
          <w:lang w:val="en-US"/>
        </w:rPr>
      </w:pPr>
      <w:r>
        <w:rPr>
          <w:lang w:val="en-US"/>
        </w:rPr>
        <w:t xml:space="preserve">According to </w:t>
      </w:r>
      <w:r>
        <w:rPr>
          <w:lang w:val="en-US"/>
        </w:rPr>
        <w:fldChar w:fldCharType="begin"/>
      </w:r>
      <w:r>
        <w:rPr>
          <w:lang w:val="en-US"/>
        </w:rPr>
        <w:instrText xml:space="preserve"> ADDIN EN.CITE &lt;EndNote&gt;&lt;Cite AuthorYear="1"&gt;&lt;Author&gt;Rocca&lt;/Author&gt;&lt;Year&gt;2019&lt;/Year&gt;&lt;RecNum&gt;84&lt;/RecNum&gt;&lt;DisplayText&gt;Rocca (2019)&lt;/DisplayText&gt;&lt;record&gt;&lt;rec-number&gt;84&lt;/rec-number&gt;&lt;foreign-keys&gt;&lt;key app="EN" db-id="xpz0sxaxotzr56edfz3v5dpd5e9pa0ffxvpa" timestamp="1620036479"&gt;84&lt;/key&gt;&lt;/foreign-keys&gt;&lt;ref-type name="Web Page"&gt;12&lt;/ref-type&gt;&lt;contributors&gt;&lt;authors&gt;&lt;author&gt;Joseph Rocca&lt;/author&gt;&lt;/authors&gt;&lt;/contributors&gt;&lt;titles&gt;&lt;title&gt;Understanding Variational Autoencoders (VAEs)&lt;/title&gt;&lt;/titles&gt;&lt;number&gt;May 3, 2021&lt;/number&gt;&lt;dates&gt;&lt;year&gt;2019&lt;/year&gt;&lt;/dates&gt;&lt;publisher&gt;Towards Data Science&lt;/publisher&gt;&lt;urls&gt;&lt;related-urls&gt;&lt;url&gt;https://towardsdatascience.com/understanding-variational-autoencoders-vaes-f70510919f73&lt;/url&gt;&lt;/related-urls&gt;&lt;/urls&gt;&lt;/record&gt;&lt;/Cite&gt;&lt;/EndNote&gt;</w:instrText>
      </w:r>
      <w:r>
        <w:rPr>
          <w:lang w:val="en-US"/>
        </w:rPr>
        <w:fldChar w:fldCharType="separate"/>
      </w:r>
      <w:r>
        <w:rPr>
          <w:noProof/>
          <w:lang w:val="en-US"/>
        </w:rPr>
        <w:t>Rocca (2019)</w:t>
      </w:r>
      <w:r>
        <w:rPr>
          <w:lang w:val="en-US"/>
        </w:rPr>
        <w:fldChar w:fldCharType="end"/>
      </w:r>
      <w:r>
        <w:rPr>
          <w:lang w:val="en-US"/>
        </w:rPr>
        <w:t>, VAE can be defined as a type of AE which is trained in a way that regularization is done well to prevent overfitting, and at the same time it is made sure that the latent space produced by the VAE has good properties to become a generative model.</w:t>
      </w:r>
      <w:r w:rsidR="00531755">
        <w:rPr>
          <w:lang w:val="en-US"/>
        </w:rPr>
        <w:t xml:space="preserve"> It has the similar architecture as a typical AE, except it has a special component called the "sampler" which facilitates the new data generation process. The architecture of </w:t>
      </w:r>
      <w:r w:rsidR="004B2030">
        <w:rPr>
          <w:lang w:val="en-US"/>
        </w:rPr>
        <w:t>a VAE is depicted in Figure 2.22</w:t>
      </w:r>
      <w:r w:rsidR="00531755">
        <w:rPr>
          <w:lang w:val="en-US"/>
        </w:rPr>
        <w:t>.</w:t>
      </w:r>
    </w:p>
    <w:p w14:paraId="75548C49" w14:textId="77777777" w:rsidR="00531755" w:rsidRDefault="00531755" w:rsidP="00531755">
      <w:pPr>
        <w:pStyle w:val="Para2lines"/>
        <w:keepNext/>
        <w:spacing w:after="480"/>
        <w:ind w:firstLine="0"/>
      </w:pPr>
      <w:r>
        <w:rPr>
          <w:noProof/>
          <w:lang w:eastAsia="zh-CN"/>
        </w:rPr>
        <w:drawing>
          <wp:inline distT="0" distB="0" distL="0" distR="0" wp14:anchorId="35EDC9E8" wp14:editId="7E6799AD">
            <wp:extent cx="5220335" cy="2715376"/>
            <wp:effectExtent l="0" t="0" r="0" b="0"/>
            <wp:docPr id="13" name="Picture 13" descr="https://miro.medium.com/max/1736/1*Qd1xKV9o-AnWtfIDhhNdF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1736/1*Qd1xKV9o-AnWtfIDhhNdFg@2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20335" cy="2715376"/>
                    </a:xfrm>
                    <a:prstGeom prst="rect">
                      <a:avLst/>
                    </a:prstGeom>
                    <a:noFill/>
                    <a:ln>
                      <a:noFill/>
                    </a:ln>
                  </pic:spPr>
                </pic:pic>
              </a:graphicData>
            </a:graphic>
          </wp:inline>
        </w:drawing>
      </w:r>
    </w:p>
    <w:p w14:paraId="4796C83A" w14:textId="5C9B6665" w:rsidR="00531755" w:rsidRDefault="00531755" w:rsidP="004B2030">
      <w:pPr>
        <w:pStyle w:val="CaptionforFigure2line"/>
        <w:spacing w:before="240"/>
        <w:rPr>
          <w:lang w:val="en-US"/>
        </w:rPr>
      </w:pPr>
      <w:bookmarkStart w:id="71" w:name="_Toc109510739"/>
      <w:r>
        <w:t xml:space="preserve">Figure </w:t>
      </w:r>
      <w:fldSimple w:instr=" STYLEREF 1 \s ">
        <w:r w:rsidR="00A54052">
          <w:rPr>
            <w:noProof/>
          </w:rPr>
          <w:t>2</w:t>
        </w:r>
      </w:fldSimple>
      <w:r w:rsidR="00FA6A54">
        <w:t>.</w:t>
      </w:r>
      <w:fldSimple w:instr=" SEQ Figure \* ARABIC \s 1 ">
        <w:r w:rsidR="00A54052">
          <w:rPr>
            <w:noProof/>
          </w:rPr>
          <w:t>22</w:t>
        </w:r>
      </w:fldSimple>
      <w:r>
        <w:tab/>
        <w:t xml:space="preserve">Architecture of a VAE model, consisting the similar component as a regular AE except with a sampler </w:t>
      </w:r>
      <w:r>
        <w:fldChar w:fldCharType="begin"/>
      </w:r>
      <w:r>
        <w:instrText xml:space="preserve"> ADDIN EN.CITE &lt;EndNote&gt;&lt;Cite&gt;&lt;Author&gt;Rocca&lt;/Author&gt;&lt;Year&gt;2019&lt;/Year&gt;&lt;RecNum&gt;84&lt;/RecNum&gt;&lt;DisplayText&gt;(Rocca, 2019)&lt;/DisplayText&gt;&lt;record&gt;&lt;rec-number&gt;84&lt;/rec-number&gt;&lt;foreign-keys&gt;&lt;key app="EN" db-id="xpz0sxaxotzr56edfz3v5dpd5e9pa0ffxvpa" timestamp="1620036479"&gt;84&lt;/key&gt;&lt;/foreign-keys&gt;&lt;ref-type name="Web Page"&gt;12&lt;/ref-type&gt;&lt;contributors&gt;&lt;authors&gt;&lt;author&gt;Joseph Rocca&lt;/author&gt;&lt;/authors&gt;&lt;/contributors&gt;&lt;titles&gt;&lt;title&gt;Understanding Variational Autoencoders (VAEs)&lt;/title&gt;&lt;/titles&gt;&lt;number&gt;May 3, 2021&lt;/number&gt;&lt;dates&gt;&lt;year&gt;2019&lt;/year&gt;&lt;/dates&gt;&lt;publisher&gt;Towards Data Science&lt;/publisher&gt;&lt;urls&gt;&lt;related-urls&gt;&lt;url&gt;https://towardsdatascience.com/understanding-variational-autoencoders-vaes-f70510919f73&lt;/url&gt;&lt;/related-urls&gt;&lt;/urls&gt;&lt;/record&gt;&lt;/Cite&gt;&lt;/EndNote&gt;</w:instrText>
      </w:r>
      <w:r>
        <w:fldChar w:fldCharType="separate"/>
      </w:r>
      <w:r>
        <w:rPr>
          <w:noProof/>
        </w:rPr>
        <w:t>(Rocca, 2019)</w:t>
      </w:r>
      <w:bookmarkEnd w:id="71"/>
      <w:r>
        <w:fldChar w:fldCharType="end"/>
      </w:r>
    </w:p>
    <w:p w14:paraId="7E8C2EB6" w14:textId="77777777" w:rsidR="00243B7B" w:rsidRDefault="0011191C" w:rsidP="00531755">
      <w:pPr>
        <w:pStyle w:val="Para2a"/>
        <w:spacing w:before="480" w:after="480"/>
        <w:rPr>
          <w:lang w:val="en-US"/>
        </w:rPr>
      </w:pPr>
      <w:r>
        <w:rPr>
          <w:lang w:val="en-US"/>
        </w:rPr>
        <w:t xml:space="preserve">Regularization refers to the process of tuning the latent space to make generative process possible. It involves </w:t>
      </w:r>
      <w:r w:rsidR="002B79F0">
        <w:rPr>
          <w:lang w:val="en-US"/>
        </w:rPr>
        <w:t>two main properties which are continuity and complet</w:t>
      </w:r>
      <w:r w:rsidR="00983435">
        <w:rPr>
          <w:lang w:val="en-US"/>
        </w:rPr>
        <w:t xml:space="preserve">eness. Continuity is referred as two points which are close to each other in the latent space should not cause the decoder to produce a completely different content after the decoding process. Completeness on the other hand is referred as "meaningful" content should be produced after decoding a point sampled from the latent space </w:t>
      </w:r>
      <w:r w:rsidR="00983435">
        <w:rPr>
          <w:lang w:val="en-US"/>
        </w:rPr>
        <w:fldChar w:fldCharType="begin"/>
      </w:r>
      <w:r w:rsidR="00983435">
        <w:rPr>
          <w:lang w:val="en-US"/>
        </w:rPr>
        <w:instrText xml:space="preserve"> ADDIN EN.CITE &lt;EndNote&gt;&lt;Cite&gt;&lt;Author&gt;Rocca&lt;/Author&gt;&lt;Year&gt;2019&lt;/Year&gt;&lt;RecNum&gt;84&lt;/RecNum&gt;&lt;DisplayText&gt;(Rocca, 2019)&lt;/DisplayText&gt;&lt;record&gt;&lt;rec-number&gt;84&lt;/rec-number&gt;&lt;foreign-keys&gt;&lt;key app="EN" db-id="xpz0sxaxotzr56edfz3v5dpd5e9pa0ffxvpa" timestamp="1620036479"&gt;84&lt;/key&gt;&lt;/foreign-keys&gt;&lt;ref-type name="Web Page"&gt;12&lt;/ref-type&gt;&lt;contributors&gt;&lt;authors&gt;&lt;author&gt;Joseph Rocca&lt;/author&gt;&lt;/authors&gt;&lt;/contributors&gt;&lt;titles&gt;&lt;title&gt;Understanding Variational Autoencoders (VAEs)&lt;/title&gt;&lt;/titles&gt;&lt;number&gt;May 3, 2021&lt;/number&gt;&lt;dates&gt;&lt;year&gt;2019&lt;/year&gt;&lt;/dates&gt;&lt;publisher&gt;Towards Data Science&lt;/publisher&gt;&lt;urls&gt;&lt;related-urls&gt;&lt;url&gt;https://towardsdatascience.com/understanding-variational-autoencoders-vaes-f70510919f73&lt;/url&gt;&lt;/related-urls&gt;&lt;/urls&gt;&lt;/record&gt;&lt;/Cite&gt;&lt;/EndNote&gt;</w:instrText>
      </w:r>
      <w:r w:rsidR="00983435">
        <w:rPr>
          <w:lang w:val="en-US"/>
        </w:rPr>
        <w:fldChar w:fldCharType="separate"/>
      </w:r>
      <w:r w:rsidR="00983435">
        <w:rPr>
          <w:noProof/>
          <w:lang w:val="en-US"/>
        </w:rPr>
        <w:t>(Rocca, 2019)</w:t>
      </w:r>
      <w:r w:rsidR="00983435">
        <w:rPr>
          <w:lang w:val="en-US"/>
        </w:rPr>
        <w:fldChar w:fldCharType="end"/>
      </w:r>
      <w:r w:rsidR="00116A9E">
        <w:rPr>
          <w:lang w:val="en-US"/>
        </w:rPr>
        <w:t>. Figure 2.23</w:t>
      </w:r>
      <w:r w:rsidR="00983435">
        <w:rPr>
          <w:lang w:val="en-US"/>
        </w:rPr>
        <w:t xml:space="preserve"> shows the comparison between two VAEs with and without regularization.</w:t>
      </w:r>
    </w:p>
    <w:p w14:paraId="62E8ED8F" w14:textId="77777777" w:rsidR="00983435" w:rsidRDefault="00983435" w:rsidP="00983435">
      <w:pPr>
        <w:pStyle w:val="Para2a"/>
        <w:keepNext/>
        <w:spacing w:before="480" w:after="480"/>
        <w:ind w:firstLine="0"/>
      </w:pPr>
      <w:r>
        <w:rPr>
          <w:noProof/>
          <w:lang w:eastAsia="zh-CN"/>
        </w:rPr>
        <w:lastRenderedPageBreak/>
        <w:drawing>
          <wp:inline distT="0" distB="0" distL="0" distR="0" wp14:anchorId="677F7E3A" wp14:editId="211A64FE">
            <wp:extent cx="5220335" cy="1907012"/>
            <wp:effectExtent l="0" t="0" r="0" b="0"/>
            <wp:docPr id="15" name="Picture 15" descr="https://miro.medium.com/max/2339/1*9ouOKh2w-b3NNOVx4Mw9b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2339/1*9ouOKh2w-b3NNOVx4Mw9bg@2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335" cy="1907012"/>
                    </a:xfrm>
                    <a:prstGeom prst="rect">
                      <a:avLst/>
                    </a:prstGeom>
                    <a:noFill/>
                    <a:ln>
                      <a:noFill/>
                    </a:ln>
                  </pic:spPr>
                </pic:pic>
              </a:graphicData>
            </a:graphic>
          </wp:inline>
        </w:drawing>
      </w:r>
    </w:p>
    <w:p w14:paraId="1CEE6117" w14:textId="0081800C" w:rsidR="00983435" w:rsidRDefault="00983435" w:rsidP="00116A9E">
      <w:pPr>
        <w:pStyle w:val="CaptionforFigure2line"/>
        <w:spacing w:before="240"/>
        <w:rPr>
          <w:lang w:val="en-US"/>
        </w:rPr>
      </w:pPr>
      <w:bookmarkStart w:id="72" w:name="_Toc109510740"/>
      <w:r>
        <w:t xml:space="preserve">Figure </w:t>
      </w:r>
      <w:fldSimple w:instr=" STYLEREF 1 \s ">
        <w:r w:rsidR="00A54052">
          <w:rPr>
            <w:noProof/>
          </w:rPr>
          <w:t>2</w:t>
        </w:r>
      </w:fldSimple>
      <w:r w:rsidR="00FA6A54">
        <w:t>.</w:t>
      </w:r>
      <w:fldSimple w:instr=" SEQ Figure \* ARABIC \s 1 ">
        <w:r w:rsidR="00A54052">
          <w:rPr>
            <w:noProof/>
          </w:rPr>
          <w:t>23</w:t>
        </w:r>
      </w:fldSimple>
      <w:r>
        <w:tab/>
        <w:t xml:space="preserve">Comparison between two VAE. The latent space produced on the left is by the VAE without regularization, while the one produced on the right is by a VAE with regularization </w:t>
      </w:r>
      <w:r>
        <w:fldChar w:fldCharType="begin"/>
      </w:r>
      <w:r>
        <w:instrText xml:space="preserve"> ADDIN EN.CITE &lt;EndNote&gt;&lt;Cite&gt;&lt;Author&gt;Rocca&lt;/Author&gt;&lt;Year&gt;2019&lt;/Year&gt;&lt;RecNum&gt;84&lt;/RecNum&gt;&lt;DisplayText&gt;(Rocca, 2019)&lt;/DisplayText&gt;&lt;record&gt;&lt;rec-number&gt;84&lt;/rec-number&gt;&lt;foreign-keys&gt;&lt;key app="EN" db-id="xpz0sxaxotzr56edfz3v5dpd5e9pa0ffxvpa" timestamp="1620036479"&gt;84&lt;/key&gt;&lt;/foreign-keys&gt;&lt;ref-type name="Web Page"&gt;12&lt;/ref-type&gt;&lt;contributors&gt;&lt;authors&gt;&lt;author&gt;Joseph Rocca&lt;/author&gt;&lt;/authors&gt;&lt;/contributors&gt;&lt;titles&gt;&lt;title&gt;Understanding Variational Autoencoders (VAEs)&lt;/title&gt;&lt;/titles&gt;&lt;number&gt;May 3, 2021&lt;/number&gt;&lt;dates&gt;&lt;year&gt;2019&lt;/year&gt;&lt;/dates&gt;&lt;publisher&gt;Towards Data Science&lt;/publisher&gt;&lt;urls&gt;&lt;related-urls&gt;&lt;url&gt;https://towardsdatascience.com/understanding-variational-autoencoders-vaes-f70510919f73&lt;/url&gt;&lt;/related-urls&gt;&lt;/urls&gt;&lt;/record&gt;&lt;/Cite&gt;&lt;/EndNote&gt;</w:instrText>
      </w:r>
      <w:r>
        <w:fldChar w:fldCharType="separate"/>
      </w:r>
      <w:r>
        <w:rPr>
          <w:noProof/>
        </w:rPr>
        <w:t>(Rocca, 2019)</w:t>
      </w:r>
      <w:bookmarkEnd w:id="72"/>
      <w:r>
        <w:fldChar w:fldCharType="end"/>
      </w:r>
    </w:p>
    <w:p w14:paraId="000F768B" w14:textId="77777777" w:rsidR="00983435" w:rsidRPr="00983435" w:rsidRDefault="00983435" w:rsidP="00983435">
      <w:pPr>
        <w:pStyle w:val="Para2a"/>
        <w:spacing w:before="480" w:after="480"/>
      </w:pPr>
      <w:r>
        <w:t>The training of the VAE can be generalized into four steps. Firstly, the input is encoded as distribution over the latent space by the encoder. The encoding of the input as distribution instead of a single point is one of the process in regularizing the latent space. Next, from the distribution of latent space, a point is sampled</w:t>
      </w:r>
      <w:r w:rsidR="002814B6">
        <w:t xml:space="preserve"> and subsequently decoded by the decoder to compute the reconstruction error. Finally, backpropagation of the reconstruction error in the network is performed to regulate the model </w:t>
      </w:r>
      <w:r w:rsidR="002814B6">
        <w:fldChar w:fldCharType="begin"/>
      </w:r>
      <w:r w:rsidR="002814B6">
        <w:instrText xml:space="preserve"> ADDIN EN.CITE &lt;EndNote&gt;&lt;Cite&gt;&lt;Author&gt;Rocca&lt;/Author&gt;&lt;Year&gt;2019&lt;/Year&gt;&lt;RecNum&gt;84&lt;/RecNum&gt;&lt;DisplayText&gt;(Rocca, 2019)&lt;/DisplayText&gt;&lt;record&gt;&lt;rec-number&gt;84&lt;/rec-number&gt;&lt;foreign-keys&gt;&lt;key app="EN" db-id="xpz0sxaxotzr56edfz3v5dpd5e9pa0ffxvpa" timestamp="1620036479"&gt;84&lt;/key&gt;&lt;/foreign-keys&gt;&lt;ref-type name="Web Page"&gt;12&lt;/ref-type&gt;&lt;contributors&gt;&lt;authors&gt;&lt;author&gt;Joseph Rocca&lt;/author&gt;&lt;/authors&gt;&lt;/contributors&gt;&lt;titles&gt;&lt;title&gt;Understanding Variational Autoencoders (VAEs)&lt;/title&gt;&lt;/titles&gt;&lt;number&gt;May 3, 2021&lt;/number&gt;&lt;dates&gt;&lt;year&gt;2019&lt;/year&gt;&lt;/dates&gt;&lt;publisher&gt;Towards Data Science&lt;/publisher&gt;&lt;urls&gt;&lt;related-urls&gt;&lt;url&gt;https://towardsdatascience.com/understanding-variational-autoencoders-vaes-f70510919f73&lt;/url&gt;&lt;/related-urls&gt;&lt;/urls&gt;&lt;/record&gt;&lt;/Cite&gt;&lt;/EndNote&gt;</w:instrText>
      </w:r>
      <w:r w:rsidR="002814B6">
        <w:fldChar w:fldCharType="separate"/>
      </w:r>
      <w:r w:rsidR="002814B6">
        <w:rPr>
          <w:noProof/>
        </w:rPr>
        <w:t>(Rocca, 2019)</w:t>
      </w:r>
      <w:r w:rsidR="002814B6">
        <w:fldChar w:fldCharType="end"/>
      </w:r>
      <w:r w:rsidR="002814B6">
        <w:t>. Figure 2.2</w:t>
      </w:r>
      <w:r w:rsidR="00C11592">
        <w:t>4</w:t>
      </w:r>
      <w:r w:rsidR="002814B6">
        <w:t xml:space="preserve"> shows the difference between a regular AE and a VAE in term of mode training.</w:t>
      </w:r>
    </w:p>
    <w:p w14:paraId="6C435509" w14:textId="77777777" w:rsidR="002814B6" w:rsidRDefault="00983435" w:rsidP="002814B6">
      <w:pPr>
        <w:keepNext/>
      </w:pPr>
      <w:r>
        <w:rPr>
          <w:noProof/>
          <w:lang w:eastAsia="zh-CN"/>
        </w:rPr>
        <w:drawing>
          <wp:inline distT="0" distB="0" distL="0" distR="0" wp14:anchorId="0CA129A9" wp14:editId="1DC7F384">
            <wp:extent cx="5220335" cy="1722882"/>
            <wp:effectExtent l="0" t="0" r="0" b="0"/>
            <wp:docPr id="18" name="Picture 18" descr="https://miro.medium.com/max/2255/1*ejNnusxYrn1NRDZf4Kg2l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max/2255/1*ejNnusxYrn1NRDZf4Kg2lw@2x.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0335" cy="1722882"/>
                    </a:xfrm>
                    <a:prstGeom prst="rect">
                      <a:avLst/>
                    </a:prstGeom>
                    <a:noFill/>
                    <a:ln>
                      <a:noFill/>
                    </a:ln>
                  </pic:spPr>
                </pic:pic>
              </a:graphicData>
            </a:graphic>
          </wp:inline>
        </w:drawing>
      </w:r>
    </w:p>
    <w:p w14:paraId="6E22305B" w14:textId="0D4F075D" w:rsidR="008D51FB" w:rsidRPr="008D51FB" w:rsidRDefault="002814B6" w:rsidP="00C11592">
      <w:pPr>
        <w:pStyle w:val="CaptionforFigure2line"/>
        <w:spacing w:before="240"/>
        <w:rPr>
          <w:lang w:val="en-US"/>
        </w:rPr>
      </w:pPr>
      <w:bookmarkStart w:id="73" w:name="_Toc109510741"/>
      <w:r>
        <w:t xml:space="preserve">Figure </w:t>
      </w:r>
      <w:fldSimple w:instr=" STYLEREF 1 \s ">
        <w:r w:rsidR="00A54052">
          <w:rPr>
            <w:noProof/>
          </w:rPr>
          <w:t>2</w:t>
        </w:r>
      </w:fldSimple>
      <w:r w:rsidR="00FA6A54">
        <w:t>.</w:t>
      </w:r>
      <w:fldSimple w:instr=" SEQ Figure \* ARABIC \s 1 ">
        <w:r w:rsidR="00A54052">
          <w:rPr>
            <w:noProof/>
          </w:rPr>
          <w:t>24</w:t>
        </w:r>
      </w:fldSimple>
      <w:r>
        <w:tab/>
        <w:t xml:space="preserve">Difference between a simple AE and a VAE in the training phase </w:t>
      </w:r>
      <w:r>
        <w:fldChar w:fldCharType="begin"/>
      </w:r>
      <w:r>
        <w:instrText xml:space="preserve"> ADDIN EN.CITE &lt;EndNote&gt;&lt;Cite&gt;&lt;Author&gt;Rocca&lt;/Author&gt;&lt;Year&gt;2019&lt;/Year&gt;&lt;RecNum&gt;84&lt;/RecNum&gt;&lt;DisplayText&gt;(Rocca, 2019)&lt;/DisplayText&gt;&lt;record&gt;&lt;rec-number&gt;84&lt;/rec-number&gt;&lt;foreign-keys&gt;&lt;key app="EN" db-id="xpz0sxaxotzr56edfz3v5dpd5e9pa0ffxvpa" timestamp="1620036479"&gt;84&lt;/key&gt;&lt;/foreign-keys&gt;&lt;ref-type name="Web Page"&gt;12&lt;/ref-type&gt;&lt;contributors&gt;&lt;authors&gt;&lt;author&gt;Joseph Rocca&lt;/author&gt;&lt;/authors&gt;&lt;/contributors&gt;&lt;titles&gt;&lt;title&gt;Understanding Variational Autoencoders (VAEs)&lt;/title&gt;&lt;/titles&gt;&lt;number&gt;May 3, 2021&lt;/number&gt;&lt;dates&gt;&lt;year&gt;2019&lt;/year&gt;&lt;/dates&gt;&lt;publisher&gt;Towards Data Science&lt;/publisher&gt;&lt;urls&gt;&lt;related-urls&gt;&lt;url&gt;https://towardsdatascience.com/understanding-variational-autoencoders-vaes-f70510919f73&lt;/url&gt;&lt;/related-urls&gt;&lt;/urls&gt;&lt;/record&gt;&lt;/Cite&gt;&lt;/EndNote&gt;</w:instrText>
      </w:r>
      <w:r>
        <w:fldChar w:fldCharType="separate"/>
      </w:r>
      <w:r>
        <w:rPr>
          <w:noProof/>
        </w:rPr>
        <w:t>(Rocca, 2019)</w:t>
      </w:r>
      <w:bookmarkEnd w:id="73"/>
      <w:r>
        <w:fldChar w:fldCharType="end"/>
      </w:r>
    </w:p>
    <w:p w14:paraId="30A604E0" w14:textId="77777777" w:rsidR="00C63B24" w:rsidRDefault="00C63B24" w:rsidP="00F56F22">
      <w:pPr>
        <w:pStyle w:val="Para4lines"/>
        <w:spacing w:after="960"/>
      </w:pPr>
    </w:p>
    <w:p w14:paraId="6C15DBEA" w14:textId="77777777" w:rsidR="00996486" w:rsidRDefault="00EF5A25" w:rsidP="00996486">
      <w:pPr>
        <w:pStyle w:val="Heading2"/>
        <w:spacing w:after="480"/>
      </w:pPr>
      <w:bookmarkStart w:id="74" w:name="_Toc109636402"/>
      <w:r>
        <w:lastRenderedPageBreak/>
        <w:t>Chapter Summary</w:t>
      </w:r>
      <w:bookmarkEnd w:id="74"/>
    </w:p>
    <w:p w14:paraId="1DA29858" w14:textId="77777777" w:rsidR="003C2445" w:rsidRDefault="003C2445" w:rsidP="003C2445">
      <w:pPr>
        <w:pStyle w:val="Para2a"/>
        <w:spacing w:before="480" w:after="480"/>
        <w:rPr>
          <w:lang w:val="en-US"/>
        </w:rPr>
      </w:pPr>
      <w:r>
        <w:rPr>
          <w:lang w:val="en-US"/>
        </w:rPr>
        <w:t xml:space="preserve">As a summary, this chapter reviewed several topics which are related to this research. </w:t>
      </w:r>
      <w:r w:rsidR="00AD7B7C">
        <w:rPr>
          <w:lang w:val="en-US"/>
        </w:rPr>
        <w:t xml:space="preserve">In the beginning, we have gone through several previous researches done by great researchers related to lung cancer classification. Following that, omics is discussed, including five of its main subfields and their integration which is multi-omics. In multi-omics, we have gone through typical multi-omics workflow and the techniques to integrate omics data efficiently. </w:t>
      </w:r>
    </w:p>
    <w:p w14:paraId="01BB3706" w14:textId="77777777" w:rsidR="00AD7B7C" w:rsidRDefault="00AD7B7C" w:rsidP="003C2445">
      <w:pPr>
        <w:pStyle w:val="Para2a"/>
        <w:spacing w:before="480" w:after="480"/>
        <w:rPr>
          <w:lang w:val="en-US"/>
        </w:rPr>
      </w:pPr>
      <w:r>
        <w:rPr>
          <w:lang w:val="en-US"/>
        </w:rPr>
        <w:t>Feature selection is another main focus of this research. Here, several feature selection methods are discussed. The focus of this section is on the wrapper method, which is where the RFE method belongs to.</w:t>
      </w:r>
      <w:r w:rsidR="003C7F0A">
        <w:rPr>
          <w:lang w:val="en-US"/>
        </w:rPr>
        <w:t xml:space="preserve"> Next, SVM is introduced and further discussed the feature selection method using RFE with SVM as its dedicated classifier.</w:t>
      </w:r>
    </w:p>
    <w:p w14:paraId="063A867F" w14:textId="77777777" w:rsidR="003C7F0A" w:rsidRDefault="003C7F0A" w:rsidP="003C2445">
      <w:pPr>
        <w:pStyle w:val="Para2a"/>
        <w:spacing w:before="480" w:after="480"/>
        <w:rPr>
          <w:lang w:val="en-US"/>
        </w:rPr>
      </w:pPr>
      <w:r>
        <w:rPr>
          <w:lang w:val="en-US"/>
        </w:rPr>
        <w:t>Deep learning algorithms are almost inevitable to be included in any cancer-related researches. Firstly, the fundamental of deep learning, which is ANN is reviewed. Next, several deep learning models such as CNN, RNN, DBN and AE are discussed. Autoencoder is further explored by reviewing two of its variations which are SDAE and VAE.</w:t>
      </w:r>
    </w:p>
    <w:p w14:paraId="0E467B27" w14:textId="77777777" w:rsidR="003C7F0A" w:rsidRPr="003C2445" w:rsidRDefault="003C7F0A" w:rsidP="003C2445">
      <w:pPr>
        <w:pStyle w:val="Para2a"/>
        <w:spacing w:before="480" w:after="480"/>
        <w:rPr>
          <w:lang w:val="en-US"/>
        </w:rPr>
      </w:pPr>
      <w:r>
        <w:rPr>
          <w:lang w:val="en-US"/>
        </w:rPr>
        <w:t xml:space="preserve">In the next section of the research, the experimental methodologies related to RFE-SVM, SDAE and VAE will be </w:t>
      </w:r>
      <w:r w:rsidR="00F17989">
        <w:rPr>
          <w:lang w:val="en-US"/>
        </w:rPr>
        <w:t>discussed in details.</w:t>
      </w:r>
    </w:p>
    <w:p w14:paraId="300AD089" w14:textId="77777777" w:rsidR="00C4019D" w:rsidRDefault="00C4019D">
      <w:pPr>
        <w:spacing w:after="480" w:line="276" w:lineRule="auto"/>
      </w:pPr>
      <w:r>
        <w:br w:type="page"/>
      </w:r>
    </w:p>
    <w:p w14:paraId="40EF3670" w14:textId="4A080092" w:rsidR="003C2445" w:rsidRDefault="003C2445">
      <w:pPr>
        <w:spacing w:after="480" w:line="276" w:lineRule="auto"/>
        <w:rPr>
          <w:rFonts w:eastAsiaTheme="majorEastAsia" w:cstheme="majorBidi"/>
          <w:b/>
          <w:szCs w:val="32"/>
          <w:lang w:val="en-US"/>
        </w:rPr>
      </w:pPr>
      <w:r>
        <w:lastRenderedPageBreak/>
        <w:br w:type="page"/>
      </w:r>
    </w:p>
    <w:p w14:paraId="340848E2" w14:textId="77777777" w:rsidR="00625877" w:rsidRDefault="00F464A4" w:rsidP="00C9558A">
      <w:pPr>
        <w:pStyle w:val="Heading1"/>
        <w:tabs>
          <w:tab w:val="clear" w:pos="3417"/>
        </w:tabs>
        <w:spacing w:after="960"/>
        <w:ind w:left="0"/>
      </w:pPr>
      <w:r>
        <w:lastRenderedPageBreak/>
        <w:br/>
      </w:r>
      <w:r>
        <w:br/>
      </w:r>
      <w:r>
        <w:br/>
      </w:r>
      <w:bookmarkStart w:id="75" w:name="_Toc109636403"/>
      <w:r w:rsidR="00625877">
        <w:t>RESEARCH METHODOLOGY</w:t>
      </w:r>
      <w:bookmarkEnd w:id="75"/>
    </w:p>
    <w:p w14:paraId="3CE0CE55" w14:textId="77777777" w:rsidR="00625877" w:rsidRDefault="00625877" w:rsidP="00625877">
      <w:pPr>
        <w:pStyle w:val="Heading2"/>
        <w:spacing w:after="480"/>
      </w:pPr>
      <w:bookmarkStart w:id="76" w:name="_Toc109636404"/>
      <w:r>
        <w:t>Introduction</w:t>
      </w:r>
      <w:bookmarkEnd w:id="76"/>
    </w:p>
    <w:p w14:paraId="1758709E" w14:textId="77777777" w:rsidR="00625877" w:rsidRDefault="00EE6900" w:rsidP="001F5DB1">
      <w:pPr>
        <w:pStyle w:val="Para2lines"/>
        <w:spacing w:after="480"/>
      </w:pPr>
      <w:r>
        <w:t>In the previous chapter, we have reviewed several components which are involved in this research, such as lung cancer, topics related to omics and multi-omics, feature selection and so on. Besides that, machine learning algorithm SVM was also reviewed, which will be applied in the feature selection phase in this research. Besides machine learning, several variants of deep learning models are also reviewed. Specifically, the SDAE and VAE autoencoder variants are used to build the lung cancer classification model.</w:t>
      </w:r>
    </w:p>
    <w:p w14:paraId="0E1B43A9" w14:textId="188ADA78" w:rsidR="00604626" w:rsidRDefault="001F5DB1" w:rsidP="00887246">
      <w:pPr>
        <w:pStyle w:val="Para4lines"/>
        <w:spacing w:after="960"/>
      </w:pPr>
      <w:r>
        <w:t xml:space="preserve">In this chapter, the methodology of this research </w:t>
      </w:r>
      <w:r w:rsidR="0056539D">
        <w:rPr>
          <w:lang w:eastAsia="ja-JP"/>
        </w:rPr>
        <w:t>is</w:t>
      </w:r>
      <w:r>
        <w:t xml:space="preserve"> covered. </w:t>
      </w:r>
      <w:r w:rsidR="00491F82">
        <w:t xml:space="preserve">This includes the </w:t>
      </w:r>
      <w:r>
        <w:t>research framework, the dataset which are obtained to be used in this research, and the performance measure for the classification model.</w:t>
      </w:r>
    </w:p>
    <w:p w14:paraId="46FF65BD" w14:textId="77777777" w:rsidR="00245FB3" w:rsidRPr="00996486" w:rsidRDefault="00236CE3" w:rsidP="007D6607">
      <w:pPr>
        <w:pStyle w:val="Heading2"/>
        <w:spacing w:after="480"/>
      </w:pPr>
      <w:bookmarkStart w:id="77" w:name="_Toc109636405"/>
      <w:r>
        <w:t>Research Framework</w:t>
      </w:r>
      <w:bookmarkEnd w:id="77"/>
    </w:p>
    <w:p w14:paraId="4EEED81B" w14:textId="77777777" w:rsidR="005A646A" w:rsidRDefault="005C7928" w:rsidP="003D4759">
      <w:pPr>
        <w:pStyle w:val="Para4lines"/>
        <w:spacing w:after="960"/>
      </w:pPr>
      <w:r>
        <w:t>The research framework encompasses 6 phases or steps. The first phase is basically the initial study of the research including the literature review, identifying the methodology for development, and acquiring the dataset.</w:t>
      </w:r>
      <w:r w:rsidR="005A646A">
        <w:t xml:space="preserve"> The second phase is the data pre-processing step, in which the data is modified or cleaned thoroughly to become suitable for the model development. This is done to all three omics data and one clinical data. The next step is to integrate the three omics data into a single, multi-omics dataset. Feature selection is performed in Phase 4 using SVM-RFE on the multi-omics dataset. </w:t>
      </w:r>
      <w:r w:rsidR="003D4759">
        <w:t>In phase 5, both the SDAE and VAE models are built to compute the result of the classification. Finally, in phase 5, the result obtained is further studied and analysed to acquire findings.</w:t>
      </w:r>
    </w:p>
    <w:p w14:paraId="3BE5527C" w14:textId="77777777" w:rsidR="001C3BC3" w:rsidRDefault="005F4438" w:rsidP="00652251">
      <w:pPr>
        <w:pStyle w:val="FigureCentre"/>
      </w:pPr>
      <w:r>
        <w:rPr>
          <w:lang w:val="en-MY" w:eastAsia="zh-CN"/>
        </w:rPr>
        <w:lastRenderedPageBreak/>
        <mc:AlternateContent>
          <mc:Choice Requires="wpg">
            <w:drawing>
              <wp:anchor distT="0" distB="0" distL="114300" distR="114300" simplePos="0" relativeHeight="251662848" behindDoc="0" locked="0" layoutInCell="1" allowOverlap="1" wp14:anchorId="1AD5CE7F" wp14:editId="175F92D0">
                <wp:simplePos x="0" y="0"/>
                <wp:positionH relativeFrom="column">
                  <wp:posOffset>4802505</wp:posOffset>
                </wp:positionH>
                <wp:positionV relativeFrom="paragraph">
                  <wp:posOffset>7150851</wp:posOffset>
                </wp:positionV>
                <wp:extent cx="732197" cy="1008185"/>
                <wp:effectExtent l="0" t="0" r="0" b="20955"/>
                <wp:wrapNone/>
                <wp:docPr id="35" name="Group 35"/>
                <wp:cNvGraphicFramePr/>
                <a:graphic xmlns:a="http://schemas.openxmlformats.org/drawingml/2006/main">
                  <a:graphicData uri="http://schemas.microsoft.com/office/word/2010/wordprocessingGroup">
                    <wpg:wgp>
                      <wpg:cNvGrpSpPr/>
                      <wpg:grpSpPr>
                        <a:xfrm>
                          <a:off x="0" y="0"/>
                          <a:ext cx="732197" cy="1008185"/>
                          <a:chOff x="0" y="0"/>
                          <a:chExt cx="732197" cy="1565031"/>
                        </a:xfrm>
                      </wpg:grpSpPr>
                      <wps:wsp>
                        <wps:cNvPr id="36" name="Right Brace 36"/>
                        <wps:cNvSpPr/>
                        <wps:spPr>
                          <a:xfrm>
                            <a:off x="0" y="0"/>
                            <a:ext cx="269630" cy="15650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Text Box 37"/>
                        <wps:cNvSpPr txBox="1"/>
                        <wps:spPr>
                          <a:xfrm>
                            <a:off x="216577" y="573080"/>
                            <a:ext cx="515620" cy="662408"/>
                          </a:xfrm>
                          <a:prstGeom prst="rect">
                            <a:avLst/>
                          </a:prstGeom>
                          <a:solidFill>
                            <a:schemeClr val="lt1"/>
                          </a:solidFill>
                          <a:ln w="6350">
                            <a:noFill/>
                          </a:ln>
                        </wps:spPr>
                        <wps:txbx>
                          <w:txbxContent>
                            <w:p w14:paraId="302AD960" w14:textId="77777777" w:rsidR="009521A9" w:rsidRPr="0086258B" w:rsidRDefault="009521A9" w:rsidP="00BC7CCB">
                              <w:pPr>
                                <w:rPr>
                                  <w14:textOutline w14:w="9525" w14:cap="rnd" w14:cmpd="sng" w14:algn="ctr">
                                    <w14:noFill/>
                                    <w14:prstDash w14:val="solid"/>
                                    <w14:bevel/>
                                  </w14:textOutline>
                                </w:rPr>
                              </w:pPr>
                              <w:r>
                                <w:rPr>
                                  <w14:textOutline w14:w="9525" w14:cap="rnd" w14:cmpd="sng" w14:algn="ctr">
                                    <w14:noFill/>
                                    <w14:prstDash w14:val="solid"/>
                                    <w14:bevel/>
                                  </w14:textOutline>
                                </w:rPr>
                                <w:t>RO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D5CE7F" id="Group 35" o:spid="_x0000_s1028" style="position:absolute;left:0;text-align:left;margin-left:378.15pt;margin-top:563.05pt;width:57.65pt;height:79.4pt;z-index:251662848;mso-position-horizontal-relative:text;mso-position-vertical-relative:text;mso-height-relative:margin" coordsize="7321,1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6" o:spid="_x0000_s1029" type="#_x0000_t88" style="position:absolute;width:2696;height:1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" adj="310" strokecolor="#4579b8 [3044]"/>
                <v:shape id="Text Box 37" o:spid="_x0000_s1030" type="#_x0000_t202" style="position:absolute;left:2165;top:5730;width:5156;height:66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" fillcolor="white [3201]" stroked="f" strokeweight=".5pt">
                  <v:textbox>
                    <w:txbxContent>
                      <w:p w14:paraId="302AD960" w14:textId="77777777" w:rsidR="009521A9" w:rsidRPr="0086258B" w:rsidRDefault="009521A9" w:rsidP="00BC7CCB">
                        <w:pPr>
                          <w:rPr>
                            <w14:textOutline w14:w="9525" w14:cap="rnd" w14:cmpd="sng" w14:algn="ctr">
                              <w14:noFill/>
                              <w14:prstDash w14:val="solid"/>
                              <w14:bevel/>
                            </w14:textOutline>
                          </w:rPr>
                        </w:pPr>
                        <w:r>
                          <w:rPr>
                            <w14:textOutline w14:w="9525" w14:cap="rnd" w14:cmpd="sng" w14:algn="ctr">
                              <w14:noFill/>
                              <w14:prstDash w14:val="solid"/>
                              <w14:bevel/>
                            </w14:textOutline>
                          </w:rPr>
                          <w:t>RO 3</w:t>
                        </w:r>
                      </w:p>
                    </w:txbxContent>
                  </v:textbox>
                </v:shape>
              </v:group>
            </w:pict>
          </mc:Fallback>
        </mc:AlternateContent>
      </w:r>
      <w:r>
        <w:rPr>
          <w:lang w:val="en-MY" w:eastAsia="zh-CN"/>
        </w:rPr>
        <mc:AlternateContent>
          <mc:Choice Requires="wpg">
            <w:drawing>
              <wp:anchor distT="0" distB="0" distL="114300" distR="114300" simplePos="0" relativeHeight="251657728" behindDoc="0" locked="0" layoutInCell="1" allowOverlap="1" wp14:anchorId="489003A3" wp14:editId="57E86865">
                <wp:simplePos x="0" y="0"/>
                <wp:positionH relativeFrom="column">
                  <wp:posOffset>4780222</wp:posOffset>
                </wp:positionH>
                <wp:positionV relativeFrom="paragraph">
                  <wp:posOffset>1995170</wp:posOffset>
                </wp:positionV>
                <wp:extent cx="784919" cy="4973782"/>
                <wp:effectExtent l="0" t="0" r="0" b="17780"/>
                <wp:wrapNone/>
                <wp:docPr id="32" name="Group 32"/>
                <wp:cNvGraphicFramePr/>
                <a:graphic xmlns:a="http://schemas.openxmlformats.org/drawingml/2006/main">
                  <a:graphicData uri="http://schemas.microsoft.com/office/word/2010/wordprocessingGroup">
                    <wpg:wgp>
                      <wpg:cNvGrpSpPr/>
                      <wpg:grpSpPr>
                        <a:xfrm>
                          <a:off x="0" y="0"/>
                          <a:ext cx="784919" cy="4973782"/>
                          <a:chOff x="0" y="0"/>
                          <a:chExt cx="785064" cy="1565031"/>
                        </a:xfrm>
                      </wpg:grpSpPr>
                      <wps:wsp>
                        <wps:cNvPr id="33" name="Right Brace 33"/>
                        <wps:cNvSpPr/>
                        <wps:spPr>
                          <a:xfrm>
                            <a:off x="0" y="0"/>
                            <a:ext cx="269630" cy="15650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34"/>
                        <wps:cNvSpPr txBox="1"/>
                        <wps:spPr>
                          <a:xfrm>
                            <a:off x="269349" y="730514"/>
                            <a:ext cx="515715" cy="304306"/>
                          </a:xfrm>
                          <a:prstGeom prst="rect">
                            <a:avLst/>
                          </a:prstGeom>
                          <a:solidFill>
                            <a:schemeClr val="lt1"/>
                          </a:solidFill>
                          <a:ln w="6350">
                            <a:noFill/>
                          </a:ln>
                        </wps:spPr>
                        <wps:txbx>
                          <w:txbxContent>
                            <w:p w14:paraId="57840589" w14:textId="77777777" w:rsidR="009521A9" w:rsidRPr="0086258B" w:rsidRDefault="009521A9">
                              <w:pPr>
                                <w:rPr>
                                  <w14:textOutline w14:w="9525" w14:cap="rnd" w14:cmpd="sng" w14:algn="ctr">
                                    <w14:noFill/>
                                    <w14:prstDash w14:val="solid"/>
                                    <w14:bevel/>
                                  </w14:textOutline>
                                </w:rPr>
                              </w:pPr>
                              <w:r>
                                <w:rPr>
                                  <w14:textOutline w14:w="9525" w14:cap="rnd" w14:cmpd="sng" w14:algn="ctr">
                                    <w14:noFill/>
                                    <w14:prstDash w14:val="solid"/>
                                    <w14:bevel/>
                                  </w14:textOutline>
                                </w:rPr>
                                <w:t>RO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9003A3" id="Group 32" o:spid="_x0000_s1031" style="position:absolute;left:0;text-align:left;margin-left:376.4pt;margin-top:157.1pt;width:61.8pt;height:391.65pt;z-index:251657728;mso-position-horizontal-relative:text;mso-position-vertical-relative:text;mso-width-relative:margin;mso-height-relative:margin" coordsize="7850,1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">
                <v:shape id="Right Brace 33" o:spid="_x0000_s1032" type="#_x0000_t88" style="position:absolute;width:2696;height:1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" adj="310" strokecolor="#4579b8 [3044]"/>
                <v:shape id="Text Box 34" o:spid="_x0000_s1033" type="#_x0000_t202" style="position:absolute;left:2693;top:7305;width:5157;height:30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" fillcolor="white [3201]" stroked="f" strokeweight=".5pt">
                  <v:textbox>
                    <w:txbxContent>
                      <w:p w14:paraId="57840589" w14:textId="77777777" w:rsidR="009521A9" w:rsidRPr="0086258B" w:rsidRDefault="009521A9">
                        <w:pPr>
                          <w:rPr>
                            <w14:textOutline w14:w="9525" w14:cap="rnd" w14:cmpd="sng" w14:algn="ctr">
                              <w14:noFill/>
                              <w14:prstDash w14:val="solid"/>
                              <w14:bevel/>
                            </w14:textOutline>
                          </w:rPr>
                        </w:pPr>
                        <w:r>
                          <w:rPr>
                            <w14:textOutline w14:w="9525" w14:cap="rnd" w14:cmpd="sng" w14:algn="ctr">
                              <w14:noFill/>
                              <w14:prstDash w14:val="solid"/>
                              <w14:bevel/>
                            </w14:textOutline>
                          </w:rPr>
                          <w:t>RO 2</w:t>
                        </w:r>
                      </w:p>
                    </w:txbxContent>
                  </v:textbox>
                </v:shape>
              </v:group>
            </w:pict>
          </mc:Fallback>
        </mc:AlternateContent>
      </w:r>
      <w:r>
        <w:rPr>
          <w:lang w:val="en-MY" w:eastAsia="zh-CN"/>
        </w:rPr>
        <mc:AlternateContent>
          <mc:Choice Requires="wpg">
            <w:drawing>
              <wp:anchor distT="0" distB="0" distL="114300" distR="114300" simplePos="0" relativeHeight="251651584" behindDoc="0" locked="0" layoutInCell="1" allowOverlap="1" wp14:anchorId="09F9BEEA" wp14:editId="4D1DD0C7">
                <wp:simplePos x="0" y="0"/>
                <wp:positionH relativeFrom="column">
                  <wp:posOffset>4780222</wp:posOffset>
                </wp:positionH>
                <wp:positionV relativeFrom="paragraph">
                  <wp:posOffset>401897</wp:posOffset>
                </wp:positionV>
                <wp:extent cx="732285" cy="1420091"/>
                <wp:effectExtent l="0" t="0" r="0" b="27940"/>
                <wp:wrapNone/>
                <wp:docPr id="31" name="Group 31"/>
                <wp:cNvGraphicFramePr/>
                <a:graphic xmlns:a="http://schemas.openxmlformats.org/drawingml/2006/main">
                  <a:graphicData uri="http://schemas.microsoft.com/office/word/2010/wordprocessingGroup">
                    <wpg:wgp>
                      <wpg:cNvGrpSpPr/>
                      <wpg:grpSpPr>
                        <a:xfrm>
                          <a:off x="0" y="0"/>
                          <a:ext cx="732285" cy="1420091"/>
                          <a:chOff x="0" y="0"/>
                          <a:chExt cx="732285" cy="1565031"/>
                        </a:xfrm>
                      </wpg:grpSpPr>
                      <wps:wsp>
                        <wps:cNvPr id="29" name="Right Brace 29"/>
                        <wps:cNvSpPr/>
                        <wps:spPr>
                          <a:xfrm>
                            <a:off x="0" y="0"/>
                            <a:ext cx="269630" cy="15650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216665" y="656115"/>
                            <a:ext cx="515620" cy="303718"/>
                          </a:xfrm>
                          <a:prstGeom prst="rect">
                            <a:avLst/>
                          </a:prstGeom>
                          <a:solidFill>
                            <a:schemeClr val="lt1"/>
                          </a:solidFill>
                          <a:ln w="6350">
                            <a:noFill/>
                          </a:ln>
                        </wps:spPr>
                        <wps:txbx>
                          <w:txbxContent>
                            <w:p w14:paraId="5379628D" w14:textId="77777777" w:rsidR="009521A9" w:rsidRPr="0086258B" w:rsidRDefault="009521A9">
                              <w:pPr>
                                <w:rPr>
                                  <w14:textOutline w14:w="9525" w14:cap="rnd" w14:cmpd="sng" w14:algn="ctr">
                                    <w14:noFill/>
                                    <w14:prstDash w14:val="solid"/>
                                    <w14:bevel/>
                                  </w14:textOutline>
                                </w:rPr>
                              </w:pPr>
                              <w:r w:rsidRPr="0086258B">
                                <w:rPr>
                                  <w14:textOutline w14:w="9525" w14:cap="rnd" w14:cmpd="sng" w14:algn="ctr">
                                    <w14:noFill/>
                                    <w14:prstDash w14:val="solid"/>
                                    <w14:bevel/>
                                  </w14:textOutline>
                                </w:rPr>
                                <w:t>RO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F9BEEA" id="Group 31" o:spid="_x0000_s1034" style="position:absolute;left:0;text-align:left;margin-left:376.4pt;margin-top:31.65pt;width:57.65pt;height:111.8pt;z-index:251651584;mso-position-horizontal-relative:text;mso-position-vertical-relative:text;mso-height-relative:margin" coordsize="7322,1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">
                <v:shape id="Right Brace 29" o:spid="_x0000_s1035" type="#_x0000_t88" style="position:absolute;width:2696;height:1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" adj="310" strokecolor="#4579b8 [3044]"/>
                <v:shape id="Text Box 30" o:spid="_x0000_s1036" type="#_x0000_t202" style="position:absolute;left:2166;top:6561;width:5156;height:30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" fillcolor="white [3201]" stroked="f" strokeweight=".5pt">
                  <v:textbox>
                    <w:txbxContent>
                      <w:p w14:paraId="5379628D" w14:textId="77777777" w:rsidR="009521A9" w:rsidRPr="0086258B" w:rsidRDefault="009521A9">
                        <w:pPr>
                          <w:rPr>
                            <w14:textOutline w14:w="9525" w14:cap="rnd" w14:cmpd="sng" w14:algn="ctr">
                              <w14:noFill/>
                              <w14:prstDash w14:val="solid"/>
                              <w14:bevel/>
                            </w14:textOutline>
                          </w:rPr>
                        </w:pPr>
                        <w:r w:rsidRPr="0086258B">
                          <w:rPr>
                            <w14:textOutline w14:w="9525" w14:cap="rnd" w14:cmpd="sng" w14:algn="ctr">
                              <w14:noFill/>
                              <w14:prstDash w14:val="solid"/>
                              <w14:bevel/>
                            </w14:textOutline>
                          </w:rPr>
                          <w:t>RO 1</w:t>
                        </w:r>
                      </w:p>
                    </w:txbxContent>
                  </v:textbox>
                </v:shape>
              </v:group>
            </w:pict>
          </mc:Fallback>
        </mc:AlternateContent>
      </w:r>
      <w:r w:rsidR="00196A64">
        <w:drawing>
          <wp:inline distT="0" distB="0" distL="0" distR="0" wp14:anchorId="0BDF3DDC" wp14:editId="0E54D30D">
            <wp:extent cx="3802277" cy="8548255"/>
            <wp:effectExtent l="0" t="0" r="825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agram-resaerch framework.png"/>
                    <pic:cNvPicPr/>
                  </pic:nvPicPr>
                  <pic:blipFill>
                    <a:blip r:embed="rId44" cstate="hqprint">
                      <a:extLst>
                        <a:ext uri="{28A0092B-C50C-407E-A947-70E740481C1C}">
                          <a14:useLocalDpi xmlns:a14="http://schemas.microsoft.com/office/drawing/2010/main" val="0"/>
                        </a:ext>
                      </a:extLst>
                    </a:blip>
                    <a:stretch>
                      <a:fillRect/>
                    </a:stretch>
                  </pic:blipFill>
                  <pic:spPr>
                    <a:xfrm>
                      <a:off x="0" y="0"/>
                      <a:ext cx="3805931" cy="8556469"/>
                    </a:xfrm>
                    <a:prstGeom prst="rect">
                      <a:avLst/>
                    </a:prstGeom>
                  </pic:spPr>
                </pic:pic>
              </a:graphicData>
            </a:graphic>
          </wp:inline>
        </w:drawing>
      </w:r>
    </w:p>
    <w:p w14:paraId="679A2E3E" w14:textId="59B35902" w:rsidR="001C3BC3" w:rsidRDefault="001C3BC3" w:rsidP="001C3BC3">
      <w:pPr>
        <w:pStyle w:val="CaptionforFigure"/>
        <w:spacing w:before="240"/>
      </w:pPr>
      <w:bookmarkStart w:id="78" w:name="_Toc109510742"/>
      <w:r>
        <w:t xml:space="preserve">Figure </w:t>
      </w:r>
      <w:fldSimple w:instr=" STYLEREF 1 \s ">
        <w:r w:rsidR="00A54052">
          <w:rPr>
            <w:noProof/>
          </w:rPr>
          <w:t>3</w:t>
        </w:r>
      </w:fldSimple>
      <w:r w:rsidR="00FA6A54">
        <w:t>.</w:t>
      </w:r>
      <w:fldSimple w:instr=" SEQ Figure \* ARABIC \s 1 ">
        <w:r w:rsidR="00A54052">
          <w:rPr>
            <w:noProof/>
          </w:rPr>
          <w:t>1</w:t>
        </w:r>
      </w:fldSimple>
      <w:r w:rsidR="00C11592">
        <w:tab/>
      </w:r>
      <w:r>
        <w:t>Research Framework</w:t>
      </w:r>
      <w:bookmarkEnd w:id="78"/>
    </w:p>
    <w:p w14:paraId="20ED0081" w14:textId="77777777" w:rsidR="00236CE3" w:rsidRDefault="0033540E" w:rsidP="00236CE3">
      <w:pPr>
        <w:pStyle w:val="Heading3"/>
        <w:spacing w:after="480"/>
      </w:pPr>
      <w:bookmarkStart w:id="79" w:name="_Toc109636406"/>
      <w:r>
        <w:lastRenderedPageBreak/>
        <w:t>Phase 1: Reviews and Studies of the Research and Data Acquisition</w:t>
      </w:r>
      <w:bookmarkEnd w:id="79"/>
    </w:p>
    <w:p w14:paraId="3F3911A1" w14:textId="77777777" w:rsidR="003D4759" w:rsidRDefault="003D4759" w:rsidP="003D4759">
      <w:pPr>
        <w:pStyle w:val="Para2lines"/>
        <w:spacing w:after="480"/>
        <w:rPr>
          <w:lang w:val="en-US"/>
        </w:rPr>
      </w:pPr>
      <w:r>
        <w:rPr>
          <w:lang w:val="en-US"/>
        </w:rPr>
        <w:t>In phase 1, extensive literature review is done to obtain substantial understanding regarding the components involved in the research. The literature review was done on various sources, such as the journals, research papers, online articles and databases. The contents which are reviewed are the existing lung cancer classification researches, omics and multi-omics definitions and its integration, feature selection strategies, SVM, deep learning architectures involving the two chosen autoencoders, which are the SDAE and VAE.</w:t>
      </w:r>
    </w:p>
    <w:p w14:paraId="0B66333F" w14:textId="77777777" w:rsidR="003D4759" w:rsidRDefault="00D038F3" w:rsidP="008F6FFB">
      <w:pPr>
        <w:pStyle w:val="Para2lines"/>
        <w:spacing w:after="480"/>
        <w:rPr>
          <w:rStyle w:val="Hyperlink"/>
          <w:lang w:val="en-US"/>
        </w:rPr>
      </w:pPr>
      <w:r>
        <w:rPr>
          <w:lang w:val="en-US"/>
        </w:rPr>
        <w:t>After reviewing SVM, SDAE and VAE, the most appropriate methodology for these algorithms are chosen to be applied in the research in the next chapter.</w:t>
      </w:r>
      <w:r w:rsidR="00E2680E">
        <w:rPr>
          <w:lang w:val="en-US"/>
        </w:rPr>
        <w:t xml:space="preserve"> The dataset acquisition was also involved in this phase.</w:t>
      </w:r>
      <w:r w:rsidR="00B70220">
        <w:rPr>
          <w:lang w:val="en-US"/>
        </w:rPr>
        <w:t xml:space="preserve"> The dataset was obtained from an open source website which is </w:t>
      </w:r>
      <w:hyperlink r:id="rId45" w:history="1">
        <w:r w:rsidR="00B70220" w:rsidRPr="00BF4571">
          <w:rPr>
            <w:rStyle w:val="Hyperlink"/>
            <w:lang w:val="en-US"/>
          </w:rPr>
          <w:t>http://acgt.cs.tau.ac.il/multi_omic_benchmark/download.html</w:t>
        </w:r>
      </w:hyperlink>
      <w:r w:rsidR="00B70220">
        <w:rPr>
          <w:rStyle w:val="Hyperlink"/>
          <w:lang w:val="en-US"/>
        </w:rPr>
        <w:t>.</w:t>
      </w:r>
    </w:p>
    <w:p w14:paraId="6AC89E9F" w14:textId="77777777" w:rsidR="008F6FFB" w:rsidRPr="009A2CBA" w:rsidRDefault="008F6FFB" w:rsidP="00887246">
      <w:pPr>
        <w:pStyle w:val="Para4lines"/>
        <w:spacing w:after="960"/>
        <w:rPr>
          <w:lang w:val="en-US"/>
        </w:rPr>
      </w:pPr>
      <w:r w:rsidRPr="009A2CBA">
        <w:rPr>
          <w:rStyle w:val="Hyperlink"/>
          <w:color w:val="auto"/>
          <w:u w:val="none"/>
          <w:lang w:val="en-US"/>
        </w:rPr>
        <w:t xml:space="preserve">At the end of this phase, </w:t>
      </w:r>
      <w:r w:rsidR="009A2CBA" w:rsidRPr="00887246">
        <w:rPr>
          <w:rStyle w:val="Hyperlink"/>
          <w:color w:val="auto"/>
          <w:u w:val="none"/>
        </w:rPr>
        <w:t>RQ1</w:t>
      </w:r>
      <w:r w:rsidR="009A2CBA" w:rsidRPr="009A2CBA">
        <w:rPr>
          <w:rStyle w:val="Hyperlink"/>
          <w:color w:val="auto"/>
          <w:u w:val="none"/>
          <w:lang w:val="en-US"/>
        </w:rPr>
        <w:t xml:space="preserve"> has been answered and RO1 has been achieved.</w:t>
      </w:r>
    </w:p>
    <w:p w14:paraId="2D7A3672" w14:textId="77777777" w:rsidR="00236CE3" w:rsidRDefault="00236CE3" w:rsidP="00236CE3">
      <w:pPr>
        <w:pStyle w:val="Heading3"/>
        <w:spacing w:after="480"/>
      </w:pPr>
      <w:bookmarkStart w:id="80" w:name="_Toc109636407"/>
      <w:r>
        <w:t>Phase 2: Data Preprocessing</w:t>
      </w:r>
      <w:bookmarkEnd w:id="80"/>
    </w:p>
    <w:p w14:paraId="4487707B" w14:textId="303EFFEF" w:rsidR="00A80123" w:rsidRDefault="00A80123" w:rsidP="00A80123">
      <w:pPr>
        <w:pStyle w:val="Para2lines"/>
        <w:spacing w:after="480"/>
        <w:rPr>
          <w:lang w:val="en-US"/>
        </w:rPr>
      </w:pPr>
      <w:r>
        <w:rPr>
          <w:lang w:val="en-US"/>
        </w:rPr>
        <w:t>In this phase, the dataset which are obtained</w:t>
      </w:r>
      <w:r w:rsidR="00DC6B01">
        <w:rPr>
          <w:lang w:val="en-US"/>
        </w:rPr>
        <w:t xml:space="preserve"> from Phase 1</w:t>
      </w:r>
      <w:r>
        <w:rPr>
          <w:lang w:val="en-US"/>
        </w:rPr>
        <w:t xml:space="preserve"> </w:t>
      </w:r>
      <w:r w:rsidR="004D4650">
        <w:rPr>
          <w:lang w:val="en-US"/>
        </w:rPr>
        <w:t>has</w:t>
      </w:r>
      <w:r w:rsidR="00686E6D">
        <w:rPr>
          <w:lang w:val="en-US"/>
        </w:rPr>
        <w:t xml:space="preserve"> </w:t>
      </w:r>
      <w:r>
        <w:rPr>
          <w:lang w:val="en-US"/>
        </w:rPr>
        <w:t>undergo</w:t>
      </w:r>
      <w:r w:rsidR="00787990">
        <w:rPr>
          <w:lang w:val="en-US"/>
        </w:rPr>
        <w:t>ne</w:t>
      </w:r>
      <w:r>
        <w:rPr>
          <w:lang w:val="en-US"/>
        </w:rPr>
        <w:t xml:space="preserve"> pre-processing. </w:t>
      </w:r>
      <w:r w:rsidR="00D56D27">
        <w:rPr>
          <w:lang w:val="en-US"/>
        </w:rPr>
        <w:t xml:space="preserve">In data pre-processing, </w:t>
      </w:r>
      <w:r w:rsidR="00474862">
        <w:rPr>
          <w:lang w:val="en-US"/>
        </w:rPr>
        <w:t xml:space="preserve">duplicated rows are identified and removed. Then, </w:t>
      </w:r>
      <w:r w:rsidR="00D56D27">
        <w:rPr>
          <w:lang w:val="en-US"/>
        </w:rPr>
        <w:t>the missing values are identified. Missing values can come in different form depending on the source of dataset. The most common type of missing data can be represented in symbol such as "?", or "N/A" (not available</w:t>
      </w:r>
      <w:r w:rsidR="00D56D27" w:rsidRPr="00D56D27">
        <w:rPr>
          <w:lang w:val="en-US"/>
        </w:rPr>
        <w:t xml:space="preserve"> </w:t>
      </w:r>
      <w:r w:rsidR="00D56D27">
        <w:rPr>
          <w:lang w:val="en-US"/>
        </w:rPr>
        <w:t>or NaN in python) or simply left as a blank space.</w:t>
      </w:r>
    </w:p>
    <w:p w14:paraId="1AF2F9F3" w14:textId="77777777" w:rsidR="00E033CE" w:rsidRDefault="00E033CE" w:rsidP="00A80123">
      <w:pPr>
        <w:pStyle w:val="Para2lines"/>
        <w:spacing w:after="480"/>
        <w:rPr>
          <w:lang w:val="en-US"/>
        </w:rPr>
      </w:pPr>
      <w:r>
        <w:rPr>
          <w:lang w:val="en-US"/>
        </w:rPr>
        <w:t xml:space="preserve">After the missing values have been identified and located, data imputation is performed. Data imputation refers to the process of dealing with the missing values. There are various strategies to deal with missing values. One of the most common method is to replace the cells with missing values with the mean of the column. Other than that, missing values can also be replaced with the median value of the </w:t>
      </w:r>
      <w:r>
        <w:rPr>
          <w:lang w:val="en-US"/>
        </w:rPr>
        <w:lastRenderedPageBreak/>
        <w:t xml:space="preserve">column. </w:t>
      </w:r>
      <w:r w:rsidR="003C7C28">
        <w:rPr>
          <w:lang w:val="en-US"/>
        </w:rPr>
        <w:t>Excessive missing values can affect the accuracy of the model dramatically. Therefore, removing rows or columns involving majority missing values is another way to impute data.</w:t>
      </w:r>
    </w:p>
    <w:p w14:paraId="766B9BE4" w14:textId="767A0020" w:rsidR="000A6EE9" w:rsidRPr="00A80123" w:rsidRDefault="000A6EE9" w:rsidP="007B09FF">
      <w:pPr>
        <w:pStyle w:val="Para4lines"/>
        <w:spacing w:after="960"/>
        <w:rPr>
          <w:lang w:val="en-US"/>
        </w:rPr>
      </w:pPr>
      <w:r>
        <w:rPr>
          <w:lang w:val="en-US"/>
        </w:rPr>
        <w:t>Lastly, when the data is imputed and no more missing values are left, the data will undergo data normalization. Data normalization is a process of modifying</w:t>
      </w:r>
      <w:r w:rsidR="002746CC">
        <w:rPr>
          <w:lang w:val="en-US"/>
        </w:rPr>
        <w:t xml:space="preserve"> or rescaling</w:t>
      </w:r>
      <w:r>
        <w:rPr>
          <w:lang w:val="en-US"/>
        </w:rPr>
        <w:t xml:space="preserve"> the values of data in each column so that they range between 0 and 1.</w:t>
      </w:r>
      <w:r w:rsidR="00DC6B01">
        <w:rPr>
          <w:lang w:val="en-US"/>
        </w:rPr>
        <w:t xml:space="preserve"> </w:t>
      </w:r>
      <w:r w:rsidR="00686E6D">
        <w:rPr>
          <w:lang w:val="en-US"/>
        </w:rPr>
        <w:t xml:space="preserve">After normalization, variance threshold (VT) analysis is done on each omics dataset to check for zero variance predictors. </w:t>
      </w:r>
      <w:r w:rsidR="00DC6B01">
        <w:rPr>
          <w:lang w:val="en-US"/>
        </w:rPr>
        <w:t xml:space="preserve">At the end of Phase </w:t>
      </w:r>
      <w:r w:rsidR="00686E6D">
        <w:rPr>
          <w:lang w:val="en-US"/>
        </w:rPr>
        <w:t>2</w:t>
      </w:r>
      <w:r w:rsidR="00DC6B01">
        <w:rPr>
          <w:lang w:val="en-US"/>
        </w:rPr>
        <w:t xml:space="preserve">, the cleaned datasets </w:t>
      </w:r>
      <w:r w:rsidR="002524EE">
        <w:rPr>
          <w:lang w:val="en-US"/>
        </w:rPr>
        <w:t>are</w:t>
      </w:r>
      <w:r w:rsidR="00DC6B01">
        <w:rPr>
          <w:lang w:val="en-US"/>
        </w:rPr>
        <w:t xml:space="preserve"> used </w:t>
      </w:r>
      <w:r w:rsidR="002524EE">
        <w:rPr>
          <w:lang w:val="en-US"/>
        </w:rPr>
        <w:t xml:space="preserve">as input </w:t>
      </w:r>
      <w:r w:rsidR="00DC6B01">
        <w:rPr>
          <w:lang w:val="en-US"/>
        </w:rPr>
        <w:t>in Phase 3.</w:t>
      </w:r>
    </w:p>
    <w:p w14:paraId="19487803" w14:textId="77777777" w:rsidR="00236CE3" w:rsidRDefault="00236CE3" w:rsidP="00236CE3">
      <w:pPr>
        <w:pStyle w:val="Heading3"/>
        <w:spacing w:after="480"/>
      </w:pPr>
      <w:bookmarkStart w:id="81" w:name="_Toc109636408"/>
      <w:r>
        <w:t>Phase 3: Multi-omics integration</w:t>
      </w:r>
      <w:bookmarkEnd w:id="81"/>
    </w:p>
    <w:p w14:paraId="0C30BA13" w14:textId="77777777" w:rsidR="005B7264" w:rsidRDefault="007B09FF" w:rsidP="00FF66EF">
      <w:pPr>
        <w:pStyle w:val="Para2lines"/>
        <w:spacing w:after="480"/>
        <w:rPr>
          <w:lang w:val="en-US"/>
        </w:rPr>
      </w:pPr>
      <w:r>
        <w:rPr>
          <w:lang w:val="en-US"/>
        </w:rPr>
        <w:t>Phase 3 involves the multi-omics integration. The pre-processed omics datasets</w:t>
      </w:r>
      <w:r w:rsidR="00DC6B01">
        <w:rPr>
          <w:lang w:val="en-US"/>
        </w:rPr>
        <w:t xml:space="preserve"> obtained from Phase 2</w:t>
      </w:r>
      <w:r>
        <w:rPr>
          <w:lang w:val="en-US"/>
        </w:rPr>
        <w:t xml:space="preserve"> are concatenated together to produce a single dataset, which is now known as a multi-omics dataset. </w:t>
      </w:r>
      <w:r w:rsidR="005B7264">
        <w:rPr>
          <w:lang w:val="en-US"/>
        </w:rPr>
        <w:t>The involved omics datasets are genomics (gene expression), epigenomics (DNA methylation) and transcriptomics (miRNA expression). The clinical dataset which contains the outcome of the patient is also integrated together with the three omics datasets to represent the output class of the multi-omics dataset.</w:t>
      </w:r>
    </w:p>
    <w:p w14:paraId="52052EDB" w14:textId="54D7567B" w:rsidR="007B09FF" w:rsidRPr="00D7184F" w:rsidRDefault="00DC6B01" w:rsidP="00DD232D">
      <w:pPr>
        <w:pStyle w:val="Para4lines"/>
        <w:spacing w:after="960"/>
      </w:pPr>
      <w:r>
        <w:rPr>
          <w:lang w:val="en-US"/>
        </w:rPr>
        <w:t xml:space="preserve">At the end of this phase, the integrated multi-omics data </w:t>
      </w:r>
      <w:r w:rsidR="00F22A17">
        <w:rPr>
          <w:lang w:val="en-US"/>
        </w:rPr>
        <w:t>is</w:t>
      </w:r>
      <w:r>
        <w:rPr>
          <w:lang w:val="en-US"/>
        </w:rPr>
        <w:t xml:space="preserve"> provided as input for Phase 4.</w:t>
      </w:r>
    </w:p>
    <w:p w14:paraId="2BE36B24" w14:textId="77777777" w:rsidR="00236CE3" w:rsidRDefault="00236CE3" w:rsidP="00236CE3">
      <w:pPr>
        <w:pStyle w:val="Heading3"/>
        <w:spacing w:after="480"/>
      </w:pPr>
      <w:bookmarkStart w:id="82" w:name="_Toc109636409"/>
      <w:r>
        <w:t>Phase 4: Feature Selection</w:t>
      </w:r>
      <w:r w:rsidR="00D91051" w:rsidRPr="00D91051">
        <w:t xml:space="preserve"> </w:t>
      </w:r>
      <w:r w:rsidR="00D91051">
        <w:t>Algorithm Development</w:t>
      </w:r>
      <w:bookmarkEnd w:id="82"/>
    </w:p>
    <w:p w14:paraId="4E9206EA" w14:textId="77777777" w:rsidR="00287788" w:rsidRDefault="00DD232D" w:rsidP="00DC6B01">
      <w:pPr>
        <w:pStyle w:val="Para2lines"/>
        <w:spacing w:after="480"/>
        <w:rPr>
          <w:lang w:val="en-US"/>
        </w:rPr>
      </w:pPr>
      <w:r>
        <w:rPr>
          <w:lang w:val="en-US"/>
        </w:rPr>
        <w:t>In phase 4, the algorithm of SVM-RFE is developed using the identified methodology. The SVM-RFE is the used</w:t>
      </w:r>
      <w:r w:rsidR="00DC6B01">
        <w:rPr>
          <w:lang w:val="en-US"/>
        </w:rPr>
        <w:t xml:space="preserve"> on the integrated multi-omics obtained from Phase 3</w:t>
      </w:r>
      <w:r>
        <w:rPr>
          <w:lang w:val="en-US"/>
        </w:rPr>
        <w:t xml:space="preserve"> to effectively select the most relevant attributes which have the highest </w:t>
      </w:r>
      <w:r>
        <w:rPr>
          <w:lang w:val="en-US"/>
        </w:rPr>
        <w:lastRenderedPageBreak/>
        <w:t xml:space="preserve">correlation with the output class. </w:t>
      </w:r>
      <w:r w:rsidR="00F97E00">
        <w:rPr>
          <w:lang w:val="en-US"/>
        </w:rPr>
        <w:t>The feature selection process is only performed after the integration of omics data</w:t>
      </w:r>
      <w:r w:rsidR="00287788">
        <w:rPr>
          <w:lang w:val="en-US"/>
        </w:rPr>
        <w:t>.</w:t>
      </w:r>
    </w:p>
    <w:p w14:paraId="532019BF" w14:textId="083D87C6" w:rsidR="00287788" w:rsidRPr="00DD232D" w:rsidRDefault="00287788" w:rsidP="00B82D0C">
      <w:pPr>
        <w:pStyle w:val="Para4lines"/>
        <w:spacing w:after="960"/>
        <w:rPr>
          <w:lang w:val="en-US"/>
        </w:rPr>
      </w:pPr>
      <w:r>
        <w:rPr>
          <w:lang w:val="en-US"/>
        </w:rPr>
        <w:t xml:space="preserve">In general, SVM-RFE covers four basic steps. Firstly, the algorithm trains </w:t>
      </w:r>
      <w:r w:rsidR="00D7184F">
        <w:rPr>
          <w:lang w:val="en-US"/>
        </w:rPr>
        <w:t>an</w:t>
      </w:r>
      <w:r>
        <w:rPr>
          <w:lang w:val="en-US"/>
        </w:rPr>
        <w:t xml:space="preserve"> </w:t>
      </w:r>
      <w:r w:rsidR="00B82D0C">
        <w:rPr>
          <w:lang w:val="en-US"/>
        </w:rPr>
        <w:t>SVM classifier using the training dataset to obtain the feature weight. Next, it ranks the features using the weights of each feature which are obtained from the SVM classification. Then, the features which hold the lowest weight will be removed as they contribute the least to the model accuracy. The last step involves repeating the SVM classifier training with the remaining features until a stopping criterion is reached.</w:t>
      </w:r>
      <w:r w:rsidR="00DC6B01">
        <w:rPr>
          <w:lang w:val="en-US"/>
        </w:rPr>
        <w:t xml:space="preserve"> At the end of Phase 4, the feature selected multi-omics dataset will be used in Phase 5 for classification.</w:t>
      </w:r>
    </w:p>
    <w:p w14:paraId="11888CF5" w14:textId="77777777" w:rsidR="00236CE3" w:rsidRDefault="00236CE3" w:rsidP="00236CE3">
      <w:pPr>
        <w:pStyle w:val="Heading3"/>
        <w:spacing w:after="480"/>
      </w:pPr>
      <w:bookmarkStart w:id="83" w:name="_Toc109636410"/>
      <w:r>
        <w:t xml:space="preserve">Phase 5: </w:t>
      </w:r>
      <w:r w:rsidR="00D91051">
        <w:t xml:space="preserve">Deep Learning </w:t>
      </w:r>
      <w:r>
        <w:t>Algorithm Development</w:t>
      </w:r>
      <w:bookmarkEnd w:id="83"/>
    </w:p>
    <w:p w14:paraId="3E943AF1" w14:textId="77777777" w:rsidR="00DD232D" w:rsidRDefault="00DD232D" w:rsidP="00DD232D">
      <w:pPr>
        <w:pStyle w:val="Para2lines"/>
        <w:spacing w:after="480"/>
        <w:rPr>
          <w:lang w:val="en-US"/>
        </w:rPr>
      </w:pPr>
      <w:r>
        <w:rPr>
          <w:lang w:val="en-US"/>
        </w:rPr>
        <w:t xml:space="preserve">In phase 5, deep learning algorithms are developed. Specifically, the SDAE and VAE algorithms. The identified methodologies for these two deep learning architectures are applied </w:t>
      </w:r>
      <w:r w:rsidR="00DC6B01">
        <w:rPr>
          <w:lang w:val="en-US"/>
        </w:rPr>
        <w:t xml:space="preserve">to the feature selected multi-omics dataset obtained from Phase 4 </w:t>
      </w:r>
      <w:r>
        <w:rPr>
          <w:lang w:val="en-US"/>
        </w:rPr>
        <w:t>to build their respective model for lung cancer classification. The results obtained from the two autoencoders are compared to each other in the next phase.</w:t>
      </w:r>
      <w:r w:rsidR="00DC6B01">
        <w:rPr>
          <w:lang w:val="en-US"/>
        </w:rPr>
        <w:t xml:space="preserve"> The classification result obtained from both classifiers will be used in Phase 6 for further analysis.</w:t>
      </w:r>
    </w:p>
    <w:p w14:paraId="57A60245" w14:textId="77777777" w:rsidR="00686E6D" w:rsidRDefault="00686E6D" w:rsidP="00DD232D">
      <w:pPr>
        <w:pStyle w:val="Para2lines"/>
        <w:spacing w:after="480"/>
        <w:rPr>
          <w:lang w:val="en-US"/>
        </w:rPr>
      </w:pPr>
      <w:r>
        <w:rPr>
          <w:lang w:val="en-US"/>
        </w:rPr>
        <w:t>Due to our integrated dataset being imbalance in output class, class balancing is performed using SMOTE to balance out instances in the output class in the dataset. SMOTE works wonder in a way that it performs oversampling on the minority class to make the number equal to the originally majority class. Therefore, in the end of the process, both the classes will be balanced with equal number of instances.</w:t>
      </w:r>
    </w:p>
    <w:p w14:paraId="16B1FF4A" w14:textId="77777777" w:rsidR="00DD232D" w:rsidRPr="00DD232D" w:rsidRDefault="0091506C" w:rsidP="00A80969">
      <w:pPr>
        <w:pStyle w:val="Para4a"/>
        <w:spacing w:before="480" w:after="960"/>
        <w:rPr>
          <w:lang w:val="en-US"/>
        </w:rPr>
      </w:pPr>
      <w:r>
        <w:rPr>
          <w:lang w:val="en-US"/>
        </w:rPr>
        <w:t>At the end of Phase 2 to Phase 5, RQ2 has been answered and RO2 has been achieved.</w:t>
      </w:r>
    </w:p>
    <w:p w14:paraId="459B74C7" w14:textId="77777777" w:rsidR="00236CE3" w:rsidRDefault="00236CE3" w:rsidP="00236CE3">
      <w:pPr>
        <w:pStyle w:val="Heading3"/>
        <w:spacing w:after="480"/>
      </w:pPr>
      <w:bookmarkStart w:id="84" w:name="_Toc109636411"/>
      <w:r>
        <w:lastRenderedPageBreak/>
        <w:t>Phase 6: Result, Analysis and Discussion</w:t>
      </w:r>
      <w:bookmarkEnd w:id="84"/>
    </w:p>
    <w:p w14:paraId="77DBC74A" w14:textId="77777777" w:rsidR="00236CE3" w:rsidRDefault="000D7685" w:rsidP="0091506C">
      <w:pPr>
        <w:pStyle w:val="Para2lines"/>
        <w:spacing w:after="480"/>
        <w:rPr>
          <w:lang w:val="en-US"/>
        </w:rPr>
      </w:pPr>
      <w:r>
        <w:rPr>
          <w:lang w:val="en-US"/>
        </w:rPr>
        <w:t xml:space="preserve">In phase 6, the results obtained from </w:t>
      </w:r>
      <w:r w:rsidR="00DC6B01">
        <w:rPr>
          <w:lang w:val="en-US"/>
        </w:rPr>
        <w:t xml:space="preserve">Phase </w:t>
      </w:r>
      <w:r w:rsidR="00A80969">
        <w:rPr>
          <w:lang w:val="en-US"/>
        </w:rPr>
        <w:t xml:space="preserve">4 &amp; </w:t>
      </w:r>
      <w:r w:rsidR="00DC6B01">
        <w:rPr>
          <w:lang w:val="en-US"/>
        </w:rPr>
        <w:t>5</w:t>
      </w:r>
      <w:r>
        <w:rPr>
          <w:lang w:val="en-US"/>
        </w:rPr>
        <w:t xml:space="preserve"> </w:t>
      </w:r>
      <w:r w:rsidR="00A80969">
        <w:rPr>
          <w:lang w:val="en-US"/>
        </w:rPr>
        <w:t>are</w:t>
      </w:r>
      <w:r>
        <w:rPr>
          <w:lang w:val="en-US"/>
        </w:rPr>
        <w:t xml:space="preserve"> analyzed and discussed thoroughly. </w:t>
      </w:r>
      <w:r w:rsidR="006B0935">
        <w:rPr>
          <w:lang w:val="en-US"/>
        </w:rPr>
        <w:t xml:space="preserve">Both the SVM-RFE and the autoencoder models are assessed </w:t>
      </w:r>
      <w:r w:rsidR="00AC67BC">
        <w:rPr>
          <w:lang w:val="en-US"/>
        </w:rPr>
        <w:t>along with the quality of the selected feature subsets suing SVM-RFE</w:t>
      </w:r>
      <w:r w:rsidR="006B0935">
        <w:rPr>
          <w:lang w:val="en-US"/>
        </w:rPr>
        <w:t>.</w:t>
      </w:r>
      <w:r>
        <w:rPr>
          <w:lang w:val="en-US"/>
        </w:rPr>
        <w:t xml:space="preserve"> The confusion matrix is used to assess the model's performance. </w:t>
      </w:r>
      <w:r w:rsidR="00C9525E">
        <w:rPr>
          <w:lang w:val="en-US"/>
        </w:rPr>
        <w:t>Metrics</w:t>
      </w:r>
      <w:r w:rsidR="006F5835">
        <w:rPr>
          <w:lang w:val="en-US"/>
        </w:rPr>
        <w:t xml:space="preserve"> such as accuracy, </w:t>
      </w:r>
      <w:r w:rsidR="00C9525E">
        <w:rPr>
          <w:lang w:val="en-US"/>
        </w:rPr>
        <w:t xml:space="preserve">AUC score, </w:t>
      </w:r>
      <w:r w:rsidR="006F5835">
        <w:rPr>
          <w:lang w:val="en-US"/>
        </w:rPr>
        <w:t xml:space="preserve">sensitivity, </w:t>
      </w:r>
      <w:r>
        <w:rPr>
          <w:lang w:val="en-US"/>
        </w:rPr>
        <w:t>precision</w:t>
      </w:r>
      <w:r w:rsidR="00C9525E">
        <w:rPr>
          <w:lang w:val="en-US"/>
        </w:rPr>
        <w:t xml:space="preserve">, and F1 score </w:t>
      </w:r>
      <w:r>
        <w:rPr>
          <w:lang w:val="en-US"/>
        </w:rPr>
        <w:t>can be used to decide which model performed better.</w:t>
      </w:r>
      <w:r w:rsidR="00991964">
        <w:rPr>
          <w:lang w:val="en-US"/>
        </w:rPr>
        <w:t xml:space="preserve"> Further details related to performance measure are mentioned in Chapter 3.4.</w:t>
      </w:r>
    </w:p>
    <w:p w14:paraId="45794949" w14:textId="77777777" w:rsidR="0091506C" w:rsidRPr="00236CE3" w:rsidRDefault="0091506C" w:rsidP="005C0A94">
      <w:pPr>
        <w:pStyle w:val="Para4lines"/>
        <w:spacing w:after="960"/>
        <w:rPr>
          <w:lang w:val="en-US"/>
        </w:rPr>
      </w:pPr>
      <w:r>
        <w:rPr>
          <w:lang w:val="en-US"/>
        </w:rPr>
        <w:t>At the end of Phase 6, RQ3 has been answered and RO3 has been achieved.</w:t>
      </w:r>
    </w:p>
    <w:p w14:paraId="58FD4278" w14:textId="77777777" w:rsidR="00946F56" w:rsidRDefault="00B307BF" w:rsidP="00296707">
      <w:pPr>
        <w:pStyle w:val="Heading2"/>
        <w:spacing w:after="480"/>
      </w:pPr>
      <w:bookmarkStart w:id="85" w:name="_Toc109636412"/>
      <w:r>
        <w:t>Dataset</w:t>
      </w:r>
      <w:bookmarkEnd w:id="85"/>
    </w:p>
    <w:p w14:paraId="06EBE457" w14:textId="77777777" w:rsidR="00946F56" w:rsidRDefault="00946F56" w:rsidP="00946F56">
      <w:pPr>
        <w:pStyle w:val="Para2lines"/>
        <w:spacing w:after="480"/>
        <w:rPr>
          <w:lang w:val="en-US"/>
        </w:rPr>
      </w:pPr>
      <w:r>
        <w:rPr>
          <w:lang w:val="en-US"/>
        </w:rPr>
        <w:t xml:space="preserve">The lung cancer dataset is obtained from </w:t>
      </w:r>
      <w:bookmarkStart w:id="86" w:name="_Hlk105591866"/>
      <w:r w:rsidR="00DD05D7">
        <w:fldChar w:fldCharType="begin"/>
      </w:r>
      <w:r w:rsidR="00DD05D7">
        <w:instrText xml:space="preserve"> HYPERLINK "http://acgt.cs.tau.ac.il/multi_omic_benchmark/download.html" </w:instrText>
      </w:r>
      <w:r w:rsidR="00DD05D7">
        <w:fldChar w:fldCharType="separate"/>
      </w:r>
      <w:r w:rsidRPr="00BF4571">
        <w:rPr>
          <w:rStyle w:val="Hyperlink"/>
          <w:lang w:val="en-US"/>
        </w:rPr>
        <w:t>http://acgt.cs.tau.ac.il/multi_omic_benchmark/download.html</w:t>
      </w:r>
      <w:r w:rsidR="00DD05D7">
        <w:rPr>
          <w:rStyle w:val="Hyperlink"/>
          <w:lang w:val="en-US"/>
        </w:rPr>
        <w:fldChar w:fldCharType="end"/>
      </w:r>
      <w:bookmarkEnd w:id="86"/>
      <w:r>
        <w:rPr>
          <w:lang w:val="en-US"/>
        </w:rPr>
        <w:t xml:space="preserve">, which is an open source website. The website also contains other omics dataset for other cancers, such as breast cancer, prostate cancer and ovarian cancer. </w:t>
      </w:r>
      <w:r w:rsidR="000645B4">
        <w:rPr>
          <w:lang w:val="en-US"/>
        </w:rPr>
        <w:t xml:space="preserve">Despite being labeled as </w:t>
      </w:r>
      <w:r w:rsidR="00014086">
        <w:rPr>
          <w:lang w:val="en-US"/>
        </w:rPr>
        <w:t>pre-processed,</w:t>
      </w:r>
      <w:r w:rsidR="000645B4">
        <w:rPr>
          <w:lang w:val="en-US"/>
        </w:rPr>
        <w:t xml:space="preserve"> the datasets still contain missing values which require further data-preprocessing.</w:t>
      </w:r>
    </w:p>
    <w:p w14:paraId="22A3A2EB" w14:textId="2F6E2393" w:rsidR="004A221B" w:rsidRDefault="00946F56" w:rsidP="005C0A94">
      <w:pPr>
        <w:pStyle w:val="Para2lines"/>
        <w:spacing w:after="480"/>
        <w:rPr>
          <w:lang w:val="en-US"/>
        </w:rPr>
      </w:pPr>
      <w:r>
        <w:rPr>
          <w:lang w:val="en-US"/>
        </w:rPr>
        <w:t>The dataset came in 4 files, which contains 3 omics datasets and 1 clinical dataset. The 3 omics datasets include gene expression, DNA methylation and miRNA expression. Each of the datasets contain different number of instances as well as their features/attributes.</w:t>
      </w:r>
      <w:r w:rsidR="006F37ED">
        <w:rPr>
          <w:lang w:val="en-US"/>
        </w:rPr>
        <w:t xml:space="preserve"> The number of instances and features for each </w:t>
      </w:r>
      <w:r w:rsidR="000645B4">
        <w:rPr>
          <w:lang w:val="en-US"/>
        </w:rPr>
        <w:t>dataset</w:t>
      </w:r>
      <w:r w:rsidR="006F37ED">
        <w:rPr>
          <w:lang w:val="en-US"/>
        </w:rPr>
        <w:t xml:space="preserve"> are summarized in Table</w:t>
      </w:r>
      <w:r w:rsidR="0009022E">
        <w:rPr>
          <w:lang w:val="en-US"/>
        </w:rPr>
        <w:t xml:space="preserve"> 3.1</w:t>
      </w:r>
      <w:r w:rsidR="006F37ED">
        <w:rPr>
          <w:lang w:val="en-US"/>
        </w:rPr>
        <w:t xml:space="preserve">. </w:t>
      </w:r>
      <w:r w:rsidR="001120C5">
        <w:rPr>
          <w:lang w:val="en-US"/>
        </w:rPr>
        <w:t>Note that this summary in Table 3.1 is refers to the raw dataset obtained from the source before data transposition. The need of data transposition</w:t>
      </w:r>
      <w:r w:rsidR="00042D97">
        <w:rPr>
          <w:lang w:val="en-US"/>
        </w:rPr>
        <w:t xml:space="preserve"> for omics datasets</w:t>
      </w:r>
      <w:r w:rsidR="001120C5">
        <w:rPr>
          <w:lang w:val="en-US"/>
        </w:rPr>
        <w:t xml:space="preserve"> will be addressed in Chapter 4.3.1 later.</w:t>
      </w:r>
    </w:p>
    <w:p w14:paraId="2F578835" w14:textId="5322996B" w:rsidR="0000384D" w:rsidRDefault="0000384D" w:rsidP="005C0A94">
      <w:pPr>
        <w:pStyle w:val="Para2lines"/>
        <w:spacing w:after="480"/>
        <w:rPr>
          <w:lang w:val="en-US"/>
        </w:rPr>
      </w:pPr>
    </w:p>
    <w:p w14:paraId="71648259" w14:textId="77777777" w:rsidR="0000384D" w:rsidRDefault="0000384D" w:rsidP="005C0A94">
      <w:pPr>
        <w:pStyle w:val="Para2lines"/>
        <w:spacing w:after="480"/>
        <w:rPr>
          <w:lang w:val="en-US"/>
        </w:rPr>
      </w:pPr>
    </w:p>
    <w:p w14:paraId="777F6956" w14:textId="36D0F745" w:rsidR="0035565E" w:rsidRDefault="0035565E" w:rsidP="0035565E">
      <w:pPr>
        <w:pStyle w:val="CaptionforTable2lines"/>
        <w:spacing w:after="240"/>
        <w:rPr>
          <w:lang w:val="en-US"/>
        </w:rPr>
      </w:pPr>
      <w:bookmarkStart w:id="87" w:name="_Toc109510686"/>
      <w:r>
        <w:lastRenderedPageBreak/>
        <w:t xml:space="preserve">Table </w:t>
      </w:r>
      <w:fldSimple w:instr=" STYLEREF 1 \s ">
        <w:r w:rsidR="00A54052">
          <w:rPr>
            <w:noProof/>
          </w:rPr>
          <w:t>3</w:t>
        </w:r>
      </w:fldSimple>
      <w:r w:rsidR="00146F0B">
        <w:t>.</w:t>
      </w:r>
      <w:fldSimple w:instr=" SEQ Table \* ARABIC \s 1 ">
        <w:r w:rsidR="00A54052">
          <w:rPr>
            <w:noProof/>
          </w:rPr>
          <w:t>1</w:t>
        </w:r>
      </w:fldSimple>
      <w:r w:rsidR="00C22B7F">
        <w:tab/>
      </w:r>
      <w:r>
        <w:t xml:space="preserve">Summary of the LUSC multi-omics benchmark dataset obtained from </w:t>
      </w:r>
      <w:hyperlink r:id="rId46" w:history="1">
        <w:r w:rsidRPr="00BF4571">
          <w:rPr>
            <w:rStyle w:val="Hyperlink"/>
            <w:lang w:val="en-US"/>
          </w:rPr>
          <w:t>http://acgt.cs.tau.ac.il/multi_omic_benchmark/download.html</w:t>
        </w:r>
        <w:bookmarkEnd w:id="87"/>
      </w:hyperlink>
    </w:p>
    <w:tbl>
      <w:tblPr>
        <w:tblStyle w:val="TableGrid"/>
        <w:tblW w:w="0" w:type="auto"/>
        <w:tblLook w:val="04A0" w:firstRow="1" w:lastRow="0" w:firstColumn="1" w:lastColumn="0" w:noHBand="0" w:noVBand="1"/>
      </w:tblPr>
      <w:tblGrid>
        <w:gridCol w:w="3510"/>
        <w:gridCol w:w="2463"/>
        <w:gridCol w:w="2464"/>
      </w:tblGrid>
      <w:tr w:rsidR="00A90A81" w:rsidRPr="000E49E1" w14:paraId="6E768205" w14:textId="77777777" w:rsidTr="000E49E1">
        <w:tc>
          <w:tcPr>
            <w:tcW w:w="3510" w:type="dxa"/>
            <w:vAlign w:val="center"/>
          </w:tcPr>
          <w:p w14:paraId="6DF90957" w14:textId="77777777" w:rsidR="00A90A81" w:rsidRPr="000E49E1" w:rsidRDefault="00A129BF" w:rsidP="000E49E1">
            <w:pPr>
              <w:jc w:val="center"/>
              <w:rPr>
                <w:b/>
                <w:lang w:val="en-US"/>
              </w:rPr>
            </w:pPr>
            <w:bookmarkStart w:id="88" w:name="_Hlk105592834"/>
            <w:r w:rsidRPr="000E49E1">
              <w:rPr>
                <w:b/>
                <w:lang w:val="en-US"/>
              </w:rPr>
              <w:t>Data / omics type</w:t>
            </w:r>
          </w:p>
        </w:tc>
        <w:tc>
          <w:tcPr>
            <w:tcW w:w="2463" w:type="dxa"/>
            <w:vAlign w:val="center"/>
          </w:tcPr>
          <w:p w14:paraId="05E84D9D" w14:textId="77777777" w:rsidR="00A90A81" w:rsidRPr="000E49E1" w:rsidRDefault="00A129BF" w:rsidP="000E49E1">
            <w:pPr>
              <w:jc w:val="center"/>
              <w:rPr>
                <w:b/>
                <w:lang w:val="en-US"/>
              </w:rPr>
            </w:pPr>
            <w:r w:rsidRPr="000E49E1">
              <w:rPr>
                <w:b/>
                <w:lang w:val="en-US"/>
              </w:rPr>
              <w:t>Number of instances</w:t>
            </w:r>
          </w:p>
        </w:tc>
        <w:tc>
          <w:tcPr>
            <w:tcW w:w="2464" w:type="dxa"/>
            <w:vAlign w:val="center"/>
          </w:tcPr>
          <w:p w14:paraId="3BF62F04" w14:textId="77777777" w:rsidR="00A90A81" w:rsidRPr="000E49E1" w:rsidRDefault="00A129BF" w:rsidP="000E49E1">
            <w:pPr>
              <w:jc w:val="center"/>
              <w:rPr>
                <w:b/>
                <w:lang w:val="en-US"/>
              </w:rPr>
            </w:pPr>
            <w:r w:rsidRPr="000E49E1">
              <w:rPr>
                <w:b/>
                <w:lang w:val="en-US"/>
              </w:rPr>
              <w:t>Number of features</w:t>
            </w:r>
          </w:p>
        </w:tc>
      </w:tr>
      <w:tr w:rsidR="001120C5" w14:paraId="6A7694C9" w14:textId="77777777" w:rsidTr="000E49E1">
        <w:tc>
          <w:tcPr>
            <w:tcW w:w="3510" w:type="dxa"/>
          </w:tcPr>
          <w:p w14:paraId="5366E44A" w14:textId="77777777" w:rsidR="001120C5" w:rsidRDefault="001120C5" w:rsidP="001120C5">
            <w:pPr>
              <w:rPr>
                <w:lang w:val="en-US"/>
              </w:rPr>
            </w:pPr>
            <w:r>
              <w:rPr>
                <w:lang w:val="en-US"/>
              </w:rPr>
              <w:t>Gene expression (genomic)</w:t>
            </w:r>
          </w:p>
        </w:tc>
        <w:tc>
          <w:tcPr>
            <w:tcW w:w="2463" w:type="dxa"/>
          </w:tcPr>
          <w:p w14:paraId="2D50C912" w14:textId="77777777" w:rsidR="001120C5" w:rsidRDefault="001120C5" w:rsidP="001120C5">
            <w:pPr>
              <w:jc w:val="center"/>
              <w:rPr>
                <w:lang w:val="en-US"/>
              </w:rPr>
            </w:pPr>
            <w:r>
              <w:rPr>
                <w:lang w:val="en-US"/>
              </w:rPr>
              <w:t>20531</w:t>
            </w:r>
          </w:p>
        </w:tc>
        <w:tc>
          <w:tcPr>
            <w:tcW w:w="2464" w:type="dxa"/>
          </w:tcPr>
          <w:p w14:paraId="0F3E7762" w14:textId="77777777" w:rsidR="001120C5" w:rsidRDefault="001120C5" w:rsidP="001120C5">
            <w:pPr>
              <w:jc w:val="center"/>
              <w:rPr>
                <w:lang w:val="en-US"/>
              </w:rPr>
            </w:pPr>
            <w:r>
              <w:rPr>
                <w:lang w:val="en-US"/>
              </w:rPr>
              <w:t>553</w:t>
            </w:r>
          </w:p>
        </w:tc>
      </w:tr>
      <w:tr w:rsidR="001120C5" w14:paraId="3B5D1745" w14:textId="77777777" w:rsidTr="000E49E1">
        <w:tc>
          <w:tcPr>
            <w:tcW w:w="3510" w:type="dxa"/>
          </w:tcPr>
          <w:p w14:paraId="6236C6F9" w14:textId="77777777" w:rsidR="001120C5" w:rsidRDefault="001120C5" w:rsidP="001120C5">
            <w:pPr>
              <w:rPr>
                <w:lang w:val="en-US"/>
              </w:rPr>
            </w:pPr>
            <w:r>
              <w:rPr>
                <w:lang w:val="en-US"/>
              </w:rPr>
              <w:t>DNA methylation (epigenomics)</w:t>
            </w:r>
          </w:p>
        </w:tc>
        <w:tc>
          <w:tcPr>
            <w:tcW w:w="2463" w:type="dxa"/>
          </w:tcPr>
          <w:p w14:paraId="6A7C2422" w14:textId="77777777" w:rsidR="001120C5" w:rsidRDefault="001120C5" w:rsidP="001120C5">
            <w:pPr>
              <w:jc w:val="center"/>
              <w:rPr>
                <w:lang w:val="en-US"/>
              </w:rPr>
            </w:pPr>
            <w:r>
              <w:rPr>
                <w:lang w:val="en-US"/>
              </w:rPr>
              <w:t>5000</w:t>
            </w:r>
          </w:p>
        </w:tc>
        <w:tc>
          <w:tcPr>
            <w:tcW w:w="2464" w:type="dxa"/>
          </w:tcPr>
          <w:p w14:paraId="378318D9" w14:textId="77777777" w:rsidR="001120C5" w:rsidRDefault="001120C5" w:rsidP="001120C5">
            <w:pPr>
              <w:jc w:val="center"/>
              <w:rPr>
                <w:lang w:val="en-US"/>
              </w:rPr>
            </w:pPr>
            <w:r>
              <w:rPr>
                <w:lang w:val="en-US"/>
              </w:rPr>
              <w:t>413</w:t>
            </w:r>
          </w:p>
        </w:tc>
      </w:tr>
      <w:tr w:rsidR="001120C5" w14:paraId="0BFC9FF2" w14:textId="77777777" w:rsidTr="000E49E1">
        <w:tc>
          <w:tcPr>
            <w:tcW w:w="3510" w:type="dxa"/>
          </w:tcPr>
          <w:p w14:paraId="7D52951E" w14:textId="77777777" w:rsidR="001120C5" w:rsidRDefault="001120C5" w:rsidP="001120C5">
            <w:pPr>
              <w:rPr>
                <w:lang w:val="en-US"/>
              </w:rPr>
            </w:pPr>
            <w:r>
              <w:rPr>
                <w:lang w:val="en-US"/>
              </w:rPr>
              <w:t>miRNA (Transcriptomics)</w:t>
            </w:r>
          </w:p>
        </w:tc>
        <w:tc>
          <w:tcPr>
            <w:tcW w:w="2463" w:type="dxa"/>
          </w:tcPr>
          <w:p w14:paraId="642FA50B" w14:textId="77777777" w:rsidR="001120C5" w:rsidRDefault="001120C5" w:rsidP="001120C5">
            <w:pPr>
              <w:jc w:val="center"/>
              <w:rPr>
                <w:lang w:val="en-US"/>
              </w:rPr>
            </w:pPr>
            <w:r>
              <w:rPr>
                <w:lang w:val="en-US"/>
              </w:rPr>
              <w:t>1046</w:t>
            </w:r>
          </w:p>
        </w:tc>
        <w:tc>
          <w:tcPr>
            <w:tcW w:w="2464" w:type="dxa"/>
          </w:tcPr>
          <w:p w14:paraId="12DB8EA9" w14:textId="77777777" w:rsidR="001120C5" w:rsidRDefault="001120C5" w:rsidP="001120C5">
            <w:pPr>
              <w:jc w:val="center"/>
              <w:rPr>
                <w:lang w:val="en-US"/>
              </w:rPr>
            </w:pPr>
            <w:r>
              <w:rPr>
                <w:lang w:val="en-US"/>
              </w:rPr>
              <w:t>388</w:t>
            </w:r>
          </w:p>
        </w:tc>
      </w:tr>
      <w:tr w:rsidR="001120C5" w14:paraId="0FD657A1" w14:textId="77777777" w:rsidTr="000E49E1">
        <w:tc>
          <w:tcPr>
            <w:tcW w:w="3510" w:type="dxa"/>
          </w:tcPr>
          <w:p w14:paraId="7590C361" w14:textId="77777777" w:rsidR="001120C5" w:rsidRDefault="001120C5" w:rsidP="001120C5">
            <w:pPr>
              <w:rPr>
                <w:lang w:val="en-US"/>
              </w:rPr>
            </w:pPr>
            <w:r>
              <w:rPr>
                <w:lang w:val="en-US"/>
              </w:rPr>
              <w:t>Clinical data</w:t>
            </w:r>
          </w:p>
        </w:tc>
        <w:tc>
          <w:tcPr>
            <w:tcW w:w="2463" w:type="dxa"/>
          </w:tcPr>
          <w:p w14:paraId="4DA4507B" w14:textId="77777777" w:rsidR="001120C5" w:rsidRDefault="001120C5" w:rsidP="001120C5">
            <w:pPr>
              <w:keepNext/>
              <w:jc w:val="center"/>
              <w:rPr>
                <w:lang w:val="en-US"/>
              </w:rPr>
            </w:pPr>
            <w:r>
              <w:rPr>
                <w:lang w:val="en-US"/>
              </w:rPr>
              <w:t>626</w:t>
            </w:r>
          </w:p>
        </w:tc>
        <w:tc>
          <w:tcPr>
            <w:tcW w:w="2464" w:type="dxa"/>
          </w:tcPr>
          <w:p w14:paraId="33B05C6C" w14:textId="77777777" w:rsidR="001120C5" w:rsidRDefault="001120C5" w:rsidP="001120C5">
            <w:pPr>
              <w:jc w:val="center"/>
              <w:rPr>
                <w:lang w:val="en-US"/>
              </w:rPr>
            </w:pPr>
            <w:r>
              <w:rPr>
                <w:lang w:val="en-US"/>
              </w:rPr>
              <w:t>127</w:t>
            </w:r>
          </w:p>
        </w:tc>
      </w:tr>
    </w:tbl>
    <w:bookmarkEnd w:id="88"/>
    <w:p w14:paraId="2CEC7E67" w14:textId="4661CF74" w:rsidR="0097269E" w:rsidRDefault="0097269E" w:rsidP="004A221B">
      <w:pPr>
        <w:pStyle w:val="Para2a"/>
        <w:spacing w:before="480" w:after="480"/>
      </w:pPr>
      <w:r>
        <w:t>The target class "</w:t>
      </w:r>
      <w:r w:rsidR="00B63EEA">
        <w:t>sample_type</w:t>
      </w:r>
      <w:r>
        <w:t>", which is the attribute which indicates whether a patient is healthy or has lung cancer is extracted from the clinical data. The summary of the "</w:t>
      </w:r>
      <w:r w:rsidR="00B63EEA">
        <w:t>sample_type</w:t>
      </w:r>
      <w:r>
        <w:t>" class is shown in Table 3</w:t>
      </w:r>
      <w:r w:rsidR="0009022E">
        <w:t>.2</w:t>
      </w:r>
      <w:r>
        <w:t xml:space="preserve">. </w:t>
      </w:r>
    </w:p>
    <w:p w14:paraId="07B9F0C4" w14:textId="03CD24AE" w:rsidR="008B481A" w:rsidRDefault="008B481A" w:rsidP="001120C5">
      <w:pPr>
        <w:pStyle w:val="CaptionforTable"/>
      </w:pPr>
      <w:bookmarkStart w:id="89" w:name="_Toc109510687"/>
      <w:r>
        <w:t xml:space="preserve">Table </w:t>
      </w:r>
      <w:fldSimple w:instr=" STYLEREF 1 \s ">
        <w:r w:rsidR="00A54052">
          <w:rPr>
            <w:noProof/>
          </w:rPr>
          <w:t>3</w:t>
        </w:r>
      </w:fldSimple>
      <w:r w:rsidR="00146F0B">
        <w:t>.</w:t>
      </w:r>
      <w:fldSimple w:instr=" SEQ Table \* ARABIC \s 1 ">
        <w:r w:rsidR="00A54052">
          <w:rPr>
            <w:noProof/>
          </w:rPr>
          <w:t>2</w:t>
        </w:r>
      </w:fldSimple>
      <w:r w:rsidR="00C22B7F">
        <w:tab/>
      </w:r>
      <w:r>
        <w:t>Summary of the distribution of the classes for "sample_type" attribute</w:t>
      </w:r>
      <w:bookmarkEnd w:id="89"/>
    </w:p>
    <w:tbl>
      <w:tblPr>
        <w:tblStyle w:val="TableGrid"/>
        <w:tblW w:w="0" w:type="auto"/>
        <w:tblLook w:val="04A0" w:firstRow="1" w:lastRow="0" w:firstColumn="1" w:lastColumn="0" w:noHBand="0" w:noVBand="1"/>
      </w:tblPr>
      <w:tblGrid>
        <w:gridCol w:w="2812"/>
        <w:gridCol w:w="2812"/>
        <w:gridCol w:w="2813"/>
      </w:tblGrid>
      <w:tr w:rsidR="0097269E" w14:paraId="45CD955D" w14:textId="77777777" w:rsidTr="0097269E">
        <w:tc>
          <w:tcPr>
            <w:tcW w:w="2812" w:type="dxa"/>
            <w:vMerge w:val="restart"/>
          </w:tcPr>
          <w:p w14:paraId="03563D4A" w14:textId="77777777" w:rsidR="0097269E" w:rsidRDefault="0097269E" w:rsidP="0097269E"/>
        </w:tc>
        <w:tc>
          <w:tcPr>
            <w:tcW w:w="5625" w:type="dxa"/>
            <w:gridSpan w:val="2"/>
          </w:tcPr>
          <w:p w14:paraId="1E79E832" w14:textId="77777777" w:rsidR="0097269E" w:rsidRPr="0097269E" w:rsidRDefault="0097269E" w:rsidP="0097269E">
            <w:pPr>
              <w:jc w:val="center"/>
              <w:rPr>
                <w:b/>
              </w:rPr>
            </w:pPr>
            <w:r w:rsidRPr="0097269E">
              <w:rPr>
                <w:b/>
              </w:rPr>
              <w:t>Class</w:t>
            </w:r>
          </w:p>
        </w:tc>
      </w:tr>
      <w:tr w:rsidR="0097269E" w14:paraId="43FFBFFD" w14:textId="77777777" w:rsidTr="0097269E">
        <w:tc>
          <w:tcPr>
            <w:tcW w:w="2812" w:type="dxa"/>
            <w:vMerge/>
          </w:tcPr>
          <w:p w14:paraId="7AE7EA65" w14:textId="77777777" w:rsidR="0097269E" w:rsidRDefault="0097269E" w:rsidP="0097269E"/>
        </w:tc>
        <w:tc>
          <w:tcPr>
            <w:tcW w:w="2812" w:type="dxa"/>
          </w:tcPr>
          <w:p w14:paraId="2E182E30" w14:textId="77777777" w:rsidR="0097269E" w:rsidRPr="0097269E" w:rsidRDefault="0097269E" w:rsidP="0097269E">
            <w:pPr>
              <w:jc w:val="center"/>
              <w:rPr>
                <w:b/>
              </w:rPr>
            </w:pPr>
            <w:r w:rsidRPr="0097269E">
              <w:rPr>
                <w:b/>
              </w:rPr>
              <w:t>Primary Tumour</w:t>
            </w:r>
          </w:p>
        </w:tc>
        <w:tc>
          <w:tcPr>
            <w:tcW w:w="2813" w:type="dxa"/>
          </w:tcPr>
          <w:p w14:paraId="70B0A6E6" w14:textId="77777777" w:rsidR="0097269E" w:rsidRPr="0097269E" w:rsidRDefault="0097269E" w:rsidP="0097269E">
            <w:pPr>
              <w:jc w:val="center"/>
              <w:rPr>
                <w:b/>
              </w:rPr>
            </w:pPr>
            <w:r w:rsidRPr="0097269E">
              <w:rPr>
                <w:b/>
              </w:rPr>
              <w:t>Solid Tissue Normal</w:t>
            </w:r>
          </w:p>
        </w:tc>
      </w:tr>
      <w:tr w:rsidR="0097269E" w14:paraId="5E2DA912" w14:textId="77777777" w:rsidTr="0097269E">
        <w:tc>
          <w:tcPr>
            <w:tcW w:w="2812" w:type="dxa"/>
          </w:tcPr>
          <w:p w14:paraId="45751F42" w14:textId="77777777" w:rsidR="0097269E" w:rsidRPr="0097269E" w:rsidRDefault="0097269E" w:rsidP="0097269E">
            <w:pPr>
              <w:rPr>
                <w:b/>
              </w:rPr>
            </w:pPr>
            <w:r w:rsidRPr="0097269E">
              <w:rPr>
                <w:b/>
              </w:rPr>
              <w:t>Number of instances</w:t>
            </w:r>
          </w:p>
        </w:tc>
        <w:tc>
          <w:tcPr>
            <w:tcW w:w="2812" w:type="dxa"/>
          </w:tcPr>
          <w:p w14:paraId="393CF25B" w14:textId="77777777" w:rsidR="0097269E" w:rsidRDefault="003615A1" w:rsidP="0097269E">
            <w:pPr>
              <w:jc w:val="center"/>
            </w:pPr>
            <w:r>
              <w:t>506</w:t>
            </w:r>
          </w:p>
        </w:tc>
        <w:tc>
          <w:tcPr>
            <w:tcW w:w="2813" w:type="dxa"/>
          </w:tcPr>
          <w:p w14:paraId="722A5C8E" w14:textId="77777777" w:rsidR="0097269E" w:rsidRDefault="003615A1" w:rsidP="0097269E">
            <w:pPr>
              <w:keepNext/>
              <w:jc w:val="center"/>
            </w:pPr>
            <w:r>
              <w:t>120</w:t>
            </w:r>
          </w:p>
        </w:tc>
      </w:tr>
    </w:tbl>
    <w:p w14:paraId="18BC108D" w14:textId="77777777" w:rsidR="0097269E" w:rsidRDefault="0097269E" w:rsidP="0094631D">
      <w:pPr>
        <w:pStyle w:val="Para4lines"/>
        <w:spacing w:after="960"/>
        <w:rPr>
          <w:lang w:val="en-US"/>
        </w:rPr>
      </w:pPr>
    </w:p>
    <w:p w14:paraId="01D3B21D" w14:textId="7E4CEAF0" w:rsidR="00245FB3" w:rsidRDefault="00236CE3" w:rsidP="007D6607">
      <w:pPr>
        <w:pStyle w:val="Heading2"/>
        <w:spacing w:after="480"/>
      </w:pPr>
      <w:bookmarkStart w:id="90" w:name="_Toc109636413"/>
      <w:r>
        <w:t>Performance Measurement</w:t>
      </w:r>
      <w:r w:rsidR="00690B45">
        <w:t>s</w:t>
      </w:r>
      <w:bookmarkEnd w:id="90"/>
    </w:p>
    <w:p w14:paraId="666A04DA" w14:textId="35DFD52D" w:rsidR="00643DD5" w:rsidRDefault="00643DD5" w:rsidP="00643DD5">
      <w:pPr>
        <w:pStyle w:val="Para2lines"/>
        <w:spacing w:after="480"/>
      </w:pPr>
      <w:r>
        <w:t xml:space="preserve">For the purpose of training and testing, the </w:t>
      </w:r>
      <w:r>
        <w:rPr>
          <w:lang w:val="en-US"/>
        </w:rPr>
        <w:t xml:space="preserve">integrated multi-omics data </w:t>
      </w:r>
      <w:r>
        <w:t>is split into train and test</w:t>
      </w:r>
      <w:r w:rsidRPr="00D66A6B">
        <w:t xml:space="preserve"> </w:t>
      </w:r>
      <w:r>
        <w:t>dataset with a percentage of 70% and 30%. For feature selection, the train data is used in a 2-fold cross validation. For deep learning unsupervised learning, the train data is split into another 70% of train data and 30% of validation data. This results in a 49% train data, 21% validation data and 30% test data. The train data is used for model training while the validation data will be used for fine tuning. The test data will be used to obtain the final classification result. The data distributions for both implementations are summarized in Figure 3.2.</w:t>
      </w:r>
    </w:p>
    <w:p w14:paraId="0C4904F4" w14:textId="77777777" w:rsidR="00643DD5" w:rsidRDefault="00643DD5" w:rsidP="00643DD5">
      <w:pPr>
        <w:pStyle w:val="FigureCentre"/>
      </w:pPr>
      <w:r>
        <w:lastRenderedPageBreak/>
        <w:drawing>
          <wp:inline distT="0" distB="0" distL="0" distR="0" wp14:anchorId="50F9F104" wp14:editId="1FA001B8">
            <wp:extent cx="5220335" cy="20135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iagram-data split.png"/>
                    <pic:cNvPicPr/>
                  </pic:nvPicPr>
                  <pic:blipFill>
                    <a:blip r:embed="rId47" cstate="hqprint">
                      <a:extLst>
                        <a:ext uri="{28A0092B-C50C-407E-A947-70E740481C1C}">
                          <a14:useLocalDpi xmlns:a14="http://schemas.microsoft.com/office/drawing/2010/main" val="0"/>
                        </a:ext>
                      </a:extLst>
                    </a:blip>
                    <a:stretch>
                      <a:fillRect/>
                    </a:stretch>
                  </pic:blipFill>
                  <pic:spPr>
                    <a:xfrm>
                      <a:off x="0" y="0"/>
                      <a:ext cx="5220335" cy="2013585"/>
                    </a:xfrm>
                    <a:prstGeom prst="rect">
                      <a:avLst/>
                    </a:prstGeom>
                  </pic:spPr>
                </pic:pic>
              </a:graphicData>
            </a:graphic>
          </wp:inline>
        </w:drawing>
      </w:r>
    </w:p>
    <w:p w14:paraId="684FAB60" w14:textId="4C9290C4" w:rsidR="00643DD5" w:rsidRDefault="00643DD5" w:rsidP="00643DD5">
      <w:pPr>
        <w:pStyle w:val="CaptionforFigure2line"/>
        <w:spacing w:before="240"/>
      </w:pPr>
      <w:bookmarkStart w:id="91" w:name="_Toc109510743"/>
      <w:r>
        <w:t xml:space="preserve">Figure </w:t>
      </w:r>
      <w:fldSimple w:instr=" STYLEREF 1 \s ">
        <w:r w:rsidR="00A54052">
          <w:rPr>
            <w:noProof/>
          </w:rPr>
          <w:t>3</w:t>
        </w:r>
      </w:fldSimple>
      <w:r w:rsidR="00FA6A54">
        <w:t>.</w:t>
      </w:r>
      <w:fldSimple w:instr=" SEQ Figure \* ARABIC \s 1 ">
        <w:r w:rsidR="00A54052">
          <w:rPr>
            <w:noProof/>
          </w:rPr>
          <w:t>2</w:t>
        </w:r>
      </w:fldSimple>
      <w:r>
        <w:tab/>
        <w:t xml:space="preserve">Data distribution for the integrated multi-omics data. </w:t>
      </w:r>
      <w:r>
        <w:tab/>
      </w:r>
      <w:r>
        <w:tab/>
      </w:r>
      <w:r>
        <w:tab/>
      </w:r>
      <w:r>
        <w:tab/>
        <w:t xml:space="preserve">(a) Data splitting for feature selection. </w:t>
      </w:r>
      <w:r>
        <w:tab/>
      </w:r>
      <w:r>
        <w:tab/>
      </w:r>
      <w:r>
        <w:tab/>
      </w:r>
      <w:r>
        <w:tab/>
      </w:r>
      <w:r>
        <w:tab/>
      </w:r>
      <w:r>
        <w:tab/>
        <w:t>(b) Data splitting for deep learning unsupervised training</w:t>
      </w:r>
      <w:bookmarkEnd w:id="91"/>
    </w:p>
    <w:p w14:paraId="3164C18D" w14:textId="77777777" w:rsidR="00B87294" w:rsidRDefault="00B87294" w:rsidP="009D78E5">
      <w:pPr>
        <w:pStyle w:val="Para2a"/>
        <w:spacing w:before="480" w:after="480"/>
      </w:pPr>
      <w:r>
        <w:t xml:space="preserve">When both the SDAE and VAE models have been developed </w:t>
      </w:r>
      <w:r w:rsidR="00074961">
        <w:t xml:space="preserve">with train data </w:t>
      </w:r>
      <w:r>
        <w:t>and tested with test data, the next step is to assesses both model's performances. The performance can be measured using the predicted outcome by the models. In this research, both models are required to classify the inputs provided to them into their respective output class, which is "</w:t>
      </w:r>
      <w:r w:rsidR="00F54530">
        <w:t>sample_type</w:t>
      </w:r>
      <w:r>
        <w:t>". Since the output class is a binary class, the classifiers will predict the outcome of the inputs into either Primary Tumour or Solid Tissue Normal.</w:t>
      </w:r>
    </w:p>
    <w:p w14:paraId="01620EDA" w14:textId="77777777" w:rsidR="00C6240A" w:rsidRDefault="00B87294" w:rsidP="00236CE3">
      <w:pPr>
        <w:pStyle w:val="Para2lines"/>
        <w:spacing w:after="480"/>
      </w:pPr>
      <w:r>
        <w:t xml:space="preserve"> </w:t>
      </w:r>
      <w:r w:rsidR="00CF3058">
        <w:t>A confusion matrix is deployed to study the outcome of both classification models. There are several evaluation metrics that are contained in a confusion matrix, such as the accuracy,</w:t>
      </w:r>
      <w:r w:rsidR="00F82F65">
        <w:t xml:space="preserve"> AUC ROC,</w:t>
      </w:r>
      <w:r w:rsidR="00CF3058">
        <w:t xml:space="preserve"> </w:t>
      </w:r>
      <w:r w:rsidR="00C64964">
        <w:t>precision, recall and F1 score.</w:t>
      </w:r>
    </w:p>
    <w:p w14:paraId="29E07665" w14:textId="77777777" w:rsidR="00C64964" w:rsidRDefault="00C64964" w:rsidP="00236CE3">
      <w:pPr>
        <w:pStyle w:val="Para2lines"/>
        <w:spacing w:after="480"/>
      </w:pPr>
      <w:r>
        <w:t xml:space="preserve">In this research, "Primary Tumour" is assigned as the positive class, while "Solid Tissue Normal" is assigned as the negative class. There </w:t>
      </w:r>
      <w:r w:rsidR="001A2C0F">
        <w:t>is</w:t>
      </w:r>
      <w:r>
        <w:t xml:space="preserve"> a total of 4 possible outcomes in the confusion matrix, which are the True Positive (TP), True Negative (TN), False Positive (FP) and False Negative (FN).</w:t>
      </w:r>
      <w:r w:rsidR="00F237DA">
        <w:t xml:space="preserve"> TP refers to the number of patients predicted with "Primary Tumour" when they indeed have the cancer; TN refers to the number of patients predicted with "Solid Tissue Normal" when they indeed healthy; FP refers to the number of patients predicted as "Primary Tumour" when the patient is actually healthy; and lastly, FN refers to the number of patients predicted as "Solid Tissue Normal" when the patient actually has lung cancer.</w:t>
      </w:r>
      <w:r w:rsidR="003F69E1">
        <w:t xml:space="preserve"> The confusion matrix is represented in Table 3.3.</w:t>
      </w:r>
    </w:p>
    <w:p w14:paraId="232AD92F" w14:textId="5DD064FA" w:rsidR="003F69E1" w:rsidRDefault="003F69E1" w:rsidP="003F69E1">
      <w:pPr>
        <w:pStyle w:val="CaptionforTable"/>
      </w:pPr>
      <w:bookmarkStart w:id="92" w:name="_Toc109510688"/>
      <w:r>
        <w:lastRenderedPageBreak/>
        <w:t xml:space="preserve">Table </w:t>
      </w:r>
      <w:fldSimple w:instr=" STYLEREF 1 \s ">
        <w:r w:rsidR="00A54052">
          <w:rPr>
            <w:noProof/>
          </w:rPr>
          <w:t>3</w:t>
        </w:r>
      </w:fldSimple>
      <w:r w:rsidR="00146F0B">
        <w:t>.</w:t>
      </w:r>
      <w:fldSimple w:instr=" SEQ Table \* ARABIC \s 1 ">
        <w:r w:rsidR="00A54052">
          <w:rPr>
            <w:noProof/>
          </w:rPr>
          <w:t>3</w:t>
        </w:r>
      </w:fldSimple>
      <w:r w:rsidR="00930465">
        <w:tab/>
      </w:r>
      <w:r>
        <w:t>Confusion Matrix</w:t>
      </w:r>
      <w:bookmarkEnd w:id="92"/>
    </w:p>
    <w:tbl>
      <w:tblPr>
        <w:tblStyle w:val="TableGrid"/>
        <w:tblW w:w="0" w:type="auto"/>
        <w:tblLook w:val="04A0" w:firstRow="1" w:lastRow="0" w:firstColumn="1" w:lastColumn="0" w:noHBand="0" w:noVBand="1"/>
      </w:tblPr>
      <w:tblGrid>
        <w:gridCol w:w="2812"/>
        <w:gridCol w:w="2812"/>
        <w:gridCol w:w="2813"/>
      </w:tblGrid>
      <w:tr w:rsidR="003F69E1" w14:paraId="0E57C8AF" w14:textId="77777777" w:rsidTr="003F69E1">
        <w:tc>
          <w:tcPr>
            <w:tcW w:w="2812" w:type="dxa"/>
            <w:tcBorders>
              <w:tl2br w:val="single" w:sz="4" w:space="0" w:color="auto"/>
            </w:tcBorders>
          </w:tcPr>
          <w:p w14:paraId="3DDAB2E8" w14:textId="77777777" w:rsidR="003F69E1" w:rsidRPr="003F69E1" w:rsidRDefault="003F69E1" w:rsidP="003F69E1">
            <w:pPr>
              <w:jc w:val="right"/>
              <w:rPr>
                <w:b/>
              </w:rPr>
            </w:pPr>
            <w:r w:rsidRPr="003F69E1">
              <w:rPr>
                <w:b/>
              </w:rPr>
              <w:t xml:space="preserve"> Predicted         </w:t>
            </w:r>
          </w:p>
          <w:p w14:paraId="0A0E53C6" w14:textId="77777777" w:rsidR="003F69E1" w:rsidRPr="003F69E1" w:rsidRDefault="003F69E1" w:rsidP="003F69E1">
            <w:pPr>
              <w:rPr>
                <w:b/>
              </w:rPr>
            </w:pPr>
            <w:r w:rsidRPr="003F69E1">
              <w:rPr>
                <w:b/>
              </w:rPr>
              <w:t>Actual</w:t>
            </w:r>
          </w:p>
        </w:tc>
        <w:tc>
          <w:tcPr>
            <w:tcW w:w="2812" w:type="dxa"/>
            <w:vAlign w:val="center"/>
          </w:tcPr>
          <w:p w14:paraId="62B09ADC" w14:textId="77777777" w:rsidR="003F69E1" w:rsidRPr="003F69E1" w:rsidRDefault="003F69E1" w:rsidP="003F69E1">
            <w:pPr>
              <w:jc w:val="center"/>
              <w:rPr>
                <w:b/>
              </w:rPr>
            </w:pPr>
            <w:r w:rsidRPr="003F69E1">
              <w:rPr>
                <w:b/>
              </w:rPr>
              <w:t>Primary Tumour</w:t>
            </w:r>
          </w:p>
        </w:tc>
        <w:tc>
          <w:tcPr>
            <w:tcW w:w="2813" w:type="dxa"/>
            <w:vAlign w:val="center"/>
          </w:tcPr>
          <w:p w14:paraId="2C31D226" w14:textId="77777777" w:rsidR="003F69E1" w:rsidRPr="003F69E1" w:rsidRDefault="003F69E1" w:rsidP="003F69E1">
            <w:pPr>
              <w:jc w:val="center"/>
              <w:rPr>
                <w:b/>
              </w:rPr>
            </w:pPr>
            <w:r w:rsidRPr="003F69E1">
              <w:rPr>
                <w:b/>
              </w:rPr>
              <w:t>Solid Tissue Normal</w:t>
            </w:r>
          </w:p>
        </w:tc>
      </w:tr>
      <w:tr w:rsidR="003F69E1" w14:paraId="316D9292" w14:textId="77777777" w:rsidTr="003F69E1">
        <w:tc>
          <w:tcPr>
            <w:tcW w:w="2812" w:type="dxa"/>
            <w:vAlign w:val="center"/>
          </w:tcPr>
          <w:p w14:paraId="58BAA2FC" w14:textId="77777777" w:rsidR="003F69E1" w:rsidRPr="003F69E1" w:rsidRDefault="003F69E1" w:rsidP="003F69E1">
            <w:pPr>
              <w:rPr>
                <w:b/>
              </w:rPr>
            </w:pPr>
            <w:r w:rsidRPr="003F69E1">
              <w:rPr>
                <w:b/>
              </w:rPr>
              <w:t>Primary Tumour</w:t>
            </w:r>
          </w:p>
        </w:tc>
        <w:tc>
          <w:tcPr>
            <w:tcW w:w="2812" w:type="dxa"/>
            <w:vAlign w:val="center"/>
          </w:tcPr>
          <w:p w14:paraId="0B0B8D58" w14:textId="77777777" w:rsidR="003F69E1" w:rsidRDefault="003F69E1" w:rsidP="003F69E1">
            <w:pPr>
              <w:jc w:val="center"/>
            </w:pPr>
            <w:r>
              <w:t>TP</w:t>
            </w:r>
          </w:p>
        </w:tc>
        <w:tc>
          <w:tcPr>
            <w:tcW w:w="2813" w:type="dxa"/>
            <w:vAlign w:val="center"/>
          </w:tcPr>
          <w:p w14:paraId="553A1CBE" w14:textId="77777777" w:rsidR="003F69E1" w:rsidRDefault="003F69E1" w:rsidP="003F69E1">
            <w:pPr>
              <w:jc w:val="center"/>
            </w:pPr>
            <w:r>
              <w:t>FN</w:t>
            </w:r>
          </w:p>
        </w:tc>
      </w:tr>
      <w:tr w:rsidR="003F69E1" w14:paraId="5A210E2B" w14:textId="77777777" w:rsidTr="003F69E1">
        <w:tc>
          <w:tcPr>
            <w:tcW w:w="2812" w:type="dxa"/>
            <w:vAlign w:val="center"/>
          </w:tcPr>
          <w:p w14:paraId="539CB3F2" w14:textId="77777777" w:rsidR="003F69E1" w:rsidRPr="003F69E1" w:rsidRDefault="003F69E1" w:rsidP="003F69E1">
            <w:pPr>
              <w:rPr>
                <w:b/>
              </w:rPr>
            </w:pPr>
            <w:r w:rsidRPr="003F69E1">
              <w:rPr>
                <w:b/>
              </w:rPr>
              <w:t>Solid Tissue Normal</w:t>
            </w:r>
          </w:p>
        </w:tc>
        <w:tc>
          <w:tcPr>
            <w:tcW w:w="2812" w:type="dxa"/>
            <w:vAlign w:val="center"/>
          </w:tcPr>
          <w:p w14:paraId="3DB01AA3" w14:textId="77777777" w:rsidR="003F69E1" w:rsidRDefault="003F69E1" w:rsidP="003F69E1">
            <w:pPr>
              <w:jc w:val="center"/>
            </w:pPr>
            <w:r>
              <w:t>FP</w:t>
            </w:r>
          </w:p>
        </w:tc>
        <w:tc>
          <w:tcPr>
            <w:tcW w:w="2813" w:type="dxa"/>
            <w:vAlign w:val="center"/>
          </w:tcPr>
          <w:p w14:paraId="27FAC33F" w14:textId="77777777" w:rsidR="003F69E1" w:rsidRDefault="003F69E1" w:rsidP="003F69E1">
            <w:pPr>
              <w:keepNext/>
              <w:jc w:val="center"/>
            </w:pPr>
            <w:r>
              <w:t>TN</w:t>
            </w:r>
          </w:p>
        </w:tc>
      </w:tr>
    </w:tbl>
    <w:p w14:paraId="465CF5F4" w14:textId="77777777" w:rsidR="00947898" w:rsidRDefault="00A54EAA" w:rsidP="009D3813">
      <w:pPr>
        <w:pStyle w:val="Para2a"/>
        <w:spacing w:before="480" w:after="480"/>
      </w:pPr>
      <w:r>
        <w:t>With these 4 possible outcomes in the confusion matrix, we can calculate the evaluation metrics, which are measured in percentage or probability (decimals). Accuracy refers to the total number of correctly predicted classes over all instances; Precision refers to the number of TP over the sum of TP and FP; Recall refers to the number of TP over the sum of TP and FN</w:t>
      </w:r>
      <w:r w:rsidR="005F2C38">
        <w:t xml:space="preserve">; and F1 </w:t>
      </w:r>
      <w:r w:rsidR="003B17CA">
        <w:t>score is a metric which measure the relationship between the Precision and the Recall, or the harmonic mean of the Precision and the Recall.</w:t>
      </w:r>
      <w:r w:rsidR="005F2C38">
        <w:t xml:space="preserve"> </w:t>
      </w:r>
    </w:p>
    <w:p w14:paraId="459110FA" w14:textId="4546A947" w:rsidR="001E22F7" w:rsidRDefault="001E22F7" w:rsidP="009D3813">
      <w:pPr>
        <w:pStyle w:val="Para2a"/>
        <w:spacing w:before="480" w:after="480"/>
      </w:pPr>
      <w:r>
        <w:t xml:space="preserve">Besides, </w:t>
      </w:r>
      <w:r w:rsidR="00582D3F">
        <w:t>Receiver Operator Characteristic Area Under Curve (ROC AUC) is also used to measure the classification capability of the classifiers. It takes involves the relationship between the true positive proportion and the false positive proportion, whereby a graph is plotted with the true positive proportion as the x-axis and the false positive proportion as the y-axis.</w:t>
      </w:r>
      <w:r w:rsidR="00947898">
        <w:t xml:space="preserve"> ROC AUC ranges between 0.5 to 1.0, whereby 0.5 represents a 50-50 guess by the classifier and 1.0 represents 100% accurate classification</w:t>
      </w:r>
      <w:r w:rsidR="004E4420">
        <w:t xml:space="preserve"> </w:t>
      </w:r>
      <w:r w:rsidR="00B37D6A">
        <w:fldChar w:fldCharType="begin"/>
      </w:r>
      <w:r w:rsidR="00B37D6A">
        <w:instrText xml:space="preserve"> ADDIN EN.CITE &lt;EndNote&gt;&lt;Cite&gt;&lt;Author&gt;Bowers&lt;/Author&gt;&lt;Year&gt;2019&lt;/Year&gt;&lt;RecNum&gt;99&lt;/RecNum&gt;&lt;DisplayText&gt;(Bowers &amp;amp; Zhou, 2019)&lt;/DisplayText&gt;&lt;record&gt;&lt;rec-number&gt;99&lt;/rec-number&gt;&lt;foreign-keys&gt;&lt;key app="EN" db-id="xpz0sxaxotzr56edfz3v5dpd5e9pa0ffxvpa" timestamp="1658119763"&gt;99&lt;/key&gt;&lt;/foreign-keys&gt;&lt;ref-type name="Journal Article"&gt;17&lt;/ref-type&gt;&lt;contributors&gt;&lt;authors&gt;&lt;author&gt;Bowers, Alex&lt;/author&gt;&lt;author&gt;Zhou, Xiaoliang&lt;/author&gt;&lt;/authors&gt;&lt;/contributors&gt;&lt;titles&gt;&lt;title&gt;Receiver Operating Characteristic (ROC) Area Under the Curve (AUC): A Diagnostic Measure for Evaluating the Accuracy of Predictors of Education Outcomes&lt;/title&gt;&lt;secondary-title&gt;Journal of Education for Students Placed at Risk (JESPAR)&lt;/secondary-title&gt;&lt;/titles&gt;&lt;periodical&gt;&lt;full-title&gt;Journal of Education for Students Placed at Risk (JESPAR)&lt;/full-title&gt;&lt;/periodical&gt;&lt;pages&gt;1-25&lt;/pages&gt;&lt;volume&gt;24&lt;/volume&gt;&lt;dates&gt;&lt;year&gt;2019&lt;/year&gt;&lt;pub-dates&gt;&lt;date&gt;01/29&lt;/date&gt;&lt;/pub-dates&gt;&lt;/dates&gt;&lt;urls&gt;&lt;/urls&gt;&lt;electronic-resource-num&gt;10.1080/10824669.2018.1523734&lt;/electronic-resource-num&gt;&lt;/record&gt;&lt;/Cite&gt;&lt;/EndNote&gt;</w:instrText>
      </w:r>
      <w:r w:rsidR="00B37D6A">
        <w:fldChar w:fldCharType="separate"/>
      </w:r>
      <w:r w:rsidR="00B37D6A">
        <w:rPr>
          <w:noProof/>
        </w:rPr>
        <w:t>(Bowers &amp; Zhou, 2019)</w:t>
      </w:r>
      <w:r w:rsidR="00B37D6A">
        <w:fldChar w:fldCharType="end"/>
      </w:r>
      <w:r w:rsidR="00947898">
        <w:t>.</w:t>
      </w:r>
    </w:p>
    <w:p w14:paraId="6DBA6473" w14:textId="1A6591A4" w:rsidR="0009022E" w:rsidRDefault="005F2C38" w:rsidP="009D3813">
      <w:pPr>
        <w:pStyle w:val="Para2a"/>
        <w:spacing w:before="480" w:after="480"/>
      </w:pPr>
      <w:r>
        <w:t>Table</w:t>
      </w:r>
      <w:r w:rsidR="009C3BA9">
        <w:t xml:space="preserve"> 3.4</w:t>
      </w:r>
      <w:r>
        <w:t xml:space="preserve"> summarizes the equations involved in calculating these </w:t>
      </w:r>
      <w:r w:rsidR="007122D2">
        <w:t>metrics</w:t>
      </w:r>
      <w:r>
        <w:t>.</w:t>
      </w:r>
    </w:p>
    <w:p w14:paraId="22AC6F50" w14:textId="522DAC7C" w:rsidR="00DC7606" w:rsidRDefault="00DC7606" w:rsidP="00DC7606">
      <w:pPr>
        <w:pStyle w:val="CaptionforTable"/>
      </w:pPr>
      <w:bookmarkStart w:id="93" w:name="_Toc109510689"/>
      <w:r>
        <w:t xml:space="preserve">Table </w:t>
      </w:r>
      <w:fldSimple w:instr=" STYLEREF 1 \s ">
        <w:r w:rsidR="00A54052">
          <w:rPr>
            <w:noProof/>
          </w:rPr>
          <w:t>3</w:t>
        </w:r>
      </w:fldSimple>
      <w:r w:rsidR="00146F0B">
        <w:t>.</w:t>
      </w:r>
      <w:fldSimple w:instr=" SEQ Table \* ARABIC \s 1 ">
        <w:r w:rsidR="00A54052">
          <w:rPr>
            <w:noProof/>
          </w:rPr>
          <w:t>4</w:t>
        </w:r>
      </w:fldSimple>
      <w:r w:rsidR="009B039F">
        <w:tab/>
      </w:r>
      <w:r>
        <w:t xml:space="preserve">Equations for each </w:t>
      </w:r>
      <w:r w:rsidR="007122D2">
        <w:t>metrics</w:t>
      </w:r>
      <w:bookmarkEnd w:id="93"/>
    </w:p>
    <w:tbl>
      <w:tblPr>
        <w:tblStyle w:val="TableGrid"/>
        <w:tblW w:w="0" w:type="auto"/>
        <w:tblLook w:val="04A0" w:firstRow="1" w:lastRow="0" w:firstColumn="1" w:lastColumn="0" w:noHBand="0" w:noVBand="1"/>
      </w:tblPr>
      <w:tblGrid>
        <w:gridCol w:w="4218"/>
        <w:gridCol w:w="4219"/>
      </w:tblGrid>
      <w:tr w:rsidR="005F2C38" w:rsidRPr="005F2C38" w14:paraId="1436F4FD" w14:textId="77777777" w:rsidTr="001360AA">
        <w:tc>
          <w:tcPr>
            <w:tcW w:w="4218" w:type="dxa"/>
            <w:vAlign w:val="center"/>
          </w:tcPr>
          <w:p w14:paraId="4C371A51" w14:textId="77777777" w:rsidR="005F2C38" w:rsidRPr="005F2C38" w:rsidRDefault="005F2C38" w:rsidP="001360AA">
            <w:pPr>
              <w:jc w:val="center"/>
              <w:rPr>
                <w:b/>
              </w:rPr>
            </w:pPr>
            <w:r w:rsidRPr="005F2C38">
              <w:rPr>
                <w:b/>
              </w:rPr>
              <w:t>Measurements</w:t>
            </w:r>
          </w:p>
        </w:tc>
        <w:tc>
          <w:tcPr>
            <w:tcW w:w="4219" w:type="dxa"/>
            <w:vAlign w:val="center"/>
          </w:tcPr>
          <w:p w14:paraId="78F96F7D" w14:textId="77777777" w:rsidR="005F2C38" w:rsidRPr="005F2C38" w:rsidRDefault="005F2C38" w:rsidP="001360AA">
            <w:pPr>
              <w:jc w:val="center"/>
              <w:rPr>
                <w:b/>
              </w:rPr>
            </w:pPr>
            <w:r w:rsidRPr="005F2C38">
              <w:rPr>
                <w:b/>
              </w:rPr>
              <w:t>Equation</w:t>
            </w:r>
          </w:p>
        </w:tc>
      </w:tr>
      <w:tr w:rsidR="005F2C38" w14:paraId="2C657136" w14:textId="77777777" w:rsidTr="001360AA">
        <w:tc>
          <w:tcPr>
            <w:tcW w:w="4218" w:type="dxa"/>
            <w:vAlign w:val="center"/>
          </w:tcPr>
          <w:p w14:paraId="1B615B04" w14:textId="77777777" w:rsidR="005F2C38" w:rsidRDefault="005F2C38" w:rsidP="001360AA">
            <w:pPr>
              <w:jc w:val="center"/>
            </w:pPr>
            <w:r>
              <w:t>Accuracy</w:t>
            </w:r>
          </w:p>
        </w:tc>
        <w:tc>
          <w:tcPr>
            <w:tcW w:w="4219" w:type="dxa"/>
            <w:vAlign w:val="center"/>
          </w:tcPr>
          <w:p w14:paraId="00ED5869" w14:textId="77777777" w:rsidR="005F2C38" w:rsidRDefault="00E4256C" w:rsidP="001360AA">
            <w:pPr>
              <w:jc w:val="center"/>
            </w:pPr>
            <m:oMathPara>
              <m:oMath>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tc>
      </w:tr>
      <w:tr w:rsidR="005F2C38" w14:paraId="710ACFD8" w14:textId="77777777" w:rsidTr="001360AA">
        <w:tc>
          <w:tcPr>
            <w:tcW w:w="4218" w:type="dxa"/>
            <w:vAlign w:val="center"/>
          </w:tcPr>
          <w:p w14:paraId="4AB4FFE1" w14:textId="77777777" w:rsidR="005F2C38" w:rsidRDefault="005F2C38" w:rsidP="001360AA">
            <w:pPr>
              <w:jc w:val="center"/>
            </w:pPr>
            <w:r>
              <w:t>Precision</w:t>
            </w:r>
          </w:p>
        </w:tc>
        <w:tc>
          <w:tcPr>
            <w:tcW w:w="4219" w:type="dxa"/>
            <w:vAlign w:val="center"/>
          </w:tcPr>
          <w:p w14:paraId="1CC94939" w14:textId="77777777" w:rsidR="005F2C38" w:rsidRDefault="00E4256C" w:rsidP="001360AA">
            <w:pPr>
              <w:jc w:val="center"/>
            </w:pPr>
            <m:oMathPara>
              <m:oMath>
                <m:f>
                  <m:fPr>
                    <m:ctrlPr>
                      <w:rPr>
                        <w:rFonts w:ascii="Cambria Math" w:hAnsi="Cambria Math"/>
                        <w:i/>
                      </w:rPr>
                    </m:ctrlPr>
                  </m:fPr>
                  <m:num>
                    <m:r>
                      <w:rPr>
                        <w:rFonts w:ascii="Cambria Math" w:hAnsi="Cambria Math"/>
                      </w:rPr>
                      <m:t>TP</m:t>
                    </m:r>
                  </m:num>
                  <m:den>
                    <m:r>
                      <w:rPr>
                        <w:rFonts w:ascii="Cambria Math" w:hAnsi="Cambria Math"/>
                      </w:rPr>
                      <m:t>TP+FP</m:t>
                    </m:r>
                  </m:den>
                </m:f>
              </m:oMath>
            </m:oMathPara>
          </w:p>
        </w:tc>
      </w:tr>
      <w:tr w:rsidR="005F2C38" w14:paraId="350095A8" w14:textId="77777777" w:rsidTr="001360AA">
        <w:tc>
          <w:tcPr>
            <w:tcW w:w="4218" w:type="dxa"/>
            <w:vAlign w:val="center"/>
          </w:tcPr>
          <w:p w14:paraId="46D47DE4" w14:textId="77777777" w:rsidR="005F2C38" w:rsidRDefault="005F2C38" w:rsidP="001360AA">
            <w:pPr>
              <w:jc w:val="center"/>
            </w:pPr>
            <w:r>
              <w:t>Recall</w:t>
            </w:r>
          </w:p>
        </w:tc>
        <w:tc>
          <w:tcPr>
            <w:tcW w:w="4219" w:type="dxa"/>
            <w:vAlign w:val="center"/>
          </w:tcPr>
          <w:p w14:paraId="60EE675F" w14:textId="77777777" w:rsidR="005F2C38" w:rsidRDefault="00E4256C" w:rsidP="001360AA">
            <w:pPr>
              <w:jc w:val="center"/>
            </w:pPr>
            <m:oMathPara>
              <m:oMath>
                <m:f>
                  <m:fPr>
                    <m:ctrlPr>
                      <w:rPr>
                        <w:rFonts w:ascii="Cambria Math" w:hAnsi="Cambria Math"/>
                        <w:i/>
                      </w:rPr>
                    </m:ctrlPr>
                  </m:fPr>
                  <m:num>
                    <m:r>
                      <w:rPr>
                        <w:rFonts w:ascii="Cambria Math" w:hAnsi="Cambria Math"/>
                      </w:rPr>
                      <m:t>TP</m:t>
                    </m:r>
                  </m:num>
                  <m:den>
                    <m:r>
                      <w:rPr>
                        <w:rFonts w:ascii="Cambria Math" w:hAnsi="Cambria Math"/>
                      </w:rPr>
                      <m:t>TP+TN</m:t>
                    </m:r>
                  </m:den>
                </m:f>
              </m:oMath>
            </m:oMathPara>
          </w:p>
        </w:tc>
      </w:tr>
      <w:tr w:rsidR="005F2C38" w14:paraId="1734F94F" w14:textId="77777777" w:rsidTr="001360AA">
        <w:tc>
          <w:tcPr>
            <w:tcW w:w="4218" w:type="dxa"/>
            <w:vAlign w:val="center"/>
          </w:tcPr>
          <w:p w14:paraId="727A2851" w14:textId="77777777" w:rsidR="005F2C38" w:rsidRDefault="005F2C38" w:rsidP="001360AA">
            <w:pPr>
              <w:jc w:val="center"/>
            </w:pPr>
            <w:r>
              <w:t>F1 score</w:t>
            </w:r>
          </w:p>
        </w:tc>
        <w:tc>
          <w:tcPr>
            <w:tcW w:w="4219" w:type="dxa"/>
            <w:vAlign w:val="center"/>
          </w:tcPr>
          <w:p w14:paraId="5369A6E8" w14:textId="77777777" w:rsidR="005F2C38" w:rsidRDefault="001D258C" w:rsidP="001360AA">
            <w:pPr>
              <w:keepNext/>
              <w:jc w:val="center"/>
            </w:pPr>
            <m:oMathPara>
              <m:oMath>
                <m:r>
                  <w:rPr>
                    <w:rFonts w:ascii="Cambria Math" w:hAnsi="Cambria Math"/>
                  </w:rPr>
                  <m:t xml:space="preserve">2 ∙ </m:t>
                </m:r>
                <m:f>
                  <m:fPr>
                    <m:ctrlPr>
                      <w:rPr>
                        <w:rFonts w:ascii="Cambria Math" w:hAnsi="Cambria Math"/>
                        <w:i/>
                      </w:rPr>
                    </m:ctrlPr>
                  </m:fPr>
                  <m:num>
                    <m:r>
                      <w:rPr>
                        <w:rFonts w:ascii="Cambria Math" w:hAnsi="Cambria Math"/>
                      </w:rPr>
                      <m:t>Precision ∙Recall</m:t>
                    </m:r>
                  </m:num>
                  <m:den>
                    <m:r>
                      <w:rPr>
                        <w:rFonts w:ascii="Cambria Math" w:hAnsi="Cambria Math"/>
                      </w:rPr>
                      <m:t>Precision+Recall</m:t>
                    </m:r>
                  </m:den>
                </m:f>
              </m:oMath>
            </m:oMathPara>
          </w:p>
        </w:tc>
      </w:tr>
      <w:tr w:rsidR="00947898" w14:paraId="04F57348" w14:textId="77777777" w:rsidTr="001360AA">
        <w:tc>
          <w:tcPr>
            <w:tcW w:w="4218" w:type="dxa"/>
            <w:vAlign w:val="center"/>
          </w:tcPr>
          <w:p w14:paraId="0F5A7E94" w14:textId="09795F28" w:rsidR="00947898" w:rsidRDefault="00947898" w:rsidP="001360AA">
            <w:pPr>
              <w:jc w:val="center"/>
            </w:pPr>
            <w:r>
              <w:lastRenderedPageBreak/>
              <w:t>AUC ROC</w:t>
            </w:r>
          </w:p>
        </w:tc>
        <w:tc>
          <w:tcPr>
            <w:tcW w:w="4219" w:type="dxa"/>
            <w:vAlign w:val="center"/>
          </w:tcPr>
          <w:p w14:paraId="1DB6B2C8" w14:textId="40C6C8CD" w:rsidR="00947898" w:rsidRDefault="00947898" w:rsidP="00947898">
            <w:pPr>
              <w:keepNext/>
              <w:jc w:val="both"/>
              <w:rPr>
                <w:rFonts w:cs="Arial"/>
              </w:rPr>
            </w:pPr>
            <w:r>
              <w:rPr>
                <w:rFonts w:cs="Arial"/>
              </w:rPr>
              <w:t xml:space="preserve">Relationship between </w:t>
            </w:r>
            <w:r>
              <w:t>the true positive proportion (y</w:t>
            </w:r>
            <w:r w:rsidR="0039180C">
              <w:t>-axis</w:t>
            </w:r>
            <w:r>
              <w:t>) and the false positive proportion (x</w:t>
            </w:r>
            <w:r w:rsidR="0039180C">
              <w:t>-axis</w:t>
            </w:r>
            <w:r>
              <w:t>)</w:t>
            </w:r>
          </w:p>
        </w:tc>
      </w:tr>
    </w:tbl>
    <w:p w14:paraId="664D1C2C" w14:textId="77777777" w:rsidR="001D258C" w:rsidRPr="00FF4FE7" w:rsidRDefault="001D258C" w:rsidP="001D258C">
      <w:pPr>
        <w:pStyle w:val="Para4lines"/>
        <w:spacing w:after="960"/>
      </w:pPr>
    </w:p>
    <w:p w14:paraId="373EA0F9" w14:textId="77777777" w:rsidR="00996486" w:rsidRDefault="00996486" w:rsidP="00996486">
      <w:pPr>
        <w:pStyle w:val="Heading2"/>
        <w:spacing w:after="480"/>
      </w:pPr>
      <w:bookmarkStart w:id="94" w:name="_Toc109636414"/>
      <w:r>
        <w:t>Chapter Summary</w:t>
      </w:r>
      <w:bookmarkEnd w:id="94"/>
    </w:p>
    <w:p w14:paraId="78B233E4" w14:textId="77777777" w:rsidR="0076745A" w:rsidRDefault="00AD0D0D" w:rsidP="00E13AC1">
      <w:pPr>
        <w:pStyle w:val="Para2a"/>
        <w:spacing w:before="480" w:after="480"/>
        <w:rPr>
          <w:lang w:val="en-US"/>
        </w:rPr>
      </w:pPr>
      <w:r>
        <w:rPr>
          <w:lang w:val="en-US"/>
        </w:rPr>
        <w:t xml:space="preserve">In this chapter, we have discussed about the research framework in details. In Phase 1, preliminary studies regarding the research is done to gain better understanding of the topics involved in the research. Dataset to be used for classification is also obtained during this phase. Phase 2 refers to the data pre-processing step, in which we thoroughly "clean" the dataset to become usable for the model. Phase 3 is where we integrate the three omics dataset into a single dataset, which is now called a multi-omics dataset. </w:t>
      </w:r>
      <w:r w:rsidR="00F42ACD">
        <w:rPr>
          <w:lang w:val="en-US"/>
        </w:rPr>
        <w:t>Data splitting is also carried out in this phase</w:t>
      </w:r>
      <w:r w:rsidR="00782E41">
        <w:rPr>
          <w:lang w:val="en-US"/>
        </w:rPr>
        <w:t>.</w:t>
      </w:r>
    </w:p>
    <w:p w14:paraId="677D9DF3" w14:textId="77777777" w:rsidR="00E13AC1" w:rsidRDefault="0076745A" w:rsidP="00E13AC1">
      <w:pPr>
        <w:pStyle w:val="Para2a"/>
        <w:spacing w:before="480" w:after="480"/>
        <w:rPr>
          <w:lang w:val="en-US"/>
        </w:rPr>
      </w:pPr>
      <w:r>
        <w:rPr>
          <w:lang w:val="en-US"/>
        </w:rPr>
        <w:t xml:space="preserve">Phase 4 is the starting point of the algorithm development, where the algorithm for SVM-RFE for feature selection is developed. The next phase, Phase 5 involves </w:t>
      </w:r>
      <w:r w:rsidR="00782E41">
        <w:rPr>
          <w:lang w:val="en-US"/>
        </w:rPr>
        <w:t xml:space="preserve">class balancing and </w:t>
      </w:r>
      <w:r>
        <w:rPr>
          <w:lang w:val="en-US"/>
        </w:rPr>
        <w:t xml:space="preserve">the development of the classifying algorithms, which are the SDAE and VAE autoencoder classifier. At the end of Phase 5, results of the classification should be obtained from both autoencoder classifiers. In Phase 6, the result from Phase 5 is discussed in detail, such as the </w:t>
      </w:r>
      <w:r w:rsidR="006F5BDD">
        <w:rPr>
          <w:lang w:val="en-US"/>
        </w:rPr>
        <w:t xml:space="preserve">results obtained from SVM-RFE, and the </w:t>
      </w:r>
      <w:r>
        <w:rPr>
          <w:lang w:val="en-US"/>
        </w:rPr>
        <w:t>comparison between the performance of SDAE and VAE.</w:t>
      </w:r>
    </w:p>
    <w:p w14:paraId="59215150" w14:textId="77777777" w:rsidR="0067376E" w:rsidRPr="0067376E" w:rsidRDefault="0067376E" w:rsidP="0067376E">
      <w:pPr>
        <w:rPr>
          <w:lang w:val="en-US"/>
        </w:rPr>
      </w:pPr>
    </w:p>
    <w:p w14:paraId="6E394253" w14:textId="77777777" w:rsidR="00771AC9" w:rsidRPr="00771AC9" w:rsidRDefault="00771AC9" w:rsidP="00771AC9">
      <w:pPr>
        <w:rPr>
          <w:lang w:val="en-US"/>
        </w:rPr>
      </w:pPr>
    </w:p>
    <w:p w14:paraId="25B2694F" w14:textId="467A725D" w:rsidR="0007666C" w:rsidRDefault="0007666C">
      <w:pPr>
        <w:spacing w:after="480" w:line="276" w:lineRule="auto"/>
      </w:pPr>
      <w:r>
        <w:br w:type="page"/>
      </w:r>
    </w:p>
    <w:p w14:paraId="62824442" w14:textId="73390C2A" w:rsidR="0007666C" w:rsidRDefault="0007666C">
      <w:pPr>
        <w:spacing w:after="480" w:line="276" w:lineRule="auto"/>
      </w:pPr>
    </w:p>
    <w:p w14:paraId="57289434" w14:textId="77777777" w:rsidR="0031204A" w:rsidRDefault="0031204A">
      <w:pPr>
        <w:spacing w:after="480" w:line="276" w:lineRule="auto"/>
        <w:rPr>
          <w:rFonts w:eastAsiaTheme="majorEastAsia" w:cstheme="majorBidi"/>
          <w:b/>
          <w:szCs w:val="32"/>
          <w:lang w:val="en-US"/>
        </w:rPr>
      </w:pPr>
      <w:r>
        <w:br w:type="page"/>
      </w:r>
    </w:p>
    <w:p w14:paraId="487EB89E" w14:textId="6E94A270" w:rsidR="00625877" w:rsidRDefault="00DC7511" w:rsidP="006C7C49">
      <w:pPr>
        <w:pStyle w:val="Heading1"/>
        <w:tabs>
          <w:tab w:val="clear" w:pos="3417"/>
        </w:tabs>
        <w:spacing w:after="960"/>
        <w:ind w:left="0"/>
      </w:pPr>
      <w:r>
        <w:lastRenderedPageBreak/>
        <w:br/>
      </w:r>
      <w:r>
        <w:br/>
      </w:r>
      <w:r w:rsidR="00996486">
        <w:br/>
      </w:r>
      <w:bookmarkStart w:id="95" w:name="_Toc109636415"/>
      <w:r w:rsidR="00494417">
        <w:t>RESEARCH DESIGN AND IMPLEMENTATION</w:t>
      </w:r>
      <w:bookmarkEnd w:id="95"/>
    </w:p>
    <w:p w14:paraId="407D52BA" w14:textId="77777777" w:rsidR="00996486" w:rsidRDefault="008E1FBA" w:rsidP="00996486">
      <w:pPr>
        <w:pStyle w:val="Heading2"/>
        <w:spacing w:after="480"/>
      </w:pPr>
      <w:bookmarkStart w:id="96" w:name="_Toc109636416"/>
      <w:r>
        <w:t>Introduction</w:t>
      </w:r>
      <w:bookmarkEnd w:id="96"/>
    </w:p>
    <w:p w14:paraId="22DB6E6E" w14:textId="77777777" w:rsidR="00404E4B" w:rsidRPr="00CC1B59" w:rsidRDefault="005F3AF6" w:rsidP="00CC1B59">
      <w:pPr>
        <w:pStyle w:val="Para4lines"/>
        <w:spacing w:after="960"/>
        <w:rPr>
          <w:lang w:val="en-US"/>
        </w:rPr>
      </w:pPr>
      <w:r>
        <w:rPr>
          <w:lang w:val="en-US"/>
        </w:rPr>
        <w:t xml:space="preserve">In this chapter, the methods to be used in this study will be discussed. The </w:t>
      </w:r>
      <w:r w:rsidR="00CC1B59">
        <w:rPr>
          <w:lang w:val="en-US"/>
        </w:rPr>
        <w:t xml:space="preserve">steps of pre-processing and the </w:t>
      </w:r>
      <w:r>
        <w:rPr>
          <w:lang w:val="en-US"/>
        </w:rPr>
        <w:t>algorithm of SVM-RFE, SDAE and VAE will be discussed in detail in their respective subchapter. In this study, SVM-RFE is used to perform feature selection on the multi-omics data to obtain a subset of features which are good predictor for the output class. As for the classification models, SDAE and VAE are used. Two deep learning models are deployed to compare their performance on the same dataset.</w:t>
      </w:r>
    </w:p>
    <w:p w14:paraId="57284907" w14:textId="77777777" w:rsidR="00996486" w:rsidRDefault="008E1FBA" w:rsidP="00996486">
      <w:pPr>
        <w:pStyle w:val="Heading2"/>
        <w:spacing w:after="480"/>
      </w:pPr>
      <w:bookmarkStart w:id="97" w:name="_Toc109636417"/>
      <w:r>
        <w:t>Experiment Design</w:t>
      </w:r>
      <w:bookmarkEnd w:id="97"/>
    </w:p>
    <w:p w14:paraId="3F866DEE" w14:textId="77777777" w:rsidR="004B31D2" w:rsidRPr="004B31D2" w:rsidRDefault="0055332D" w:rsidP="008E1FBA">
      <w:pPr>
        <w:pStyle w:val="Para2a"/>
        <w:spacing w:before="480" w:after="480"/>
        <w:rPr>
          <w:color w:val="FF0000"/>
          <w:lang w:val="en-US"/>
        </w:rPr>
      </w:pPr>
      <w:r>
        <w:rPr>
          <w:lang w:val="en-US"/>
        </w:rPr>
        <w:t>To achieve the research objectives,</w:t>
      </w:r>
      <w:r w:rsidR="0014682A">
        <w:rPr>
          <w:lang w:val="en-US"/>
        </w:rPr>
        <w:t xml:space="preserve"> several tools are used as mentioned in Chapter 1.6. Th</w:t>
      </w:r>
      <w:r>
        <w:rPr>
          <w:lang w:val="en-US"/>
        </w:rPr>
        <w:t>e Python programming language is used for all the programming parts in this study. As mentioned previously, several libraries from Python are used. The Pandas and Numpy libraries are used in data pre-processing, while the scikit-learn library is used for feature selection. Finally, Keras library is used for the model development for the SDAE and VAE autoencoders for classification. Figure 4.1 shows the experimental workflow.</w:t>
      </w:r>
    </w:p>
    <w:p w14:paraId="23341BE1" w14:textId="77777777" w:rsidR="006E18D1" w:rsidRDefault="00675C2B" w:rsidP="008E47D1">
      <w:pPr>
        <w:pStyle w:val="FigureCentre"/>
      </w:pPr>
      <w:r>
        <w:rPr>
          <w:lang w:val="en-MY" w:eastAsia="zh-CN"/>
        </w:rPr>
        <w:lastRenderedPageBreak/>
        <mc:AlternateContent>
          <mc:Choice Requires="wpg">
            <w:drawing>
              <wp:anchor distT="0" distB="0" distL="114300" distR="114300" simplePos="0" relativeHeight="251664896" behindDoc="0" locked="0" layoutInCell="1" allowOverlap="1" wp14:anchorId="00796DF2" wp14:editId="4D7B9B7B">
                <wp:simplePos x="0" y="0"/>
                <wp:positionH relativeFrom="column">
                  <wp:posOffset>4918710</wp:posOffset>
                </wp:positionH>
                <wp:positionV relativeFrom="paragraph">
                  <wp:posOffset>7003184</wp:posOffset>
                </wp:positionV>
                <wp:extent cx="761404" cy="1153218"/>
                <wp:effectExtent l="0" t="0" r="635" b="27940"/>
                <wp:wrapNone/>
                <wp:docPr id="68" name="Group 68"/>
                <wp:cNvGraphicFramePr/>
                <a:graphic xmlns:a="http://schemas.openxmlformats.org/drawingml/2006/main">
                  <a:graphicData uri="http://schemas.microsoft.com/office/word/2010/wordprocessingGroup">
                    <wpg:wgp>
                      <wpg:cNvGrpSpPr/>
                      <wpg:grpSpPr>
                        <a:xfrm>
                          <a:off x="0" y="0"/>
                          <a:ext cx="761404" cy="1153218"/>
                          <a:chOff x="0" y="0"/>
                          <a:chExt cx="761496" cy="1565031"/>
                        </a:xfrm>
                      </wpg:grpSpPr>
                      <wps:wsp>
                        <wps:cNvPr id="69" name="Right Brace 69"/>
                        <wps:cNvSpPr/>
                        <wps:spPr>
                          <a:xfrm>
                            <a:off x="0" y="0"/>
                            <a:ext cx="269630" cy="15650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245814" y="577862"/>
                            <a:ext cx="515682" cy="601507"/>
                          </a:xfrm>
                          <a:prstGeom prst="rect">
                            <a:avLst/>
                          </a:prstGeom>
                          <a:solidFill>
                            <a:schemeClr val="lt1"/>
                          </a:solidFill>
                          <a:ln w="6350">
                            <a:noFill/>
                          </a:ln>
                        </wps:spPr>
                        <wps:txbx>
                          <w:txbxContent>
                            <w:p w14:paraId="482BCEA8" w14:textId="77777777" w:rsidR="009521A9" w:rsidRPr="0086258B" w:rsidRDefault="009521A9" w:rsidP="002A1861">
                              <w:pPr>
                                <w:rPr>
                                  <w14:textOutline w14:w="9525" w14:cap="rnd" w14:cmpd="sng" w14:algn="ctr">
                                    <w14:noFill/>
                                    <w14:prstDash w14:val="solid"/>
                                    <w14:bevel/>
                                  </w14:textOutline>
                                </w:rPr>
                              </w:pPr>
                              <w:r w:rsidRPr="0086258B">
                                <w:rPr>
                                  <w14:textOutline w14:w="9525" w14:cap="rnd" w14:cmpd="sng" w14:algn="ctr">
                                    <w14:noFill/>
                                    <w14:prstDash w14:val="solid"/>
                                    <w14:bevel/>
                                  </w14:textOutline>
                                </w:rPr>
                                <w:t>RO</w:t>
                              </w:r>
                              <w:r>
                                <w:rPr>
                                  <w14:textOutline w14:w="9525" w14:cap="rnd" w14:cmpd="sng" w14:algn="ctr">
                                    <w14:noFill/>
                                    <w14:prstDash w14:val="solid"/>
                                    <w14:bevel/>
                                  </w14:textOutline>
                                </w:rPr>
                                <w:t xml:space="preserve">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796DF2" id="Group 68" o:spid="_x0000_s1037" style="position:absolute;left:0;text-align:left;margin-left:387.3pt;margin-top:551.45pt;width:59.95pt;height:90.8pt;z-index:251664896;mso-position-horizontal-relative:text;mso-position-vertical-relative:text;mso-width-relative:margin;mso-height-relative:margin" coordsize="7614,1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">
                <v:shape id="Right Brace 69" o:spid="_x0000_s1038" type="#_x0000_t88" style="position:absolute;width:2696;height:1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" adj="310" strokecolor="#4579b8 [3044]"/>
                <v:shape id="Text Box 70" o:spid="_x0000_s1039" type="#_x0000_t202" style="position:absolute;left:2458;top:5778;width:5156;height:60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" fillcolor="white [3201]" stroked="f" strokeweight=".5pt">
                  <v:textbox>
                    <w:txbxContent>
                      <w:p w14:paraId="482BCEA8" w14:textId="77777777" w:rsidR="009521A9" w:rsidRPr="0086258B" w:rsidRDefault="009521A9" w:rsidP="002A1861">
                        <w:pPr>
                          <w:rPr>
                            <w14:textOutline w14:w="9525" w14:cap="rnd" w14:cmpd="sng" w14:algn="ctr">
                              <w14:noFill/>
                              <w14:prstDash w14:val="solid"/>
                              <w14:bevel/>
                            </w14:textOutline>
                          </w:rPr>
                        </w:pPr>
                        <w:r w:rsidRPr="0086258B">
                          <w:rPr>
                            <w14:textOutline w14:w="9525" w14:cap="rnd" w14:cmpd="sng" w14:algn="ctr">
                              <w14:noFill/>
                              <w14:prstDash w14:val="solid"/>
                              <w14:bevel/>
                            </w14:textOutline>
                          </w:rPr>
                          <w:t>RO</w:t>
                        </w:r>
                        <w:r>
                          <w:rPr>
                            <w14:textOutline w14:w="9525" w14:cap="rnd" w14:cmpd="sng" w14:algn="ctr">
                              <w14:noFill/>
                              <w14:prstDash w14:val="solid"/>
                              <w14:bevel/>
                            </w14:textOutline>
                          </w:rPr>
                          <w:t xml:space="preserve"> 3</w:t>
                        </w:r>
                      </w:p>
                    </w:txbxContent>
                  </v:textbox>
                </v:shape>
              </v:group>
            </w:pict>
          </mc:Fallback>
        </mc:AlternateContent>
      </w:r>
      <w:r>
        <w:rPr>
          <w:lang w:val="en-MY" w:eastAsia="zh-CN"/>
        </w:rPr>
        <mc:AlternateContent>
          <mc:Choice Requires="wpg">
            <w:drawing>
              <wp:anchor distT="0" distB="0" distL="114300" distR="114300" simplePos="0" relativeHeight="251653632" behindDoc="0" locked="0" layoutInCell="1" allowOverlap="1" wp14:anchorId="1A088ADD" wp14:editId="54C402AC">
                <wp:simplePos x="0" y="0"/>
                <wp:positionH relativeFrom="column">
                  <wp:posOffset>4897986</wp:posOffset>
                </wp:positionH>
                <wp:positionV relativeFrom="paragraph">
                  <wp:posOffset>1309370</wp:posOffset>
                </wp:positionV>
                <wp:extent cx="784886" cy="5548745"/>
                <wp:effectExtent l="0" t="0" r="0" b="13970"/>
                <wp:wrapNone/>
                <wp:docPr id="38" name="Group 38"/>
                <wp:cNvGraphicFramePr/>
                <a:graphic xmlns:a="http://schemas.openxmlformats.org/drawingml/2006/main">
                  <a:graphicData uri="http://schemas.microsoft.com/office/word/2010/wordprocessingGroup">
                    <wpg:wgp>
                      <wpg:cNvGrpSpPr/>
                      <wpg:grpSpPr>
                        <a:xfrm>
                          <a:off x="0" y="0"/>
                          <a:ext cx="784886" cy="5548745"/>
                          <a:chOff x="0" y="0"/>
                          <a:chExt cx="784949" cy="1565031"/>
                        </a:xfrm>
                      </wpg:grpSpPr>
                      <wps:wsp>
                        <wps:cNvPr id="47" name="Right Brace 47"/>
                        <wps:cNvSpPr/>
                        <wps:spPr>
                          <a:xfrm>
                            <a:off x="0" y="0"/>
                            <a:ext cx="269630" cy="15650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48"/>
                        <wps:cNvSpPr txBox="1"/>
                        <wps:spPr>
                          <a:xfrm>
                            <a:off x="269287" y="742955"/>
                            <a:ext cx="515662" cy="304295"/>
                          </a:xfrm>
                          <a:prstGeom prst="rect">
                            <a:avLst/>
                          </a:prstGeom>
                          <a:solidFill>
                            <a:schemeClr val="lt1"/>
                          </a:solidFill>
                          <a:ln w="6350">
                            <a:noFill/>
                          </a:ln>
                        </wps:spPr>
                        <wps:txbx>
                          <w:txbxContent>
                            <w:p w14:paraId="4F603410" w14:textId="77777777" w:rsidR="009521A9" w:rsidRPr="0086258B" w:rsidRDefault="009521A9" w:rsidP="002A1861">
                              <w:pPr>
                                <w:rPr>
                                  <w14:textOutline w14:w="9525" w14:cap="rnd" w14:cmpd="sng" w14:algn="ctr">
                                    <w14:noFill/>
                                    <w14:prstDash w14:val="solid"/>
                                    <w14:bevel/>
                                  </w14:textOutline>
                                </w:rPr>
                              </w:pPr>
                              <w:r>
                                <w:rPr>
                                  <w14:textOutline w14:w="9525" w14:cap="rnd" w14:cmpd="sng" w14:algn="ctr">
                                    <w14:noFill/>
                                    <w14:prstDash w14:val="solid"/>
                                    <w14:bevel/>
                                  </w14:textOutline>
                                </w:rPr>
                                <w:t>RO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088ADD" id="Group 38" o:spid="_x0000_s1040" style="position:absolute;left:0;text-align:left;margin-left:385.65pt;margin-top:103.1pt;width:61.8pt;height:436.9pt;z-index:251653632;mso-position-horizontal-relative:text;mso-position-vertical-relative:text;mso-width-relative:margin;mso-height-relative:margin" coordsize="7849,1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">
                <v:shape id="Right Brace 47" o:spid="_x0000_s1041" type="#_x0000_t88" style="position:absolute;width:2696;height:1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" adj="310" strokecolor="#4579b8 [3044]"/>
                <v:shape id="Text Box 48" o:spid="_x0000_s1042" type="#_x0000_t202" style="position:absolute;left:2692;top:7429;width:5157;height:30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" fillcolor="white [3201]" stroked="f" strokeweight=".5pt">
                  <v:textbox>
                    <w:txbxContent>
                      <w:p w14:paraId="4F603410" w14:textId="77777777" w:rsidR="009521A9" w:rsidRPr="0086258B" w:rsidRDefault="009521A9" w:rsidP="002A1861">
                        <w:pPr>
                          <w:rPr>
                            <w14:textOutline w14:w="9525" w14:cap="rnd" w14:cmpd="sng" w14:algn="ctr">
                              <w14:noFill/>
                              <w14:prstDash w14:val="solid"/>
                              <w14:bevel/>
                            </w14:textOutline>
                          </w:rPr>
                        </w:pPr>
                        <w:r>
                          <w:rPr>
                            <w14:textOutline w14:w="9525" w14:cap="rnd" w14:cmpd="sng" w14:algn="ctr">
                              <w14:noFill/>
                              <w14:prstDash w14:val="solid"/>
                              <w14:bevel/>
                            </w14:textOutline>
                          </w:rPr>
                          <w:t>RO 2</w:t>
                        </w:r>
                      </w:p>
                    </w:txbxContent>
                  </v:textbox>
                </v:shape>
              </v:group>
            </w:pict>
          </mc:Fallback>
        </mc:AlternateContent>
      </w:r>
      <w:r>
        <w:rPr>
          <w:lang w:val="en-MY" w:eastAsia="zh-CN"/>
        </w:rPr>
        <mc:AlternateContent>
          <mc:Choice Requires="wpg">
            <w:drawing>
              <wp:anchor distT="0" distB="0" distL="114300" distR="114300" simplePos="0" relativeHeight="251660800" behindDoc="0" locked="0" layoutInCell="1" allowOverlap="1" wp14:anchorId="7EA757C6" wp14:editId="74DF3838">
                <wp:simplePos x="0" y="0"/>
                <wp:positionH relativeFrom="column">
                  <wp:posOffset>4895850</wp:posOffset>
                </wp:positionH>
                <wp:positionV relativeFrom="paragraph">
                  <wp:posOffset>497724</wp:posOffset>
                </wp:positionV>
                <wp:extent cx="732219" cy="656165"/>
                <wp:effectExtent l="0" t="0" r="0" b="10795"/>
                <wp:wrapNone/>
                <wp:docPr id="49" name="Group 49"/>
                <wp:cNvGraphicFramePr/>
                <a:graphic xmlns:a="http://schemas.openxmlformats.org/drawingml/2006/main">
                  <a:graphicData uri="http://schemas.microsoft.com/office/word/2010/wordprocessingGroup">
                    <wpg:wgp>
                      <wpg:cNvGrpSpPr/>
                      <wpg:grpSpPr>
                        <a:xfrm>
                          <a:off x="0" y="0"/>
                          <a:ext cx="732219" cy="656165"/>
                          <a:chOff x="0" y="0"/>
                          <a:chExt cx="732219" cy="1565031"/>
                        </a:xfrm>
                      </wpg:grpSpPr>
                      <wps:wsp>
                        <wps:cNvPr id="50" name="Right Brace 50"/>
                        <wps:cNvSpPr/>
                        <wps:spPr>
                          <a:xfrm>
                            <a:off x="0" y="0"/>
                            <a:ext cx="269630" cy="15650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16599" y="459746"/>
                            <a:ext cx="515620" cy="601276"/>
                          </a:xfrm>
                          <a:prstGeom prst="rect">
                            <a:avLst/>
                          </a:prstGeom>
                          <a:solidFill>
                            <a:schemeClr val="lt1"/>
                          </a:solidFill>
                          <a:ln w="6350">
                            <a:noFill/>
                          </a:ln>
                        </wps:spPr>
                        <wps:txbx>
                          <w:txbxContent>
                            <w:p w14:paraId="5A80321C" w14:textId="77777777" w:rsidR="009521A9" w:rsidRPr="0086258B" w:rsidRDefault="009521A9" w:rsidP="002A1861">
                              <w:pPr>
                                <w:rPr>
                                  <w14:textOutline w14:w="9525" w14:cap="rnd" w14:cmpd="sng" w14:algn="ctr">
                                    <w14:noFill/>
                                    <w14:prstDash w14:val="solid"/>
                                    <w14:bevel/>
                                  </w14:textOutline>
                                </w:rPr>
                              </w:pPr>
                              <w:r w:rsidRPr="0086258B">
                                <w:rPr>
                                  <w14:textOutline w14:w="9525" w14:cap="rnd" w14:cmpd="sng" w14:algn="ctr">
                                    <w14:noFill/>
                                    <w14:prstDash w14:val="solid"/>
                                    <w14:bevel/>
                                  </w14:textOutline>
                                </w:rPr>
                                <w:t>RO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A757C6" id="Group 49" o:spid="_x0000_s1043" style="position:absolute;left:0;text-align:left;margin-left:385.5pt;margin-top:39.2pt;width:57.65pt;height:51.65pt;z-index:251660800;mso-position-horizontal-relative:text;mso-position-vertical-relative:text;mso-height-relative:margin" coordsize="7322,1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">
                <v:shape id="Right Brace 50" o:spid="_x0000_s1044" type="#_x0000_t88" style="position:absolute;width:2696;height:1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" adj="310" strokecolor="#4579b8 [3044]"/>
                <v:shape id="Text Box 67" o:spid="_x0000_s1045" type="#_x0000_t202" style="position:absolute;left:2165;top:4597;width:5157;height:60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" fillcolor="white [3201]" stroked="f" strokeweight=".5pt">
                  <v:textbox>
                    <w:txbxContent>
                      <w:p w14:paraId="5A80321C" w14:textId="77777777" w:rsidR="009521A9" w:rsidRPr="0086258B" w:rsidRDefault="009521A9" w:rsidP="002A1861">
                        <w:pPr>
                          <w:rPr>
                            <w14:textOutline w14:w="9525" w14:cap="rnd" w14:cmpd="sng" w14:algn="ctr">
                              <w14:noFill/>
                              <w14:prstDash w14:val="solid"/>
                              <w14:bevel/>
                            </w14:textOutline>
                          </w:rPr>
                        </w:pPr>
                        <w:r w:rsidRPr="0086258B">
                          <w:rPr>
                            <w14:textOutline w14:w="9525" w14:cap="rnd" w14:cmpd="sng" w14:algn="ctr">
                              <w14:noFill/>
                              <w14:prstDash w14:val="solid"/>
                              <w14:bevel/>
                            </w14:textOutline>
                          </w:rPr>
                          <w:t>RO 1</w:t>
                        </w:r>
                      </w:p>
                    </w:txbxContent>
                  </v:textbox>
                </v:shape>
              </v:group>
            </w:pict>
          </mc:Fallback>
        </mc:AlternateContent>
      </w:r>
      <w:r>
        <w:drawing>
          <wp:inline distT="0" distB="0" distL="0" distR="0" wp14:anchorId="327CAEC3" wp14:editId="74493066">
            <wp:extent cx="4051936" cy="8548255"/>
            <wp:effectExtent l="0" t="0" r="571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ram-experimental framework.png"/>
                    <pic:cNvPicPr/>
                  </pic:nvPicPr>
                  <pic:blipFill>
                    <a:blip r:embed="rId48" cstate="hqprint">
                      <a:extLst>
                        <a:ext uri="{28A0092B-C50C-407E-A947-70E740481C1C}">
                          <a14:useLocalDpi xmlns:a14="http://schemas.microsoft.com/office/drawing/2010/main" val="0"/>
                        </a:ext>
                      </a:extLst>
                    </a:blip>
                    <a:stretch>
                      <a:fillRect/>
                    </a:stretch>
                  </pic:blipFill>
                  <pic:spPr>
                    <a:xfrm>
                      <a:off x="0" y="0"/>
                      <a:ext cx="4062597" cy="8570746"/>
                    </a:xfrm>
                    <a:prstGeom prst="rect">
                      <a:avLst/>
                    </a:prstGeom>
                  </pic:spPr>
                </pic:pic>
              </a:graphicData>
            </a:graphic>
          </wp:inline>
        </w:drawing>
      </w:r>
    </w:p>
    <w:p w14:paraId="211E471B" w14:textId="3DD00E96" w:rsidR="008E1FBA" w:rsidRPr="008E1FBA" w:rsidRDefault="006E18D1" w:rsidP="006E18D1">
      <w:pPr>
        <w:pStyle w:val="CaptionforFigure"/>
        <w:spacing w:before="240"/>
        <w:rPr>
          <w:lang w:val="en-US"/>
        </w:rPr>
      </w:pPr>
      <w:bookmarkStart w:id="98" w:name="_Toc109510744"/>
      <w:r>
        <w:t xml:space="preserve">Figure </w:t>
      </w:r>
      <w:fldSimple w:instr=" STYLEREF 1 \s ">
        <w:r w:rsidR="00A54052">
          <w:rPr>
            <w:noProof/>
          </w:rPr>
          <w:t>4</w:t>
        </w:r>
      </w:fldSimple>
      <w:r w:rsidR="00FA6A54">
        <w:t>.</w:t>
      </w:r>
      <w:fldSimple w:instr=" SEQ Figure \* ARABIC \s 1 ">
        <w:r w:rsidR="00A54052">
          <w:rPr>
            <w:noProof/>
          </w:rPr>
          <w:t>1</w:t>
        </w:r>
      </w:fldSimple>
      <w:r w:rsidR="00C11592">
        <w:tab/>
      </w:r>
      <w:r w:rsidRPr="006E18D1">
        <w:t>Experimental</w:t>
      </w:r>
      <w:r>
        <w:t xml:space="preserve"> Design of the study</w:t>
      </w:r>
      <w:bookmarkEnd w:id="98"/>
    </w:p>
    <w:p w14:paraId="219A8B69" w14:textId="77777777" w:rsidR="0065352C" w:rsidRDefault="0065352C" w:rsidP="0065352C">
      <w:pPr>
        <w:pStyle w:val="Para2a"/>
        <w:spacing w:before="480" w:after="480"/>
        <w:rPr>
          <w:lang w:val="en-US"/>
        </w:rPr>
      </w:pPr>
      <w:r>
        <w:rPr>
          <w:lang w:val="en-US"/>
        </w:rPr>
        <w:lastRenderedPageBreak/>
        <w:t xml:space="preserve">First of all, the workflow starts with data identification or data acquisition, where the necessary data for the study are procured. There </w:t>
      </w:r>
      <w:r w:rsidR="008E47D1">
        <w:rPr>
          <w:lang w:val="en-US"/>
        </w:rPr>
        <w:t>is</w:t>
      </w:r>
      <w:r>
        <w:rPr>
          <w:lang w:val="en-US"/>
        </w:rPr>
        <w:t xml:space="preserve"> a total of 4 datasets for this study, which consists of three omics data and one clinical data. The three omics data are the genomics data, epigenomics data and the transcriptomics data. These are the main dataset which make up the features/columns of the final dataset. The clinical data on the other hand consists of the outcome of the patient, whether the cancer has "Solid Tissue Normal" or "Primary Tumor". These outcomes are necessary for the study as the patient's condition has to be known for supervised learning.</w:t>
      </w:r>
    </w:p>
    <w:p w14:paraId="40E30240" w14:textId="309D4B7D" w:rsidR="0065352C" w:rsidRDefault="0065352C" w:rsidP="0065352C">
      <w:pPr>
        <w:pStyle w:val="Para2a"/>
        <w:spacing w:before="480" w:after="480"/>
        <w:rPr>
          <w:lang w:val="en-US"/>
        </w:rPr>
      </w:pPr>
      <w:r>
        <w:rPr>
          <w:lang w:val="en-US"/>
        </w:rPr>
        <w:t xml:space="preserve">With the obtained datasets, the study proceeds with data preprocessing. Despite being labelled as preprocessed data, the datasets still contain certain caveats, which will be discussed in details in the subsequent subchapter. In short, the omics datasets </w:t>
      </w:r>
      <w:r w:rsidR="003E6119">
        <w:rPr>
          <w:lang w:val="en-US"/>
        </w:rPr>
        <w:t xml:space="preserve">should </w:t>
      </w:r>
      <w:r w:rsidR="008E47D1">
        <w:rPr>
          <w:lang w:val="en-US"/>
        </w:rPr>
        <w:t>undergo data transposition, as the rows and columns of the raw dataset is not suitable for direct usage. Then, the transposed raw dataset</w:t>
      </w:r>
      <w:r>
        <w:rPr>
          <w:lang w:val="en-US"/>
        </w:rPr>
        <w:t xml:space="preserve"> </w:t>
      </w:r>
      <w:r w:rsidR="008E47D1">
        <w:rPr>
          <w:lang w:val="en-US"/>
        </w:rPr>
        <w:t>undergoes</w:t>
      </w:r>
      <w:r>
        <w:rPr>
          <w:lang w:val="en-US"/>
        </w:rPr>
        <w:t xml:space="preserve"> data imputation by </w:t>
      </w:r>
      <w:r w:rsidR="008E47D1">
        <w:rPr>
          <w:lang w:val="en-US"/>
        </w:rPr>
        <w:t xml:space="preserve">checking for duplicated rows and </w:t>
      </w:r>
      <w:r w:rsidR="00FD29C3">
        <w:rPr>
          <w:lang w:val="en-US"/>
        </w:rPr>
        <w:t>missing</w:t>
      </w:r>
      <w:r w:rsidR="008E47D1">
        <w:rPr>
          <w:lang w:val="en-US"/>
        </w:rPr>
        <w:t xml:space="preserve"> values</w:t>
      </w:r>
      <w:r>
        <w:rPr>
          <w:lang w:val="en-US"/>
        </w:rPr>
        <w:t>. When the data is cleaned, data normalization is performed on each omics dataset.</w:t>
      </w:r>
    </w:p>
    <w:p w14:paraId="5FDA398C" w14:textId="77777777" w:rsidR="0065352C" w:rsidRDefault="0065352C" w:rsidP="0065352C">
      <w:pPr>
        <w:pStyle w:val="Para2a"/>
        <w:spacing w:before="480" w:after="480"/>
        <w:rPr>
          <w:lang w:val="en-US"/>
        </w:rPr>
      </w:pPr>
      <w:r>
        <w:rPr>
          <w:lang w:val="en-US"/>
        </w:rPr>
        <w:t xml:space="preserve">The next step is to combine the omics datasets to produce a single dataset known as multi-omics dataset. This process is also known as multi-omics data integration. In this step, column concatenation method is used for integration. The patientID for each dataset are used as the index of the table and the concatenation process proceed with patientID as the reference. </w:t>
      </w:r>
    </w:p>
    <w:p w14:paraId="51DEAA11" w14:textId="77777777" w:rsidR="0065352C" w:rsidRDefault="0065352C" w:rsidP="0065352C">
      <w:pPr>
        <w:pStyle w:val="Para2a"/>
        <w:spacing w:before="480" w:after="480"/>
        <w:rPr>
          <w:lang w:val="en-US"/>
        </w:rPr>
      </w:pPr>
      <w:r>
        <w:rPr>
          <w:lang w:val="en-US"/>
        </w:rPr>
        <w:t xml:space="preserve">With the new multi-omics dataset, the study proceeds with the feature selection process. </w:t>
      </w:r>
      <w:r w:rsidR="003E14CF">
        <w:rPr>
          <w:lang w:val="en-US"/>
        </w:rPr>
        <w:t>But before that, as mentioned in Chapter 3.</w:t>
      </w:r>
      <w:r w:rsidR="00403A97">
        <w:rPr>
          <w:lang w:val="en-US"/>
        </w:rPr>
        <w:t>2.3</w:t>
      </w:r>
      <w:r w:rsidR="003E14CF">
        <w:rPr>
          <w:lang w:val="en-US"/>
        </w:rPr>
        <w:t xml:space="preserve">, the integrated multi-omics dataset will be split into train, validation and test dataset </w:t>
      </w:r>
      <w:r w:rsidR="00403A97">
        <w:rPr>
          <w:lang w:val="en-US"/>
        </w:rPr>
        <w:t>depending on the experiments</w:t>
      </w:r>
      <w:r w:rsidR="003E14CF">
        <w:rPr>
          <w:lang w:val="en-US"/>
        </w:rPr>
        <w:t>. Next</w:t>
      </w:r>
      <w:r>
        <w:rPr>
          <w:lang w:val="en-US"/>
        </w:rPr>
        <w:t>, feature selection is performed to select the subset of features which have the highest predictability for the output class for the study. SVM-RFE is used as the feature selection method in this study.</w:t>
      </w:r>
    </w:p>
    <w:p w14:paraId="662F31D4" w14:textId="77777777" w:rsidR="0065352C" w:rsidRDefault="0065352C" w:rsidP="0065352C">
      <w:pPr>
        <w:pStyle w:val="Para2a"/>
        <w:spacing w:before="480" w:after="480"/>
        <w:rPr>
          <w:lang w:val="en-US"/>
        </w:rPr>
      </w:pPr>
      <w:r>
        <w:rPr>
          <w:lang w:val="en-US"/>
        </w:rPr>
        <w:t xml:space="preserve">After performing feature selection, the next step is to develop the classification algorithm for the study. Two deep learning methods, which are the </w:t>
      </w:r>
      <w:r>
        <w:rPr>
          <w:lang w:val="en-US"/>
        </w:rPr>
        <w:lastRenderedPageBreak/>
        <w:t>SDAE and VAE methods are used. The same multi-omics dataset will be fed to both classifiers and the end result will be compared.</w:t>
      </w:r>
    </w:p>
    <w:p w14:paraId="3B97822F" w14:textId="77777777" w:rsidR="0065352C" w:rsidRDefault="0065352C" w:rsidP="009267D7">
      <w:pPr>
        <w:pStyle w:val="Para4lines"/>
        <w:spacing w:after="960"/>
        <w:rPr>
          <w:lang w:val="en-US"/>
        </w:rPr>
      </w:pPr>
      <w:r>
        <w:rPr>
          <w:lang w:val="en-US"/>
        </w:rPr>
        <w:t>Lastly, the study is concluded with the result and analysis step. The result obtained from the classification is compiled and further analysis and discussion regarding the results will be discussed in details.</w:t>
      </w:r>
    </w:p>
    <w:p w14:paraId="07B52E3F" w14:textId="77777777" w:rsidR="008E1FBA" w:rsidRDefault="00A674DC" w:rsidP="00996486">
      <w:pPr>
        <w:pStyle w:val="Heading2"/>
        <w:spacing w:after="480"/>
      </w:pPr>
      <w:bookmarkStart w:id="99" w:name="_Toc109636418"/>
      <w:r>
        <w:rPr>
          <w:rFonts w:eastAsia="MS Mincho" w:hint="eastAsia"/>
          <w:lang w:eastAsia="ja-JP"/>
        </w:rPr>
        <w:t>D</w:t>
      </w:r>
      <w:r>
        <w:rPr>
          <w:rFonts w:eastAsia="MS Mincho"/>
          <w:lang w:eastAsia="ja-JP"/>
        </w:rPr>
        <w:t>e</w:t>
      </w:r>
      <w:r>
        <w:rPr>
          <w:rFonts w:eastAsia="MS Mincho"/>
          <w:lang w:val="en-MY" w:eastAsia="ja-JP"/>
        </w:rPr>
        <w:t>sign and Implementation</w:t>
      </w:r>
      <w:bookmarkEnd w:id="99"/>
    </w:p>
    <w:p w14:paraId="4CBBCB4D" w14:textId="77777777" w:rsidR="00BA21FB" w:rsidRPr="00BA21FB" w:rsidRDefault="009F642A" w:rsidP="000E273E">
      <w:pPr>
        <w:pStyle w:val="Para4lines"/>
        <w:spacing w:after="960"/>
        <w:rPr>
          <w:lang w:val="en-US"/>
        </w:rPr>
      </w:pPr>
      <w:r>
        <w:rPr>
          <w:lang w:val="en-US"/>
        </w:rPr>
        <w:t>In this subchapter, the steps involved in the study for the multi-omics analysis is discussed in detail. This includes the data pre-processing step, exploratory data analysis (EDA), multi-omics data integration, feature selection using SVM-RFE, and classification model development using Stacked Denoising Autoencoder (SDAE) and Variational Autoencoder (VAE).</w:t>
      </w:r>
    </w:p>
    <w:p w14:paraId="5B732D73" w14:textId="77777777" w:rsidR="00C909DB" w:rsidRDefault="00C909DB" w:rsidP="00C909DB">
      <w:pPr>
        <w:pStyle w:val="Heading3"/>
        <w:spacing w:after="480"/>
      </w:pPr>
      <w:bookmarkStart w:id="100" w:name="_Toc109636419"/>
      <w:r>
        <w:t>Data Preprocessing</w:t>
      </w:r>
      <w:bookmarkEnd w:id="100"/>
    </w:p>
    <w:p w14:paraId="6CA384DE" w14:textId="77777777" w:rsidR="00C606FF" w:rsidRDefault="009F642A" w:rsidP="00BA21FB">
      <w:pPr>
        <w:pStyle w:val="Para2a"/>
        <w:spacing w:before="480" w:after="480"/>
        <w:rPr>
          <w:lang w:val="en-US"/>
        </w:rPr>
      </w:pPr>
      <w:r>
        <w:rPr>
          <w:lang w:val="en-US"/>
        </w:rPr>
        <w:t xml:space="preserve">Despite being labelled as pre-processed, the obtained datasets still contain certain flaws and requires </w:t>
      </w:r>
      <w:r w:rsidR="00CA544B">
        <w:rPr>
          <w:lang w:val="en-US"/>
        </w:rPr>
        <w:t>further</w:t>
      </w:r>
      <w:r>
        <w:rPr>
          <w:lang w:val="en-US"/>
        </w:rPr>
        <w:t xml:space="preserve"> pre-processing</w:t>
      </w:r>
      <w:r w:rsidR="00CA544B">
        <w:rPr>
          <w:lang w:val="en-US"/>
        </w:rPr>
        <w:t xml:space="preserve"> steps</w:t>
      </w:r>
      <w:r>
        <w:rPr>
          <w:lang w:val="en-US"/>
        </w:rPr>
        <w:t xml:space="preserve">. </w:t>
      </w:r>
      <w:r w:rsidR="00C606FF">
        <w:rPr>
          <w:lang w:val="en-US"/>
        </w:rPr>
        <w:t xml:space="preserve">The omics dataset and the clinical dataset are pre-processed separately. </w:t>
      </w:r>
    </w:p>
    <w:p w14:paraId="582D2EA9" w14:textId="68D38B09" w:rsidR="00562BC6" w:rsidRDefault="00821BA1" w:rsidP="00C606FF">
      <w:pPr>
        <w:pStyle w:val="Para2a"/>
        <w:spacing w:before="480" w:after="480"/>
        <w:rPr>
          <w:lang w:val="en-US"/>
        </w:rPr>
      </w:pPr>
      <w:r>
        <w:rPr>
          <w:lang w:val="en-US"/>
        </w:rPr>
        <w:t xml:space="preserve">In the downloaded omics datasets, it is observed that the </w:t>
      </w:r>
      <w:r w:rsidR="00FC06D9">
        <w:rPr>
          <w:lang w:val="en-US"/>
        </w:rPr>
        <w:t>rows and columns are inverted</w:t>
      </w:r>
      <w:r w:rsidR="004E4420">
        <w:rPr>
          <w:lang w:val="en-US"/>
        </w:rPr>
        <w:t xml:space="preserve">, as in the rows are representing the omics expressions instead of the samples, and the columns are representing the samples instead of the omics expressions. </w:t>
      </w:r>
      <w:r w:rsidR="00C606FF">
        <w:rPr>
          <w:lang w:val="en-US"/>
        </w:rPr>
        <w:t xml:space="preserve">Therefore, data transposition is required </w:t>
      </w:r>
      <w:r w:rsidR="009F642A">
        <w:rPr>
          <w:lang w:val="en-US"/>
        </w:rPr>
        <w:t>to make better sense of the dataset</w:t>
      </w:r>
      <w:r w:rsidR="00A17D3D">
        <w:rPr>
          <w:lang w:val="en-US"/>
        </w:rPr>
        <w:t xml:space="preserve"> by transposing the rows and columns</w:t>
      </w:r>
      <w:r w:rsidR="009F642A">
        <w:rPr>
          <w:lang w:val="en-US"/>
        </w:rPr>
        <w:t xml:space="preserve">. </w:t>
      </w:r>
      <w:r w:rsidR="00A17D3D">
        <w:rPr>
          <w:lang w:val="en-US"/>
        </w:rPr>
        <w:t xml:space="preserve">After data transposition, the rows now represent </w:t>
      </w:r>
      <w:r w:rsidR="00656EEF">
        <w:rPr>
          <w:lang w:val="en-US"/>
        </w:rPr>
        <w:t xml:space="preserve">the samples, and the columns now represent the omics expressions. </w:t>
      </w:r>
      <w:r w:rsidR="009F642A">
        <w:rPr>
          <w:lang w:val="en-US"/>
        </w:rPr>
        <w:t xml:space="preserve">Next, data imputation is performed to </w:t>
      </w:r>
      <w:r w:rsidR="00C606FF">
        <w:rPr>
          <w:lang w:val="en-US"/>
        </w:rPr>
        <w:t>check for rows with duplicates and cells with NaN values</w:t>
      </w:r>
      <w:r w:rsidR="00BE5580">
        <w:rPr>
          <w:lang w:val="en-US"/>
        </w:rPr>
        <w:t xml:space="preserve"> or missing values</w:t>
      </w:r>
      <w:r w:rsidR="00C606FF">
        <w:rPr>
          <w:lang w:val="en-US"/>
        </w:rPr>
        <w:t>.</w:t>
      </w:r>
      <w:r w:rsidR="009F642A">
        <w:rPr>
          <w:lang w:val="en-US"/>
        </w:rPr>
        <w:t xml:space="preserve"> </w:t>
      </w:r>
      <w:r w:rsidR="00C606FF">
        <w:rPr>
          <w:lang w:val="en-US"/>
        </w:rPr>
        <w:t xml:space="preserve">The duplicated rows will be handled by removing them, while the NaN values </w:t>
      </w:r>
      <w:r w:rsidR="00BE5580">
        <w:rPr>
          <w:lang w:val="en-US"/>
        </w:rPr>
        <w:t xml:space="preserve">or missing values </w:t>
      </w:r>
      <w:r w:rsidR="00C606FF">
        <w:rPr>
          <w:lang w:val="en-US"/>
        </w:rPr>
        <w:t>will be imputed with value zero</w:t>
      </w:r>
      <w:r w:rsidR="00BE5580">
        <w:rPr>
          <w:lang w:val="en-US"/>
        </w:rPr>
        <w:t xml:space="preserve"> as they can </w:t>
      </w:r>
      <w:r w:rsidR="00BE5580">
        <w:rPr>
          <w:lang w:val="en-US"/>
        </w:rPr>
        <w:lastRenderedPageBreak/>
        <w:t xml:space="preserve">reduce the statistical power of the study and produces biased estimations </w:t>
      </w:r>
      <w:r w:rsidR="00B37D6A">
        <w:rPr>
          <w:lang w:val="en-US"/>
        </w:rPr>
        <w:fldChar w:fldCharType="begin"/>
      </w:r>
      <w:r w:rsidR="00B37D6A">
        <w:rPr>
          <w:lang w:val="en-US"/>
        </w:rPr>
        <w:instrText xml:space="preserve"> ADDIN EN.CITE &lt;EndNote&gt;&lt;Cite&gt;&lt;Author&gt;Kang&lt;/Author&gt;&lt;Year&gt;2013&lt;/Year&gt;&lt;RecNum&gt;100&lt;/RecNum&gt;&lt;DisplayText&gt;(Kang, 2013)&lt;/DisplayText&gt;&lt;record&gt;&lt;rec-number&gt;100&lt;/rec-number&gt;&lt;foreign-keys&gt;&lt;key app="EN" db-id="xpz0sxaxotzr56edfz3v5dpd5e9pa0ffxvpa" timestamp="1658119854"&gt;100&lt;/key&gt;&lt;/foreign-keys&gt;&lt;ref-type name="Journal Article"&gt;17&lt;/ref-type&gt;&lt;contributors&gt;&lt;authors&gt;&lt;author&gt;Kang, H.&lt;/author&gt;&lt;/authors&gt;&lt;/contributors&gt;&lt;auth-address&gt;Department of Anesthesiology and Pain Medicine, Chung-Ang Universtiy College of Medicine, Seoul, Korea.&lt;/auth-address&gt;&lt;titles&gt;&lt;title&gt;The prevention and handling of the missing data&lt;/title&gt;&lt;secondary-title&gt;Korean J Anesthesiol&lt;/secondary-title&gt;&lt;/titles&gt;&lt;periodical&gt;&lt;full-title&gt;Korean J Anesthesiol&lt;/full-title&gt;&lt;/periodical&gt;&lt;pages&gt;402-6&lt;/pages&gt;&lt;volume&gt;64&lt;/volume&gt;&lt;number&gt;5&lt;/number&gt;&lt;edition&gt;2013/06/07&lt;/edition&gt;&lt;keywords&gt;&lt;keyword&gt;Expectation-Maximization&lt;/keyword&gt;&lt;keyword&gt;Imputation&lt;/keyword&gt;&lt;keyword&gt;Missing data&lt;/keyword&gt;&lt;keyword&gt;Sensitivity analysis&lt;/keyword&gt;&lt;/keywords&gt;&lt;dates&gt;&lt;year&gt;2013&lt;/year&gt;&lt;pub-dates&gt;&lt;date&gt;May&lt;/date&gt;&lt;/pub-dates&gt;&lt;/dates&gt;&lt;isbn&gt;2005-6419 (Print)&amp;#xD;2005-6419&lt;/isbn&gt;&lt;accession-num&gt;23741561&lt;/accession-num&gt;&lt;urls&gt;&lt;/urls&gt;&lt;custom2&gt;PMC3668100&lt;/custom2&gt;&lt;electronic-resource-num&gt;10.4097/kjae.2013.64.5.402&lt;/electronic-resource-num&gt;&lt;remote-database-provider&gt;NLM&lt;/remote-database-provider&gt;&lt;language&gt;eng&lt;/language&gt;&lt;/record&gt;&lt;/Cite&gt;&lt;/EndNote&gt;</w:instrText>
      </w:r>
      <w:r w:rsidR="00B37D6A">
        <w:rPr>
          <w:lang w:val="en-US"/>
        </w:rPr>
        <w:fldChar w:fldCharType="separate"/>
      </w:r>
      <w:r w:rsidR="00B37D6A">
        <w:rPr>
          <w:noProof/>
          <w:lang w:val="en-US"/>
        </w:rPr>
        <w:t>(Kang, 2013)</w:t>
      </w:r>
      <w:r w:rsidR="00B37D6A">
        <w:rPr>
          <w:lang w:val="en-US"/>
        </w:rPr>
        <w:fldChar w:fldCharType="end"/>
      </w:r>
      <w:r w:rsidR="00C606FF">
        <w:rPr>
          <w:lang w:val="en-US"/>
        </w:rPr>
        <w:t>. Next, normalization is performed on each cleaned omics dataset to prepare the data for variance threshold analysis. Variance threshold analysis is performed to remove columns with zero predictive power in order to speed up SVM-RFE by a little bit. With the cleaned omics datasets</w:t>
      </w:r>
      <w:r w:rsidR="00ED5E80">
        <w:rPr>
          <w:lang w:val="en-US"/>
        </w:rPr>
        <w:t xml:space="preserve">, the header of the column "geneID" is renamed into "patientID" </w:t>
      </w:r>
      <w:r w:rsidR="00562BC6">
        <w:rPr>
          <w:lang w:val="en-US"/>
        </w:rPr>
        <w:t xml:space="preserve">for each omics dataset, </w:t>
      </w:r>
      <w:r w:rsidR="00ED5E80">
        <w:rPr>
          <w:lang w:val="en-US"/>
        </w:rPr>
        <w:t xml:space="preserve">as that particular column now represents the ID of the patient after data transposition. </w:t>
      </w:r>
    </w:p>
    <w:p w14:paraId="5863E687" w14:textId="77777777" w:rsidR="00BA21FB" w:rsidRDefault="00562BC6" w:rsidP="009267D7">
      <w:pPr>
        <w:pStyle w:val="Para4lines"/>
        <w:spacing w:after="960"/>
        <w:rPr>
          <w:lang w:val="en-US"/>
        </w:rPr>
      </w:pPr>
      <w:r>
        <w:rPr>
          <w:lang w:val="en-US"/>
        </w:rPr>
        <w:t>For the</w:t>
      </w:r>
      <w:r w:rsidR="00ED5E80">
        <w:rPr>
          <w:lang w:val="en-US"/>
        </w:rPr>
        <w:t xml:space="preserve"> clinical data</w:t>
      </w:r>
      <w:r>
        <w:rPr>
          <w:lang w:val="en-US"/>
        </w:rPr>
        <w:t>, it is pre</w:t>
      </w:r>
      <w:r w:rsidR="00ED5E80">
        <w:rPr>
          <w:lang w:val="en-US"/>
        </w:rPr>
        <w:t xml:space="preserve">-processed by extracting the necessary columns which are the </w:t>
      </w:r>
      <w:r w:rsidR="00A068D3">
        <w:rPr>
          <w:lang w:val="en-US"/>
        </w:rPr>
        <w:t xml:space="preserve">column which represents the </w:t>
      </w:r>
      <w:r w:rsidR="00ED5E80">
        <w:rPr>
          <w:lang w:val="en-US"/>
        </w:rPr>
        <w:t>ID of the patient</w:t>
      </w:r>
      <w:r w:rsidR="00A068D3">
        <w:rPr>
          <w:lang w:val="en-US"/>
        </w:rPr>
        <w:t>s and the column which indicates the condition of the patients, whether they have lung cancer or not.</w:t>
      </w:r>
      <w:r>
        <w:rPr>
          <w:lang w:val="en-US"/>
        </w:rPr>
        <w:t xml:space="preserve"> Besides that, the class labels "Primary Tumour" and "Solid Tissue Normal" are renamed into "1" and "0" respectively for classification. </w:t>
      </w:r>
    </w:p>
    <w:p w14:paraId="0B8FC0C8" w14:textId="77777777" w:rsidR="00C909DB" w:rsidRDefault="00B3468D" w:rsidP="00C909DB">
      <w:pPr>
        <w:pStyle w:val="Heading4"/>
        <w:spacing w:after="480"/>
      </w:pPr>
      <w:bookmarkStart w:id="101" w:name="_Toc109636420"/>
      <w:r>
        <w:t>Data Transposition</w:t>
      </w:r>
      <w:bookmarkEnd w:id="101"/>
    </w:p>
    <w:p w14:paraId="7267C9B4" w14:textId="34DEAC57" w:rsidR="00FA6A54" w:rsidRDefault="0017045B" w:rsidP="0017045B">
      <w:pPr>
        <w:pStyle w:val="Para2lines"/>
        <w:spacing w:after="480"/>
      </w:pPr>
      <w:r>
        <w:t xml:space="preserve">The raw omics data obtained from the source is a little bit misleading as the rows and columns are inverted. </w:t>
      </w:r>
      <w:r w:rsidR="00FA6A54">
        <w:t>As shown in Figure 4.2, t</w:t>
      </w:r>
      <w:r>
        <w:t xml:space="preserve">he patient id, namely </w:t>
      </w:r>
      <w:r w:rsidRPr="00C84357">
        <w:rPr>
          <w:rFonts w:ascii="Courier New" w:hAnsi="Courier New" w:cs="Courier New"/>
        </w:rPr>
        <w:t>patientID</w:t>
      </w:r>
      <w:r>
        <w:t xml:space="preserve"> which are supposed to be represented in the rows of the dataframe are instead located as columns. On the other hand, the features of the omics data are represented in the rows. </w:t>
      </w:r>
    </w:p>
    <w:p w14:paraId="3885E40C" w14:textId="77777777" w:rsidR="00FA6A54" w:rsidRDefault="00FA6A54" w:rsidP="00FA6A54">
      <w:pPr>
        <w:pStyle w:val="FigureCentre"/>
      </w:pPr>
      <w:r>
        <w:lastRenderedPageBreak/>
        <w:drawing>
          <wp:inline distT="0" distB="0" distL="0" distR="0" wp14:anchorId="31B4401C" wp14:editId="6561388D">
            <wp:extent cx="4933950" cy="2943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SM 2 Viva.pptx.png"/>
                    <pic:cNvPicPr/>
                  </pic:nvPicPr>
                  <pic:blipFill rotWithShape="1">
                    <a:blip r:embed="rId49">
                      <a:extLst>
                        <a:ext uri="{28A0092B-C50C-407E-A947-70E740481C1C}">
                          <a14:useLocalDpi xmlns:a14="http://schemas.microsoft.com/office/drawing/2010/main" val="0"/>
                        </a:ext>
                      </a:extLst>
                    </a:blip>
                    <a:srcRect l="1642" t="20192" r="3844" b="4639"/>
                    <a:stretch/>
                  </pic:blipFill>
                  <pic:spPr bwMode="auto">
                    <a:xfrm>
                      <a:off x="0" y="0"/>
                      <a:ext cx="4933950" cy="2943225"/>
                    </a:xfrm>
                    <a:prstGeom prst="rect">
                      <a:avLst/>
                    </a:prstGeom>
                    <a:ln>
                      <a:noFill/>
                    </a:ln>
                    <a:extLst>
                      <a:ext uri="{53640926-AAD7-44D8-BBD7-CCE9431645EC}">
                        <a14:shadowObscured xmlns:a14="http://schemas.microsoft.com/office/drawing/2010/main"/>
                      </a:ext>
                    </a:extLst>
                  </pic:spPr>
                </pic:pic>
              </a:graphicData>
            </a:graphic>
          </wp:inline>
        </w:drawing>
      </w:r>
    </w:p>
    <w:p w14:paraId="4EDA7D7C" w14:textId="5B0E1E7D" w:rsidR="00FA6A54" w:rsidRDefault="00FA6A54" w:rsidP="00FA6A54">
      <w:pPr>
        <w:pStyle w:val="CaptionforFigure"/>
        <w:spacing w:before="240"/>
      </w:pPr>
      <w:bookmarkStart w:id="102" w:name="_Toc109510745"/>
      <w:r>
        <w:t xml:space="preserve">Figure </w:t>
      </w:r>
      <w:fldSimple w:instr=" STYLEREF 1 \s ">
        <w:r w:rsidR="00A54052">
          <w:rPr>
            <w:noProof/>
          </w:rPr>
          <w:t>4</w:t>
        </w:r>
      </w:fldSimple>
      <w:r>
        <w:t>.</w:t>
      </w:r>
      <w:fldSimple w:instr=" SEQ Figure \* ARABIC \s 1 ">
        <w:r w:rsidR="00A54052">
          <w:rPr>
            <w:noProof/>
          </w:rPr>
          <w:t>2</w:t>
        </w:r>
      </w:fldSimple>
      <w:r>
        <w:tab/>
        <w:t>Dataset structure before and after data transposition</w:t>
      </w:r>
      <w:bookmarkEnd w:id="102"/>
    </w:p>
    <w:p w14:paraId="24E3762D" w14:textId="1F6667DE" w:rsidR="0017045B" w:rsidRDefault="0017045B" w:rsidP="00FA6A54">
      <w:pPr>
        <w:pStyle w:val="Para2a"/>
        <w:spacing w:before="480" w:after="480"/>
      </w:pPr>
      <w:r>
        <w:t xml:space="preserve">Therefore, there is a need to perform data transposition to ensure that the </w:t>
      </w:r>
      <w:r w:rsidRPr="00C84357">
        <w:rPr>
          <w:rFonts w:ascii="Courier New" w:hAnsi="Courier New" w:cs="Courier New"/>
        </w:rPr>
        <w:t>patientID</w:t>
      </w:r>
      <w:r>
        <w:t xml:space="preserve"> are represented as rows and the features of each omics dataset represented in columns. Figure </w:t>
      </w:r>
      <w:r w:rsidR="004A6563">
        <w:t>4.</w:t>
      </w:r>
      <w:r w:rsidR="00FA6A54">
        <w:t>3</w:t>
      </w:r>
      <w:r>
        <w:t xml:space="preserve"> shows the code snippet which performs the data transposition on each omics dataset.</w:t>
      </w:r>
    </w:p>
    <w:p w14:paraId="453954B2" w14:textId="77777777" w:rsidR="0017045B" w:rsidRDefault="0017045B" w:rsidP="0017045B">
      <w:pPr>
        <w:pStyle w:val="FigureCentre"/>
      </w:pPr>
      <w:r>
        <w:rPr>
          <w:lang w:val="en-MY" w:eastAsia="zh-CN"/>
        </w:rPr>
        <w:drawing>
          <wp:inline distT="0" distB="0" distL="0" distR="0" wp14:anchorId="36D2B6C9" wp14:editId="4CBB0F11">
            <wp:extent cx="5274310" cy="6489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48970"/>
                    </a:xfrm>
                    <a:prstGeom prst="rect">
                      <a:avLst/>
                    </a:prstGeom>
                  </pic:spPr>
                </pic:pic>
              </a:graphicData>
            </a:graphic>
          </wp:inline>
        </w:drawing>
      </w:r>
    </w:p>
    <w:p w14:paraId="4372FAEB" w14:textId="4CC01896" w:rsidR="0017045B" w:rsidRDefault="0017045B" w:rsidP="0017045B">
      <w:pPr>
        <w:pStyle w:val="CaptionforFigure"/>
        <w:spacing w:before="240"/>
      </w:pPr>
      <w:bookmarkStart w:id="103" w:name="_Toc74318504"/>
      <w:bookmarkStart w:id="104" w:name="_Toc109510746"/>
      <w:r>
        <w:t xml:space="preserve">Figure </w:t>
      </w:r>
      <w:fldSimple w:instr=" STYLEREF 1 \s ">
        <w:r w:rsidR="00A54052">
          <w:rPr>
            <w:noProof/>
          </w:rPr>
          <w:t>4</w:t>
        </w:r>
      </w:fldSimple>
      <w:r w:rsidR="00FA6A54">
        <w:t>.</w:t>
      </w:r>
      <w:fldSimple w:instr=" SEQ Figure \* ARABIC \s 1 ">
        <w:r w:rsidR="00A54052">
          <w:rPr>
            <w:noProof/>
          </w:rPr>
          <w:t>3</w:t>
        </w:r>
      </w:fldSimple>
      <w:r w:rsidR="00C11592">
        <w:tab/>
      </w:r>
      <w:r>
        <w:t xml:space="preserve">Code snippet </w:t>
      </w:r>
      <w:r w:rsidRPr="00067B66">
        <w:t>for</w:t>
      </w:r>
      <w:r>
        <w:t xml:space="preserve"> data transposition</w:t>
      </w:r>
      <w:bookmarkEnd w:id="103"/>
      <w:bookmarkEnd w:id="104"/>
    </w:p>
    <w:p w14:paraId="2D10E370" w14:textId="04AE8FC0" w:rsidR="0017045B" w:rsidRPr="00241CE6" w:rsidRDefault="0017045B" w:rsidP="0017045B">
      <w:pPr>
        <w:pStyle w:val="Para2a"/>
        <w:spacing w:before="480" w:after="480"/>
      </w:pPr>
      <w:r>
        <w:t>After the data transposition, the dimensions of the dataframe for each omics dataset are displayed again for checking. The code snipp</w:t>
      </w:r>
      <w:r w:rsidR="004A5C9D">
        <w:t>et for this is shown in Figure 4.</w:t>
      </w:r>
      <w:r w:rsidR="00296347">
        <w:t>4</w:t>
      </w:r>
      <w:r>
        <w:t>. From the output, it can be seen clearly that the dataframes have been successfully transposed, whereby the rows are transposed into columns and vice versa. Now, the dataframes have the correct format (patient ID as rows and omics information as columns) for further analysis.</w:t>
      </w:r>
    </w:p>
    <w:p w14:paraId="7BF1FFE6" w14:textId="77777777" w:rsidR="0017045B" w:rsidRDefault="0017045B" w:rsidP="0017045B">
      <w:pPr>
        <w:pStyle w:val="FigureCentre"/>
      </w:pPr>
      <w:r>
        <w:rPr>
          <w:lang w:val="en-MY" w:eastAsia="zh-CN"/>
        </w:rPr>
        <w:lastRenderedPageBreak/>
        <w:drawing>
          <wp:inline distT="0" distB="0" distL="0" distR="0" wp14:anchorId="3F3DD50B" wp14:editId="4222E6FB">
            <wp:extent cx="5274310" cy="87122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871220"/>
                    </a:xfrm>
                    <a:prstGeom prst="rect">
                      <a:avLst/>
                    </a:prstGeom>
                  </pic:spPr>
                </pic:pic>
              </a:graphicData>
            </a:graphic>
          </wp:inline>
        </w:drawing>
      </w:r>
    </w:p>
    <w:p w14:paraId="0DF30DF3" w14:textId="1FE2A2BF" w:rsidR="0017045B" w:rsidRDefault="0017045B" w:rsidP="0017045B">
      <w:pPr>
        <w:pStyle w:val="CaptionforFigure2line"/>
        <w:spacing w:before="240"/>
      </w:pPr>
      <w:bookmarkStart w:id="105" w:name="_Toc74318505"/>
      <w:bookmarkStart w:id="106" w:name="_Toc109510747"/>
      <w:r>
        <w:t xml:space="preserve">Figure </w:t>
      </w:r>
      <w:fldSimple w:instr=" STYLEREF 1 \s ">
        <w:r w:rsidR="00A54052">
          <w:rPr>
            <w:noProof/>
          </w:rPr>
          <w:t>4</w:t>
        </w:r>
      </w:fldSimple>
      <w:r w:rsidR="00FA6A54">
        <w:t>.</w:t>
      </w:r>
      <w:fldSimple w:instr=" SEQ Figure \* ARABIC \s 1 ">
        <w:r w:rsidR="00A54052">
          <w:rPr>
            <w:noProof/>
          </w:rPr>
          <w:t>4</w:t>
        </w:r>
      </w:fldSimple>
      <w:r w:rsidR="00C11592">
        <w:tab/>
      </w:r>
      <w:r w:rsidRPr="00067B66">
        <w:t>Code</w:t>
      </w:r>
      <w:r>
        <w:t xml:space="preserve"> snippet to show the dimension of the dataframe after data transposition</w:t>
      </w:r>
      <w:bookmarkEnd w:id="105"/>
      <w:bookmarkEnd w:id="106"/>
    </w:p>
    <w:p w14:paraId="406ACC43" w14:textId="05BC0BFF" w:rsidR="0017045B" w:rsidRPr="007F3EAE" w:rsidRDefault="00676D10" w:rsidP="0017045B">
      <w:pPr>
        <w:pStyle w:val="Para2a"/>
        <w:spacing w:before="480" w:after="480"/>
      </w:pPr>
      <w:r>
        <w:t>Figure</w:t>
      </w:r>
      <w:r w:rsidR="004A5C9D">
        <w:t xml:space="preserve"> 4.5</w:t>
      </w:r>
      <w:r w:rsidR="00296347">
        <w:t xml:space="preserve">, </w:t>
      </w:r>
      <w:r w:rsidR="004A5C9D">
        <w:t>4.6</w:t>
      </w:r>
      <w:r w:rsidR="00296347">
        <w:t xml:space="preserve"> and 4.7</w:t>
      </w:r>
      <w:r w:rsidR="0017045B">
        <w:t xml:space="preserve"> shows the code snippet to display the first 5 rows of each omics dataset after transposition. It can be seen that the first column still ha</w:t>
      </w:r>
      <w:r w:rsidR="00BA21FB">
        <w:t>s "geneID" as it</w:t>
      </w:r>
      <w:r w:rsidR="0017045B">
        <w:t>s header in each omics dataset</w:t>
      </w:r>
      <w:r w:rsidR="00BA21FB">
        <w:t xml:space="preserve"> while the rows are actually the ID of the patients</w:t>
      </w:r>
      <w:r w:rsidR="0017045B">
        <w:t xml:space="preserve">. This will be addressed in the </w:t>
      </w:r>
      <w:r w:rsidR="00CB67A2">
        <w:t>Chapter 4.3.1.</w:t>
      </w:r>
      <w:r w:rsidR="000632E3">
        <w:t>5</w:t>
      </w:r>
      <w:r w:rsidR="0017045B">
        <w:t>.</w:t>
      </w:r>
    </w:p>
    <w:p w14:paraId="5C2B0DE4" w14:textId="77777777" w:rsidR="0017045B" w:rsidRDefault="0017045B" w:rsidP="0017045B">
      <w:pPr>
        <w:pStyle w:val="FigureCentre"/>
      </w:pPr>
      <w:r>
        <w:rPr>
          <w:lang w:val="en-MY" w:eastAsia="zh-CN"/>
        </w:rPr>
        <w:drawing>
          <wp:inline distT="0" distB="0" distL="0" distR="0" wp14:anchorId="5003F8CF" wp14:editId="436CFDEF">
            <wp:extent cx="5274310" cy="12414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41425"/>
                    </a:xfrm>
                    <a:prstGeom prst="rect">
                      <a:avLst/>
                    </a:prstGeom>
                  </pic:spPr>
                </pic:pic>
              </a:graphicData>
            </a:graphic>
          </wp:inline>
        </w:drawing>
      </w:r>
    </w:p>
    <w:p w14:paraId="7AC0BEB6" w14:textId="0C23EFD9" w:rsidR="0017045B" w:rsidRDefault="0017045B" w:rsidP="0017045B">
      <w:pPr>
        <w:pStyle w:val="CaptionforFigure2line"/>
        <w:spacing w:before="240"/>
      </w:pPr>
      <w:bookmarkStart w:id="107" w:name="_Toc74318506"/>
      <w:bookmarkStart w:id="108" w:name="_Toc109510748"/>
      <w:r>
        <w:t xml:space="preserve">Figure </w:t>
      </w:r>
      <w:fldSimple w:instr=" STYLEREF 1 \s ">
        <w:r w:rsidR="00A54052">
          <w:rPr>
            <w:noProof/>
          </w:rPr>
          <w:t>4</w:t>
        </w:r>
      </w:fldSimple>
      <w:r w:rsidR="00FA6A54">
        <w:t>.</w:t>
      </w:r>
      <w:fldSimple w:instr=" SEQ Figure \* ARABIC \s 1 ">
        <w:r w:rsidR="00A54052">
          <w:rPr>
            <w:noProof/>
          </w:rPr>
          <w:t>5</w:t>
        </w:r>
      </w:fldSimple>
      <w:r w:rsidR="00C11592">
        <w:tab/>
      </w:r>
      <w:r w:rsidRPr="00D91059">
        <w:t xml:space="preserve">Code snippet for displaying </w:t>
      </w:r>
      <w:r w:rsidRPr="00067B66">
        <w:t>the</w:t>
      </w:r>
      <w:r w:rsidRPr="00D91059">
        <w:t xml:space="preserve"> first 5 rows of the </w:t>
      </w:r>
      <w:r>
        <w:t xml:space="preserve">transposed </w:t>
      </w:r>
      <w:r w:rsidRPr="00D91059">
        <w:t>gene expression dataset</w:t>
      </w:r>
      <w:bookmarkEnd w:id="107"/>
      <w:bookmarkEnd w:id="108"/>
    </w:p>
    <w:p w14:paraId="4F6158FB" w14:textId="77777777" w:rsidR="0017045B" w:rsidRDefault="0017045B" w:rsidP="0017045B">
      <w:pPr>
        <w:pStyle w:val="CaptionforFigure2line"/>
        <w:spacing w:before="240"/>
      </w:pPr>
    </w:p>
    <w:p w14:paraId="649F819A" w14:textId="77777777" w:rsidR="0017045B" w:rsidRDefault="0017045B" w:rsidP="0017045B">
      <w:pPr>
        <w:pStyle w:val="FigureCentre"/>
      </w:pPr>
      <w:r>
        <w:rPr>
          <w:lang w:val="en-MY" w:eastAsia="zh-CN"/>
        </w:rPr>
        <w:drawing>
          <wp:inline distT="0" distB="0" distL="0" distR="0" wp14:anchorId="47568068" wp14:editId="5C88F3AA">
            <wp:extent cx="5274310" cy="11772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177290"/>
                    </a:xfrm>
                    <a:prstGeom prst="rect">
                      <a:avLst/>
                    </a:prstGeom>
                  </pic:spPr>
                </pic:pic>
              </a:graphicData>
            </a:graphic>
          </wp:inline>
        </w:drawing>
      </w:r>
    </w:p>
    <w:p w14:paraId="563BEAC7" w14:textId="1231293F" w:rsidR="0017045B" w:rsidRDefault="0017045B" w:rsidP="0017045B">
      <w:pPr>
        <w:pStyle w:val="CaptionforFigure2line"/>
        <w:spacing w:before="240"/>
      </w:pPr>
      <w:bookmarkStart w:id="109" w:name="_Toc74318507"/>
      <w:bookmarkStart w:id="110" w:name="_Toc109510749"/>
      <w:r>
        <w:t xml:space="preserve">Figure </w:t>
      </w:r>
      <w:fldSimple w:instr=" STYLEREF 1 \s ">
        <w:r w:rsidR="00A54052">
          <w:rPr>
            <w:noProof/>
          </w:rPr>
          <w:t>4</w:t>
        </w:r>
      </w:fldSimple>
      <w:r w:rsidR="00FA6A54">
        <w:t>.</w:t>
      </w:r>
      <w:fldSimple w:instr=" SEQ Figure \* ARABIC \s 1 ">
        <w:r w:rsidR="00A54052">
          <w:rPr>
            <w:noProof/>
          </w:rPr>
          <w:t>6</w:t>
        </w:r>
      </w:fldSimple>
      <w:r w:rsidR="00C11592">
        <w:tab/>
      </w:r>
      <w:r w:rsidRPr="00F512BA">
        <w:t xml:space="preserve">Code snippet for displaying the first 5 rows of the transposed </w:t>
      </w:r>
      <w:r>
        <w:t>DNA methylation</w:t>
      </w:r>
      <w:r w:rsidRPr="00F512BA">
        <w:t xml:space="preserve"> dataset</w:t>
      </w:r>
      <w:bookmarkEnd w:id="109"/>
      <w:bookmarkEnd w:id="110"/>
    </w:p>
    <w:p w14:paraId="2F046A3A" w14:textId="77777777" w:rsidR="009267D7" w:rsidRDefault="009267D7" w:rsidP="0017045B">
      <w:pPr>
        <w:pStyle w:val="CaptionforFigure2line"/>
        <w:spacing w:before="240"/>
      </w:pPr>
    </w:p>
    <w:p w14:paraId="57E6C901" w14:textId="77777777" w:rsidR="0017045B" w:rsidRDefault="0017045B" w:rsidP="0017045B">
      <w:pPr>
        <w:pStyle w:val="FigureCentre"/>
      </w:pPr>
      <w:r>
        <w:rPr>
          <w:lang w:val="en-MY" w:eastAsia="zh-CN"/>
        </w:rPr>
        <w:lastRenderedPageBreak/>
        <w:drawing>
          <wp:inline distT="0" distB="0" distL="0" distR="0" wp14:anchorId="0CF8B174" wp14:editId="3BBC69CF">
            <wp:extent cx="5274310" cy="13919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91920"/>
                    </a:xfrm>
                    <a:prstGeom prst="rect">
                      <a:avLst/>
                    </a:prstGeom>
                  </pic:spPr>
                </pic:pic>
              </a:graphicData>
            </a:graphic>
          </wp:inline>
        </w:drawing>
      </w:r>
    </w:p>
    <w:p w14:paraId="4BBA001B" w14:textId="3C27BEE1" w:rsidR="0017045B" w:rsidRDefault="0017045B" w:rsidP="0017045B">
      <w:pPr>
        <w:pStyle w:val="CaptionforFigure2line"/>
        <w:spacing w:before="240"/>
      </w:pPr>
      <w:bookmarkStart w:id="111" w:name="_Toc74318508"/>
      <w:bookmarkStart w:id="112" w:name="_Toc109510750"/>
      <w:r>
        <w:t xml:space="preserve">Figure </w:t>
      </w:r>
      <w:fldSimple w:instr=" STYLEREF 1 \s ">
        <w:r w:rsidR="00A54052">
          <w:rPr>
            <w:noProof/>
          </w:rPr>
          <w:t>4</w:t>
        </w:r>
      </w:fldSimple>
      <w:r w:rsidR="00FA6A54">
        <w:t>.</w:t>
      </w:r>
      <w:fldSimple w:instr=" SEQ Figure \* ARABIC \s 1 ">
        <w:r w:rsidR="00A54052">
          <w:rPr>
            <w:noProof/>
          </w:rPr>
          <w:t>7</w:t>
        </w:r>
      </w:fldSimple>
      <w:r w:rsidR="00C11592">
        <w:tab/>
      </w:r>
      <w:r w:rsidRPr="00874A4A">
        <w:t xml:space="preserve">Code snippet for displaying the first 5 rows of the transposed </w:t>
      </w:r>
      <w:r>
        <w:t>miRNA</w:t>
      </w:r>
      <w:r w:rsidRPr="00874A4A">
        <w:t xml:space="preserve"> dataset</w:t>
      </w:r>
      <w:bookmarkEnd w:id="111"/>
      <w:bookmarkEnd w:id="112"/>
    </w:p>
    <w:p w14:paraId="16933096" w14:textId="77777777" w:rsidR="00042D97" w:rsidRDefault="00042D97" w:rsidP="00042D97">
      <w:pPr>
        <w:pStyle w:val="Para2a"/>
        <w:spacing w:before="480" w:after="480"/>
      </w:pPr>
      <w:r>
        <w:t>At this end of this subchapter, the three omics datasets are successfully transposed into a proper dataframe format</w:t>
      </w:r>
      <w:r w:rsidR="006B65E3">
        <w:t>, whereby the rows now represent the patientID (observation), while the columns represent the omics expression (feature/attribute)</w:t>
      </w:r>
      <w:r>
        <w:t xml:space="preserve">. The summary of the status of each dataset </w:t>
      </w:r>
      <w:r w:rsidR="004A054C">
        <w:t xml:space="preserve">after this step </w:t>
      </w:r>
      <w:r>
        <w:t>is shown in Table</w:t>
      </w:r>
      <w:r w:rsidR="002E469A">
        <w:t xml:space="preserve"> 4.1</w:t>
      </w:r>
      <w:r>
        <w:t>.</w:t>
      </w:r>
      <w:r w:rsidR="004A054C">
        <w:t xml:space="preserve"> The changes are shown in bold.</w:t>
      </w:r>
    </w:p>
    <w:p w14:paraId="27BB9FB1" w14:textId="4D85F719" w:rsidR="00042D97" w:rsidRDefault="00591AFA" w:rsidP="00591AFA">
      <w:pPr>
        <w:pStyle w:val="CaptionforTable"/>
      </w:pPr>
      <w:bookmarkStart w:id="113" w:name="_Toc109510690"/>
      <w:r>
        <w:t xml:space="preserve">Table </w:t>
      </w:r>
      <w:fldSimple w:instr=" STYLEREF 1 \s ">
        <w:r w:rsidR="00A54052">
          <w:rPr>
            <w:noProof/>
          </w:rPr>
          <w:t>4</w:t>
        </w:r>
      </w:fldSimple>
      <w:r w:rsidR="00146F0B">
        <w:t>.</w:t>
      </w:r>
      <w:fldSimple w:instr=" SEQ Table \* ARABIC \s 1 ">
        <w:r w:rsidR="00A54052">
          <w:rPr>
            <w:noProof/>
          </w:rPr>
          <w:t>1</w:t>
        </w:r>
      </w:fldSimple>
      <w:r w:rsidR="00660BF8">
        <w:tab/>
      </w:r>
      <w:r>
        <w:t>Summary of Data Transposition</w:t>
      </w:r>
      <w:bookmarkEnd w:id="113"/>
    </w:p>
    <w:tbl>
      <w:tblPr>
        <w:tblStyle w:val="TableGrid"/>
        <w:tblW w:w="0" w:type="auto"/>
        <w:tblInd w:w="108" w:type="dxa"/>
        <w:tblLook w:val="04A0" w:firstRow="1" w:lastRow="0" w:firstColumn="1" w:lastColumn="0" w:noHBand="0" w:noVBand="1"/>
      </w:tblPr>
      <w:tblGrid>
        <w:gridCol w:w="2001"/>
        <w:gridCol w:w="3110"/>
        <w:gridCol w:w="3111"/>
      </w:tblGrid>
      <w:tr w:rsidR="00042D97" w14:paraId="4F84461B" w14:textId="77777777" w:rsidTr="00042D97">
        <w:tc>
          <w:tcPr>
            <w:tcW w:w="2001" w:type="dxa"/>
            <w:vMerge w:val="restart"/>
            <w:vAlign w:val="center"/>
          </w:tcPr>
          <w:p w14:paraId="63EA21CA" w14:textId="77777777" w:rsidR="00042D97" w:rsidRPr="008D670E" w:rsidRDefault="00042D97" w:rsidP="00821BA1">
            <w:pPr>
              <w:jc w:val="center"/>
              <w:rPr>
                <w:b/>
                <w:lang w:val="en-US"/>
              </w:rPr>
            </w:pPr>
            <w:bookmarkStart w:id="114" w:name="_Hlk105593039"/>
            <w:r>
              <w:rPr>
                <w:b/>
                <w:lang w:val="en-US"/>
              </w:rPr>
              <w:t>Dataset</w:t>
            </w:r>
          </w:p>
        </w:tc>
        <w:tc>
          <w:tcPr>
            <w:tcW w:w="6221" w:type="dxa"/>
            <w:gridSpan w:val="2"/>
            <w:vAlign w:val="center"/>
          </w:tcPr>
          <w:p w14:paraId="281F3014" w14:textId="10B35239" w:rsidR="00042D97" w:rsidRPr="008D670E" w:rsidRDefault="00FB49B7" w:rsidP="00821BA1">
            <w:pPr>
              <w:jc w:val="center"/>
              <w:rPr>
                <w:b/>
                <w:lang w:val="en-US"/>
              </w:rPr>
            </w:pPr>
            <w:r>
              <w:rPr>
                <w:b/>
                <w:lang w:val="en-US"/>
              </w:rPr>
              <w:t>Data Shape</w:t>
            </w:r>
            <w:r w:rsidR="00042D97" w:rsidRPr="008D670E">
              <w:rPr>
                <w:b/>
                <w:lang w:val="en-US"/>
              </w:rPr>
              <w:t xml:space="preserve"> (rows, columns)</w:t>
            </w:r>
          </w:p>
        </w:tc>
      </w:tr>
      <w:tr w:rsidR="00042D97" w14:paraId="747C33FA" w14:textId="77777777" w:rsidTr="00042D97">
        <w:tc>
          <w:tcPr>
            <w:tcW w:w="2001" w:type="dxa"/>
            <w:vMerge/>
            <w:vAlign w:val="center"/>
          </w:tcPr>
          <w:p w14:paraId="208267A8" w14:textId="77777777" w:rsidR="00042D97" w:rsidRPr="008D670E" w:rsidRDefault="00042D97" w:rsidP="00821BA1">
            <w:pPr>
              <w:jc w:val="center"/>
              <w:rPr>
                <w:b/>
                <w:lang w:val="en-US"/>
              </w:rPr>
            </w:pPr>
          </w:p>
        </w:tc>
        <w:tc>
          <w:tcPr>
            <w:tcW w:w="3110" w:type="dxa"/>
            <w:vAlign w:val="center"/>
          </w:tcPr>
          <w:p w14:paraId="45CF5672" w14:textId="77777777" w:rsidR="00042D97" w:rsidRPr="008D670E" w:rsidRDefault="00042D97" w:rsidP="00821BA1">
            <w:pPr>
              <w:jc w:val="center"/>
              <w:rPr>
                <w:b/>
                <w:lang w:val="en-US"/>
              </w:rPr>
            </w:pPr>
            <w:r>
              <w:rPr>
                <w:b/>
                <w:lang w:val="en-US"/>
              </w:rPr>
              <w:t>Raw dataset</w:t>
            </w:r>
          </w:p>
        </w:tc>
        <w:tc>
          <w:tcPr>
            <w:tcW w:w="3111" w:type="dxa"/>
            <w:vAlign w:val="center"/>
          </w:tcPr>
          <w:p w14:paraId="3E343904" w14:textId="77777777" w:rsidR="00042D97" w:rsidRPr="008D670E" w:rsidRDefault="00042D97" w:rsidP="00042D97">
            <w:pPr>
              <w:jc w:val="center"/>
              <w:rPr>
                <w:b/>
                <w:lang w:val="en-US"/>
              </w:rPr>
            </w:pPr>
            <w:r w:rsidRPr="008D670E">
              <w:rPr>
                <w:b/>
                <w:lang w:val="en-US"/>
              </w:rPr>
              <w:t xml:space="preserve">After Data </w:t>
            </w:r>
            <w:r>
              <w:rPr>
                <w:b/>
                <w:lang w:val="en-US"/>
              </w:rPr>
              <w:t>Transposition</w:t>
            </w:r>
          </w:p>
        </w:tc>
      </w:tr>
      <w:tr w:rsidR="00042D97" w14:paraId="4B577246" w14:textId="77777777" w:rsidTr="00042D97">
        <w:tc>
          <w:tcPr>
            <w:tcW w:w="2001" w:type="dxa"/>
          </w:tcPr>
          <w:p w14:paraId="5BE302BE" w14:textId="77777777" w:rsidR="00042D97" w:rsidRDefault="00042D97" w:rsidP="00042D97">
            <w:pPr>
              <w:rPr>
                <w:lang w:val="en-US"/>
              </w:rPr>
            </w:pPr>
            <w:r>
              <w:rPr>
                <w:lang w:val="en-US"/>
              </w:rPr>
              <w:t>Gene expression</w:t>
            </w:r>
          </w:p>
        </w:tc>
        <w:tc>
          <w:tcPr>
            <w:tcW w:w="3110" w:type="dxa"/>
            <w:vAlign w:val="center"/>
          </w:tcPr>
          <w:p w14:paraId="2EED15DB" w14:textId="77777777" w:rsidR="00042D97" w:rsidRDefault="00042D97" w:rsidP="00042D97">
            <w:pPr>
              <w:jc w:val="center"/>
              <w:rPr>
                <w:lang w:val="en-US"/>
              </w:rPr>
            </w:pPr>
            <w:r w:rsidRPr="00EC332E">
              <w:rPr>
                <w:lang w:val="en-US"/>
              </w:rPr>
              <w:t>(20531</w:t>
            </w:r>
            <w:r>
              <w:rPr>
                <w:lang w:val="en-US"/>
              </w:rPr>
              <w:t xml:space="preserve">, </w:t>
            </w:r>
            <w:r w:rsidRPr="00EC332E">
              <w:rPr>
                <w:lang w:val="en-US"/>
              </w:rPr>
              <w:t>552)</w:t>
            </w:r>
          </w:p>
        </w:tc>
        <w:tc>
          <w:tcPr>
            <w:tcW w:w="3111" w:type="dxa"/>
            <w:vAlign w:val="center"/>
          </w:tcPr>
          <w:p w14:paraId="586C3C70" w14:textId="77777777" w:rsidR="00042D97" w:rsidRDefault="00042D97" w:rsidP="00042D97">
            <w:pPr>
              <w:jc w:val="center"/>
              <w:rPr>
                <w:lang w:val="en-US"/>
              </w:rPr>
            </w:pPr>
            <w:r w:rsidRPr="00EC332E">
              <w:rPr>
                <w:lang w:val="en-US"/>
              </w:rPr>
              <w:t>(</w:t>
            </w:r>
            <w:r w:rsidRPr="00042D97">
              <w:rPr>
                <w:b/>
                <w:lang w:val="en-US"/>
              </w:rPr>
              <w:t>552</w:t>
            </w:r>
            <w:r w:rsidRPr="00EC332E">
              <w:rPr>
                <w:lang w:val="en-US"/>
              </w:rPr>
              <w:t xml:space="preserve">, </w:t>
            </w:r>
            <w:r w:rsidRPr="00042D97">
              <w:rPr>
                <w:b/>
                <w:lang w:val="en-US"/>
              </w:rPr>
              <w:t>20531</w:t>
            </w:r>
            <w:r w:rsidRPr="00EC332E">
              <w:rPr>
                <w:lang w:val="en-US"/>
              </w:rPr>
              <w:t>)</w:t>
            </w:r>
          </w:p>
        </w:tc>
      </w:tr>
      <w:tr w:rsidR="00042D97" w14:paraId="57FACC3B" w14:textId="77777777" w:rsidTr="00042D97">
        <w:tc>
          <w:tcPr>
            <w:tcW w:w="2001" w:type="dxa"/>
          </w:tcPr>
          <w:p w14:paraId="74C7BC3F" w14:textId="77777777" w:rsidR="00042D97" w:rsidRDefault="00042D97" w:rsidP="00042D97">
            <w:pPr>
              <w:rPr>
                <w:lang w:val="en-US"/>
              </w:rPr>
            </w:pPr>
            <w:r>
              <w:rPr>
                <w:lang w:val="en-US"/>
              </w:rPr>
              <w:t>DNA Methylation</w:t>
            </w:r>
          </w:p>
        </w:tc>
        <w:tc>
          <w:tcPr>
            <w:tcW w:w="3110" w:type="dxa"/>
            <w:vAlign w:val="center"/>
          </w:tcPr>
          <w:p w14:paraId="2D8DAE68" w14:textId="77777777" w:rsidR="00042D97" w:rsidRDefault="00042D97" w:rsidP="00042D97">
            <w:pPr>
              <w:jc w:val="center"/>
              <w:rPr>
                <w:lang w:val="en-US"/>
              </w:rPr>
            </w:pPr>
            <w:r w:rsidRPr="00EC332E">
              <w:rPr>
                <w:lang w:val="en-US"/>
              </w:rPr>
              <w:t>(5000</w:t>
            </w:r>
            <w:r>
              <w:rPr>
                <w:lang w:val="en-US"/>
              </w:rPr>
              <w:t xml:space="preserve">, </w:t>
            </w:r>
            <w:r w:rsidRPr="00EC332E">
              <w:rPr>
                <w:lang w:val="en-US"/>
              </w:rPr>
              <w:t>412)</w:t>
            </w:r>
          </w:p>
        </w:tc>
        <w:tc>
          <w:tcPr>
            <w:tcW w:w="3111" w:type="dxa"/>
            <w:vAlign w:val="center"/>
          </w:tcPr>
          <w:p w14:paraId="2F688674" w14:textId="77777777" w:rsidR="00042D97" w:rsidRDefault="00042D97" w:rsidP="00042D97">
            <w:pPr>
              <w:jc w:val="center"/>
              <w:rPr>
                <w:lang w:val="en-US"/>
              </w:rPr>
            </w:pPr>
            <w:r w:rsidRPr="00EC332E">
              <w:rPr>
                <w:lang w:val="en-US"/>
              </w:rPr>
              <w:t>(</w:t>
            </w:r>
            <w:r w:rsidRPr="00042D97">
              <w:rPr>
                <w:b/>
                <w:lang w:val="en-US"/>
              </w:rPr>
              <w:t>412</w:t>
            </w:r>
            <w:r w:rsidRPr="00EC332E">
              <w:rPr>
                <w:lang w:val="en-US"/>
              </w:rPr>
              <w:t xml:space="preserve">, </w:t>
            </w:r>
            <w:r w:rsidRPr="00042D97">
              <w:rPr>
                <w:b/>
                <w:lang w:val="en-US"/>
              </w:rPr>
              <w:t>5000</w:t>
            </w:r>
            <w:r w:rsidRPr="00EC332E">
              <w:rPr>
                <w:lang w:val="en-US"/>
              </w:rPr>
              <w:t>)</w:t>
            </w:r>
          </w:p>
        </w:tc>
      </w:tr>
      <w:tr w:rsidR="00042D97" w14:paraId="65C3541F" w14:textId="77777777" w:rsidTr="00042D97">
        <w:tc>
          <w:tcPr>
            <w:tcW w:w="2001" w:type="dxa"/>
          </w:tcPr>
          <w:p w14:paraId="4B79E733" w14:textId="77777777" w:rsidR="00042D97" w:rsidRDefault="00042D97" w:rsidP="00042D97">
            <w:pPr>
              <w:rPr>
                <w:lang w:val="en-US"/>
              </w:rPr>
            </w:pPr>
            <w:r>
              <w:rPr>
                <w:lang w:val="en-US"/>
              </w:rPr>
              <w:t xml:space="preserve">miRNA </w:t>
            </w:r>
          </w:p>
        </w:tc>
        <w:tc>
          <w:tcPr>
            <w:tcW w:w="3110" w:type="dxa"/>
            <w:vAlign w:val="center"/>
          </w:tcPr>
          <w:p w14:paraId="1EA75B5B" w14:textId="77777777" w:rsidR="00042D97" w:rsidRDefault="00042D97" w:rsidP="00042D97">
            <w:pPr>
              <w:jc w:val="center"/>
              <w:rPr>
                <w:lang w:val="en-US"/>
              </w:rPr>
            </w:pPr>
            <w:r w:rsidRPr="00EC332E">
              <w:rPr>
                <w:lang w:val="en-US"/>
              </w:rPr>
              <w:t>(1046</w:t>
            </w:r>
            <w:r>
              <w:rPr>
                <w:lang w:val="en-US"/>
              </w:rPr>
              <w:t xml:space="preserve">, </w:t>
            </w:r>
            <w:r w:rsidRPr="00EC332E">
              <w:rPr>
                <w:lang w:val="en-US"/>
              </w:rPr>
              <w:t>387)</w:t>
            </w:r>
          </w:p>
        </w:tc>
        <w:tc>
          <w:tcPr>
            <w:tcW w:w="3111" w:type="dxa"/>
            <w:vAlign w:val="center"/>
          </w:tcPr>
          <w:p w14:paraId="15688502" w14:textId="77777777" w:rsidR="00042D97" w:rsidRDefault="00042D97" w:rsidP="00042D97">
            <w:pPr>
              <w:jc w:val="center"/>
              <w:rPr>
                <w:lang w:val="en-US"/>
              </w:rPr>
            </w:pPr>
            <w:r w:rsidRPr="00EC332E">
              <w:rPr>
                <w:lang w:val="en-US"/>
              </w:rPr>
              <w:t>(</w:t>
            </w:r>
            <w:r w:rsidRPr="00042D97">
              <w:rPr>
                <w:b/>
                <w:lang w:val="en-US"/>
              </w:rPr>
              <w:t>387</w:t>
            </w:r>
            <w:r w:rsidRPr="00EC332E">
              <w:rPr>
                <w:lang w:val="en-US"/>
              </w:rPr>
              <w:t xml:space="preserve">, </w:t>
            </w:r>
            <w:r w:rsidRPr="00042D97">
              <w:rPr>
                <w:b/>
                <w:lang w:val="en-US"/>
              </w:rPr>
              <w:t>1046</w:t>
            </w:r>
            <w:r w:rsidRPr="00EC332E">
              <w:rPr>
                <w:lang w:val="en-US"/>
              </w:rPr>
              <w:t>)</w:t>
            </w:r>
          </w:p>
        </w:tc>
      </w:tr>
      <w:tr w:rsidR="00042D97" w14:paraId="6D76558A" w14:textId="77777777" w:rsidTr="00042D97">
        <w:tc>
          <w:tcPr>
            <w:tcW w:w="2001" w:type="dxa"/>
          </w:tcPr>
          <w:p w14:paraId="117F2486" w14:textId="77777777" w:rsidR="00042D97" w:rsidRDefault="00042D97" w:rsidP="00042D97">
            <w:pPr>
              <w:rPr>
                <w:lang w:val="en-US"/>
              </w:rPr>
            </w:pPr>
            <w:r>
              <w:rPr>
                <w:lang w:val="en-US"/>
              </w:rPr>
              <w:t>Clinical Data</w:t>
            </w:r>
          </w:p>
        </w:tc>
        <w:tc>
          <w:tcPr>
            <w:tcW w:w="3110" w:type="dxa"/>
            <w:vAlign w:val="center"/>
          </w:tcPr>
          <w:p w14:paraId="55A8D470" w14:textId="77777777" w:rsidR="00042D97" w:rsidRDefault="00042D97" w:rsidP="00042D97">
            <w:pPr>
              <w:jc w:val="center"/>
              <w:rPr>
                <w:lang w:val="en-US"/>
              </w:rPr>
            </w:pPr>
            <w:r w:rsidRPr="00EC332E">
              <w:rPr>
                <w:lang w:val="en-US"/>
              </w:rPr>
              <w:t>(626, 127)</w:t>
            </w:r>
          </w:p>
        </w:tc>
        <w:tc>
          <w:tcPr>
            <w:tcW w:w="3111" w:type="dxa"/>
            <w:vAlign w:val="center"/>
          </w:tcPr>
          <w:p w14:paraId="48EAA986" w14:textId="77777777" w:rsidR="00042D97" w:rsidRDefault="00042D97" w:rsidP="00591AFA">
            <w:pPr>
              <w:keepNext/>
              <w:jc w:val="center"/>
              <w:rPr>
                <w:lang w:val="en-US"/>
              </w:rPr>
            </w:pPr>
            <w:r w:rsidRPr="00EC332E">
              <w:rPr>
                <w:lang w:val="en-US"/>
              </w:rPr>
              <w:t>(626, 127)</w:t>
            </w:r>
          </w:p>
        </w:tc>
      </w:tr>
      <w:bookmarkEnd w:id="114"/>
    </w:tbl>
    <w:p w14:paraId="6FBC837E" w14:textId="77777777" w:rsidR="00042D97" w:rsidRDefault="00042D97" w:rsidP="00042D97">
      <w:pPr>
        <w:pStyle w:val="Para2a"/>
        <w:spacing w:before="480" w:after="480"/>
        <w:ind w:firstLine="0"/>
      </w:pPr>
    </w:p>
    <w:p w14:paraId="2E0D7C6D" w14:textId="77777777" w:rsidR="0017045B" w:rsidRDefault="0017045B" w:rsidP="00042D97">
      <w:pPr>
        <w:pStyle w:val="Para2lines"/>
        <w:spacing w:after="480"/>
      </w:pPr>
      <w:r>
        <w:br w:type="page"/>
      </w:r>
    </w:p>
    <w:p w14:paraId="566B1A9E" w14:textId="77777777" w:rsidR="00B3468D" w:rsidRDefault="00B3468D" w:rsidP="00B3468D">
      <w:pPr>
        <w:pStyle w:val="Heading4"/>
        <w:spacing w:after="480"/>
      </w:pPr>
      <w:bookmarkStart w:id="115" w:name="_Toc109636421"/>
      <w:r>
        <w:lastRenderedPageBreak/>
        <w:t>Data Imputation</w:t>
      </w:r>
      <w:bookmarkEnd w:id="115"/>
    </w:p>
    <w:p w14:paraId="65E90201" w14:textId="2226993D" w:rsidR="0017045B" w:rsidRDefault="0017045B" w:rsidP="0017045B">
      <w:pPr>
        <w:pStyle w:val="Para2a"/>
        <w:spacing w:before="480" w:after="480"/>
      </w:pPr>
      <w:r>
        <w:t xml:space="preserve">The first step in data imputation involves removing the duplicated rows in all 4 datasets. Duplicated rows in dataset could be catastrophic when it is being fed into a model for classification. When the dataset is split into training and testing dataset, the duplicated row of data could be present in both training and testing dataset. This can cause issues such as biases in the </w:t>
      </w:r>
      <w:r w:rsidR="004A5C9D">
        <w:t>classification result. Figure 4.</w:t>
      </w:r>
      <w:r w:rsidR="002D301F">
        <w:t>8</w:t>
      </w:r>
      <w:r>
        <w:t xml:space="preserve"> shows the code snippet for the removal of duplicated rows.</w:t>
      </w:r>
    </w:p>
    <w:p w14:paraId="36FEBBB4" w14:textId="77777777" w:rsidR="0017045B" w:rsidRDefault="0017045B" w:rsidP="0017045B">
      <w:pPr>
        <w:pStyle w:val="FigureCentre"/>
      </w:pPr>
      <w:r>
        <w:rPr>
          <w:lang w:val="en-MY" w:eastAsia="zh-CN"/>
        </w:rPr>
        <w:drawing>
          <wp:inline distT="0" distB="0" distL="0" distR="0" wp14:anchorId="46340CA8" wp14:editId="55D6566E">
            <wp:extent cx="5274310" cy="7391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739140"/>
                    </a:xfrm>
                    <a:prstGeom prst="rect">
                      <a:avLst/>
                    </a:prstGeom>
                  </pic:spPr>
                </pic:pic>
              </a:graphicData>
            </a:graphic>
          </wp:inline>
        </w:drawing>
      </w:r>
    </w:p>
    <w:p w14:paraId="6573ABF9" w14:textId="0F7CA8C8" w:rsidR="0017045B" w:rsidRDefault="0017045B" w:rsidP="0017045B">
      <w:pPr>
        <w:pStyle w:val="CaptionforFigure"/>
        <w:spacing w:before="240"/>
      </w:pPr>
      <w:bookmarkStart w:id="116" w:name="_Toc74318509"/>
      <w:bookmarkStart w:id="117" w:name="_Toc109510751"/>
      <w:r>
        <w:t xml:space="preserve">Figure </w:t>
      </w:r>
      <w:fldSimple w:instr=" STYLEREF 1 \s ">
        <w:r w:rsidR="00A54052">
          <w:rPr>
            <w:noProof/>
          </w:rPr>
          <w:t>4</w:t>
        </w:r>
      </w:fldSimple>
      <w:r w:rsidR="00FA6A54">
        <w:t>.</w:t>
      </w:r>
      <w:fldSimple w:instr=" SEQ Figure \* ARABIC \s 1 ">
        <w:r w:rsidR="00A54052">
          <w:rPr>
            <w:noProof/>
          </w:rPr>
          <w:t>8</w:t>
        </w:r>
      </w:fldSimple>
      <w:r w:rsidR="00C11592">
        <w:tab/>
      </w:r>
      <w:r>
        <w:t xml:space="preserve">Code </w:t>
      </w:r>
      <w:r w:rsidRPr="00F533B1">
        <w:t>snippet</w:t>
      </w:r>
      <w:r>
        <w:t xml:space="preserve"> to remove duplicates in all dataset</w:t>
      </w:r>
      <w:bookmarkEnd w:id="116"/>
      <w:bookmarkEnd w:id="117"/>
    </w:p>
    <w:p w14:paraId="21996984" w14:textId="77777777" w:rsidR="0017045B" w:rsidRDefault="0017045B" w:rsidP="0017045B">
      <w:pPr>
        <w:pStyle w:val="CaptionforFigure"/>
        <w:spacing w:before="240"/>
      </w:pPr>
    </w:p>
    <w:p w14:paraId="1571C2AD" w14:textId="77777777" w:rsidR="0017045B" w:rsidRDefault="0017045B" w:rsidP="0017045B">
      <w:pPr>
        <w:pStyle w:val="FigureCentre"/>
      </w:pPr>
      <w:r>
        <w:rPr>
          <w:lang w:val="en-MY" w:eastAsia="zh-CN"/>
        </w:rPr>
        <w:drawing>
          <wp:inline distT="0" distB="0" distL="0" distR="0" wp14:anchorId="1ABEAC27" wp14:editId="1FDF271E">
            <wp:extent cx="5274310" cy="10528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52830"/>
                    </a:xfrm>
                    <a:prstGeom prst="rect">
                      <a:avLst/>
                    </a:prstGeom>
                  </pic:spPr>
                </pic:pic>
              </a:graphicData>
            </a:graphic>
          </wp:inline>
        </w:drawing>
      </w:r>
    </w:p>
    <w:p w14:paraId="48461288" w14:textId="0D65F1C6" w:rsidR="00003943" w:rsidRPr="000B28EF" w:rsidRDefault="0017045B" w:rsidP="00003943">
      <w:pPr>
        <w:pStyle w:val="CaptionforFigure2line"/>
        <w:spacing w:before="240"/>
      </w:pPr>
      <w:bookmarkStart w:id="118" w:name="_Toc74318510"/>
      <w:bookmarkStart w:id="119" w:name="_Toc109510752"/>
      <w:r>
        <w:t xml:space="preserve">Figure </w:t>
      </w:r>
      <w:fldSimple w:instr=" STYLEREF 1 \s ">
        <w:r w:rsidR="00A54052">
          <w:rPr>
            <w:noProof/>
          </w:rPr>
          <w:t>4</w:t>
        </w:r>
      </w:fldSimple>
      <w:r w:rsidR="00FA6A54">
        <w:t>.</w:t>
      </w:r>
      <w:fldSimple w:instr=" SEQ Figure \* ARABIC \s 1 ">
        <w:r w:rsidR="00A54052">
          <w:rPr>
            <w:noProof/>
          </w:rPr>
          <w:t>9</w:t>
        </w:r>
      </w:fldSimple>
      <w:r w:rsidR="00C11592">
        <w:tab/>
      </w:r>
      <w:r>
        <w:t xml:space="preserve">Code snippet to check </w:t>
      </w:r>
      <w:r w:rsidRPr="00F533B1">
        <w:t>the</w:t>
      </w:r>
      <w:r>
        <w:t xml:space="preserve"> dimension of all dataset after removing duplicates</w:t>
      </w:r>
      <w:bookmarkEnd w:id="118"/>
      <w:bookmarkEnd w:id="119"/>
    </w:p>
    <w:p w14:paraId="4341C146" w14:textId="29F61036" w:rsidR="0017045B" w:rsidRDefault="0017045B" w:rsidP="0017045B">
      <w:pPr>
        <w:pStyle w:val="Para2a"/>
        <w:spacing w:before="480" w:after="480"/>
      </w:pPr>
      <w:r>
        <w:t>The result of the deletion of duplicates is</w:t>
      </w:r>
      <w:r w:rsidR="00F56DF4">
        <w:t xml:space="preserve"> displayed as shown in Figure 4.</w:t>
      </w:r>
      <w:r w:rsidR="002D301F">
        <w:t>9</w:t>
      </w:r>
      <w:r>
        <w:t>. Fortunately, there is no duplicated rows in the dataset obtained from the source.</w:t>
      </w:r>
    </w:p>
    <w:p w14:paraId="4CA07A6A" w14:textId="77777777" w:rsidR="0017045B" w:rsidRDefault="0017045B" w:rsidP="0017045B">
      <w:pPr>
        <w:pStyle w:val="FigureCentre"/>
      </w:pPr>
      <w:r>
        <w:rPr>
          <w:lang w:val="en-MY" w:eastAsia="zh-CN"/>
        </w:rPr>
        <w:drawing>
          <wp:inline distT="0" distB="0" distL="0" distR="0" wp14:anchorId="4EEC604C" wp14:editId="5D371880">
            <wp:extent cx="5274310" cy="1837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37055"/>
                    </a:xfrm>
                    <a:prstGeom prst="rect">
                      <a:avLst/>
                    </a:prstGeom>
                  </pic:spPr>
                </pic:pic>
              </a:graphicData>
            </a:graphic>
          </wp:inline>
        </w:drawing>
      </w:r>
    </w:p>
    <w:p w14:paraId="43850222" w14:textId="594AEB10" w:rsidR="0017045B" w:rsidRDefault="0017045B" w:rsidP="0017045B">
      <w:pPr>
        <w:pStyle w:val="CaptionforFigure2line"/>
        <w:spacing w:before="240"/>
      </w:pPr>
      <w:bookmarkStart w:id="120" w:name="_Toc74318511"/>
      <w:bookmarkStart w:id="121" w:name="_Toc109510753"/>
      <w:r>
        <w:t xml:space="preserve">Figure </w:t>
      </w:r>
      <w:fldSimple w:instr=" STYLEREF 1 \s ">
        <w:r w:rsidR="00A54052">
          <w:rPr>
            <w:noProof/>
          </w:rPr>
          <w:t>4</w:t>
        </w:r>
      </w:fldSimple>
      <w:r w:rsidR="00FA6A54">
        <w:t>.</w:t>
      </w:r>
      <w:fldSimple w:instr=" SEQ Figure \* ARABIC \s 1 ">
        <w:r w:rsidR="00A54052">
          <w:rPr>
            <w:noProof/>
          </w:rPr>
          <w:t>10</w:t>
        </w:r>
      </w:fldSimple>
      <w:r w:rsidR="00C11592">
        <w:tab/>
      </w:r>
      <w:r>
        <w:t xml:space="preserve">Code snippet to </w:t>
      </w:r>
      <w:r w:rsidRPr="00F533B1">
        <w:t>show</w:t>
      </w:r>
      <w:r>
        <w:t xml:space="preserve"> the summary of the partially cleaned gene expression dataset</w:t>
      </w:r>
      <w:bookmarkEnd w:id="120"/>
      <w:bookmarkEnd w:id="121"/>
    </w:p>
    <w:p w14:paraId="60AFB315" w14:textId="1439348B" w:rsidR="0017045B" w:rsidRDefault="0017045B" w:rsidP="00521C6A">
      <w:pPr>
        <w:pStyle w:val="Para2a"/>
        <w:spacing w:before="480" w:after="480"/>
      </w:pPr>
      <w:r w:rsidRPr="002153E6">
        <w:lastRenderedPageBreak/>
        <w:t>After</w:t>
      </w:r>
      <w:r>
        <w:t xml:space="preserve"> some data cleaning </w:t>
      </w:r>
      <w:r w:rsidR="005F089E">
        <w:t xml:space="preserve">is </w:t>
      </w:r>
      <w:r>
        <w:t xml:space="preserve">done, the summary of the partially cleaned data </w:t>
      </w:r>
      <w:r w:rsidR="00AE15F0">
        <w:t>is</w:t>
      </w:r>
      <w:r>
        <w:t xml:space="preserve"> displayed for</w:t>
      </w:r>
      <w:r w:rsidR="00EC4E13">
        <w:t xml:space="preserve"> further investigation. Figure 4.</w:t>
      </w:r>
      <w:r w:rsidR="002D301F">
        <w:t>10</w:t>
      </w:r>
      <w:r>
        <w:t xml:space="preserve"> shows the summary of the partially cleaned gene expression dataset. </w:t>
      </w:r>
      <w:r w:rsidR="00521C6A">
        <w:t xml:space="preserve">From the summary of the omics dataset, it can be seen that the dataframe contains several columns or features which has their </w:t>
      </w:r>
      <w:r w:rsidR="00521C6A" w:rsidRPr="00521C6A">
        <w:rPr>
          <w:rFonts w:ascii="Courier New" w:hAnsi="Courier New" w:cs="Courier New"/>
        </w:rPr>
        <w:t>mean</w:t>
      </w:r>
      <w:r w:rsidR="00521C6A">
        <w:t xml:space="preserve">, </w:t>
      </w:r>
      <w:r w:rsidR="00521C6A" w:rsidRPr="00521C6A">
        <w:rPr>
          <w:rFonts w:ascii="Courier New" w:hAnsi="Courier New" w:cs="Courier New"/>
        </w:rPr>
        <w:t>min</w:t>
      </w:r>
      <w:r w:rsidR="00521C6A">
        <w:t xml:space="preserve"> and </w:t>
      </w:r>
      <w:r w:rsidR="00521C6A" w:rsidRPr="00521C6A">
        <w:rPr>
          <w:rFonts w:ascii="Courier New" w:hAnsi="Courier New" w:cs="Courier New"/>
        </w:rPr>
        <w:t>max</w:t>
      </w:r>
      <w:r w:rsidR="00521C6A">
        <w:t xml:space="preserve"> as 0. </w:t>
      </w:r>
      <w:r w:rsidR="004F7A83">
        <w:t xml:space="preserve">This means that these columns only </w:t>
      </w:r>
      <w:r w:rsidR="008075E1">
        <w:t>have</w:t>
      </w:r>
      <w:r w:rsidR="004F7A83">
        <w:t xml:space="preserve"> zero for all observations. </w:t>
      </w:r>
      <w:r w:rsidR="00521C6A">
        <w:t xml:space="preserve">These </w:t>
      </w:r>
      <w:r w:rsidR="00521C6A">
        <w:rPr>
          <w:lang w:val="en-US"/>
        </w:rPr>
        <w:t xml:space="preserve">columns or features that has only a single value are zero-variance predictor which do not provide any predictability to the output class. Therefore, they are recommended to be removed from the dataframe </w:t>
      </w:r>
      <w:r w:rsidR="00722A22">
        <w:rPr>
          <w:lang w:val="en-US"/>
        </w:rPr>
        <w:fldChar w:fldCharType="begin"/>
      </w:r>
      <w:r w:rsidR="00B37D6A">
        <w:rPr>
          <w:lang w:val="en-US"/>
        </w:rPr>
        <w:instrText xml:space="preserve"> ADDIN EN.CITE &lt;EndNote&gt;&lt;Cite&gt;&lt;Author&gt;Kuhn&lt;/Author&gt;&lt;Year&gt;2019&lt;/Year&gt;&lt;RecNum&gt;90&lt;/RecNum&gt;&lt;DisplayText&gt;(M. Kuhn, &amp;amp; Johnson, K., 2019)&lt;/DisplayText&gt;&lt;record&gt;&lt;rec-number&gt;90&lt;/rec-number&gt;&lt;foreign-keys&gt;&lt;key app="EN" db-id="xpz0sxaxotzr56edfz3v5dpd5e9pa0ffxvpa" timestamp="1627977745"&gt;90&lt;/key&gt;&lt;/foreign-keys&gt;&lt;ref-type name="Book"&gt;6&lt;/ref-type&gt;&lt;contributors&gt;&lt;authors&gt;&lt;author&gt;Kuhn, M., &amp;amp; Johnson, K.&lt;/author&gt;&lt;/authors&gt;&lt;/contributors&gt;&lt;titles&gt;&lt;title&gt;Feature Engineering and Selection: A Practical Approach for Predictive Models (1st ed.). Chapman and Hall/CRC&lt;/title&gt;&lt;/titles&gt;&lt;dates&gt;&lt;year&gt;2019&lt;/year&gt;&lt;/dates&gt;&lt;urls&gt;&lt;/urls&gt;&lt;electronic-resource-num&gt;https://doi.org/10.1201/9781315108230&lt;/electronic-resource-num&gt;&lt;/record&gt;&lt;/Cite&gt;&lt;/EndNote&gt;</w:instrText>
      </w:r>
      <w:r w:rsidR="00722A22">
        <w:rPr>
          <w:lang w:val="en-US"/>
        </w:rPr>
        <w:fldChar w:fldCharType="separate"/>
      </w:r>
      <w:r w:rsidR="00B37D6A">
        <w:rPr>
          <w:noProof/>
          <w:lang w:val="en-US"/>
        </w:rPr>
        <w:t>(M. Kuhn, &amp; Johnson, K., 2019)</w:t>
      </w:r>
      <w:r w:rsidR="00722A22">
        <w:rPr>
          <w:lang w:val="en-US"/>
        </w:rPr>
        <w:fldChar w:fldCharType="end"/>
      </w:r>
      <w:r w:rsidR="00521C6A">
        <w:rPr>
          <w:lang w:val="en-US"/>
        </w:rPr>
        <w:t>.</w:t>
      </w:r>
    </w:p>
    <w:p w14:paraId="4F761993" w14:textId="684DC9AA" w:rsidR="0017045B" w:rsidRDefault="0017045B" w:rsidP="0017045B">
      <w:pPr>
        <w:pStyle w:val="Para2lines"/>
        <w:spacing w:after="480"/>
      </w:pPr>
      <w:r>
        <w:t xml:space="preserve">Before </w:t>
      </w:r>
      <w:r w:rsidR="00521C6A">
        <w:t xml:space="preserve">handling the zero-variance </w:t>
      </w:r>
      <w:r w:rsidR="004F7A83">
        <w:t>predictors</w:t>
      </w:r>
      <w:r w:rsidR="00562BC6">
        <w:t xml:space="preserve"> in the next subchapter</w:t>
      </w:r>
      <w:r>
        <w:t xml:space="preserve">, the original missing values (NaN values) are checked </w:t>
      </w:r>
      <w:r w:rsidR="00EC4E13">
        <w:t>in each omics dataset. Figure 4.1</w:t>
      </w:r>
      <w:r w:rsidR="00636067">
        <w:t>1</w:t>
      </w:r>
      <w:r>
        <w:t xml:space="preserve"> shows the code snippet for checking missing values in term of NaN. It can be seen that the raw omics data obtained from source do not contain any missing values.</w:t>
      </w:r>
    </w:p>
    <w:p w14:paraId="00BFFA4B" w14:textId="77777777" w:rsidR="0017045B" w:rsidRDefault="0017045B" w:rsidP="0017045B">
      <w:pPr>
        <w:pStyle w:val="FigureCentre"/>
      </w:pPr>
      <w:r>
        <w:rPr>
          <w:lang w:val="en-MY" w:eastAsia="zh-CN"/>
        </w:rPr>
        <w:drawing>
          <wp:inline distT="0" distB="0" distL="0" distR="0" wp14:anchorId="25B3DEFD" wp14:editId="007E4663">
            <wp:extent cx="5274310" cy="13620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62075"/>
                    </a:xfrm>
                    <a:prstGeom prst="rect">
                      <a:avLst/>
                    </a:prstGeom>
                  </pic:spPr>
                </pic:pic>
              </a:graphicData>
            </a:graphic>
          </wp:inline>
        </w:drawing>
      </w:r>
    </w:p>
    <w:p w14:paraId="5FF1B336" w14:textId="0A913C6D" w:rsidR="0017045B" w:rsidRDefault="0017045B" w:rsidP="0017045B">
      <w:pPr>
        <w:pStyle w:val="CaptionforFigure2line"/>
        <w:spacing w:before="240"/>
      </w:pPr>
      <w:bookmarkStart w:id="122" w:name="_Toc74318512"/>
      <w:bookmarkStart w:id="123" w:name="_Toc109510754"/>
      <w:r>
        <w:t xml:space="preserve">Figure </w:t>
      </w:r>
      <w:fldSimple w:instr=" STYLEREF 1 \s ">
        <w:r w:rsidR="00A54052">
          <w:rPr>
            <w:noProof/>
          </w:rPr>
          <w:t>4</w:t>
        </w:r>
      </w:fldSimple>
      <w:r w:rsidR="00FA6A54">
        <w:t>.</w:t>
      </w:r>
      <w:fldSimple w:instr=" SEQ Figure \* ARABIC \s 1 ">
        <w:r w:rsidR="00A54052">
          <w:rPr>
            <w:noProof/>
          </w:rPr>
          <w:t>11</w:t>
        </w:r>
      </w:fldSimple>
      <w:r w:rsidR="00C11592">
        <w:tab/>
      </w:r>
      <w:r>
        <w:t xml:space="preserve">Code snippet to </w:t>
      </w:r>
      <w:r w:rsidRPr="005D2469">
        <w:t>check</w:t>
      </w:r>
      <w:r>
        <w:t xml:space="preserve"> for missing values in term of NaN in each omics dataset</w:t>
      </w:r>
      <w:bookmarkEnd w:id="122"/>
      <w:bookmarkEnd w:id="123"/>
    </w:p>
    <w:p w14:paraId="5674FFA6" w14:textId="77777777" w:rsidR="000632E3" w:rsidRDefault="000632E3" w:rsidP="000632E3">
      <w:pPr>
        <w:pStyle w:val="Para4lines"/>
        <w:spacing w:after="960"/>
      </w:pPr>
    </w:p>
    <w:p w14:paraId="61807139" w14:textId="77777777" w:rsidR="00D05846" w:rsidRDefault="00D05846" w:rsidP="00D05846">
      <w:pPr>
        <w:pStyle w:val="Heading4"/>
        <w:spacing w:after="480"/>
      </w:pPr>
      <w:bookmarkStart w:id="124" w:name="_Toc109636422"/>
      <w:r>
        <w:t>Data Normalization</w:t>
      </w:r>
      <w:bookmarkEnd w:id="124"/>
    </w:p>
    <w:p w14:paraId="17848375" w14:textId="46947284" w:rsidR="00D05846" w:rsidRDefault="00D05846" w:rsidP="00D05846">
      <w:pPr>
        <w:pStyle w:val="Para2a"/>
        <w:spacing w:before="480" w:after="480"/>
      </w:pPr>
      <w:r>
        <w:t>After data imputation, the omics datasets are normalized. This is done by separating the patient ID and the omics data. Then, normalization is performed on the omics data. After the normalization process, the values of the omics data are now in the range of 0 to 1</w:t>
      </w:r>
      <w:r w:rsidR="003E15BC">
        <w:t xml:space="preserve"> to improve the data quality and the quality of the machine learning algorithm</w:t>
      </w:r>
      <w:r w:rsidR="00615A8C">
        <w:t>s</w:t>
      </w:r>
      <w:r w:rsidR="00A86BE1">
        <w:t xml:space="preserve"> </w:t>
      </w:r>
      <w:r w:rsidR="00B37D6A">
        <w:fldChar w:fldCharType="begin"/>
      </w:r>
      <w:r w:rsidR="00B37D6A">
        <w:instrText xml:space="preserve"> ADDIN EN.CITE &lt;EndNote&gt;&lt;Cite&gt;&lt;Author&gt;Singh&lt;/Author&gt;&lt;Year&gt;2020&lt;/Year&gt;&lt;RecNum&gt;101&lt;/RecNum&gt;&lt;DisplayText&gt;(Singh &amp;amp; Singh, 2020)&lt;/DisplayText&gt;&lt;record&gt;&lt;rec-number&gt;101&lt;/rec-number&gt;&lt;foreign-keys&gt;&lt;key app="EN" db-id="xpz0sxaxotzr56edfz3v5dpd5e9pa0ffxvpa" timestamp="1658120208"&gt;101&lt;/key&gt;&lt;/foreign-keys&gt;&lt;ref-type name="Journal Article"&gt;17&lt;/ref-type&gt;&lt;contributors&gt;&lt;authors&gt;&lt;author&gt;Singh, Dalwinder&lt;/author&gt;&lt;author&gt;Singh, Birmohan&lt;/author&gt;&lt;/authors&gt;&lt;/contributors&gt;&lt;titles&gt;&lt;title&gt;Investigating the impact of data normalization on classification performance&lt;/title&gt;&lt;secondary-title&gt;Applied Soft Computing&lt;/secondary-title&gt;&lt;/titles&gt;&lt;periodical&gt;&lt;full-title&gt;Applied Soft Computing&lt;/full-title&gt;&lt;/periodical&gt;&lt;pages&gt;105524&lt;/pages&gt;&lt;volume&gt;97&lt;/volume&gt;&lt;keywords&gt;&lt;keyword&gt;Ant lion optimization&lt;/keyword&gt;&lt;keyword&gt;Data normalization&lt;/keyword&gt;&lt;keyword&gt;Feature selection&lt;/keyword&gt;&lt;keyword&gt;Feature weighting&lt;/keyword&gt;&lt;keyword&gt;-NN classifier&lt;/keyword&gt;&lt;/keywords&gt;&lt;dates&gt;&lt;year&gt;2020&lt;/year&gt;&lt;pub-dates&gt;&lt;date&gt;2020/12/01/&lt;/date&gt;&lt;/pub-dates&gt;&lt;/dates&gt;&lt;isbn&gt;1568-4946&lt;/isbn&gt;&lt;urls&gt;&lt;related-urls&gt;&lt;url&gt;https://www.sciencedirect.com/science/article/pii/S1568494619302947&lt;/url&gt;&lt;/related-urls&gt;&lt;/urls&gt;&lt;electronic-resource-num&gt;https://doi.org/10.1016/j.asoc.2019.105524&lt;/electronic-resource-num&gt;&lt;/record&gt;&lt;/Cite&gt;&lt;/EndNote&gt;</w:instrText>
      </w:r>
      <w:r w:rsidR="00B37D6A">
        <w:fldChar w:fldCharType="separate"/>
      </w:r>
      <w:r w:rsidR="00B37D6A">
        <w:rPr>
          <w:noProof/>
        </w:rPr>
        <w:t>(Singh &amp; Singh, 2020)</w:t>
      </w:r>
      <w:r w:rsidR="00B37D6A">
        <w:fldChar w:fldCharType="end"/>
      </w:r>
      <w:r>
        <w:t>. Figure 4.1</w:t>
      </w:r>
      <w:r w:rsidR="00636067">
        <w:t>2</w:t>
      </w:r>
      <w:r>
        <w:t xml:space="preserve"> to 4.1</w:t>
      </w:r>
      <w:r w:rsidR="00636067">
        <w:t>4</w:t>
      </w:r>
      <w:r>
        <w:t xml:space="preserve"> shows the normalized omics data.</w:t>
      </w:r>
    </w:p>
    <w:p w14:paraId="7BD6EBA9" w14:textId="77777777" w:rsidR="00562B7F" w:rsidRDefault="00562B7F" w:rsidP="00562B7F">
      <w:pPr>
        <w:pStyle w:val="FigureCentre"/>
      </w:pPr>
      <w:r>
        <w:lastRenderedPageBreak/>
        <w:drawing>
          <wp:inline distT="0" distB="0" distL="0" distR="0" wp14:anchorId="075EF978" wp14:editId="6195183B">
            <wp:extent cx="5220335" cy="29762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0335" cy="2976245"/>
                    </a:xfrm>
                    <a:prstGeom prst="rect">
                      <a:avLst/>
                    </a:prstGeom>
                  </pic:spPr>
                </pic:pic>
              </a:graphicData>
            </a:graphic>
          </wp:inline>
        </w:drawing>
      </w:r>
    </w:p>
    <w:p w14:paraId="7F1BB3CB" w14:textId="527DDE89" w:rsidR="00562B7F" w:rsidRDefault="00562B7F" w:rsidP="00562B7F">
      <w:pPr>
        <w:pStyle w:val="CaptionforFigure"/>
        <w:spacing w:before="240"/>
      </w:pPr>
      <w:bookmarkStart w:id="125" w:name="_Toc109510755"/>
      <w:r>
        <w:t xml:space="preserve">Figure </w:t>
      </w:r>
      <w:fldSimple w:instr=" STYLEREF 1 \s ">
        <w:r w:rsidR="00A54052">
          <w:rPr>
            <w:noProof/>
          </w:rPr>
          <w:t>4</w:t>
        </w:r>
      </w:fldSimple>
      <w:r w:rsidR="00FA6A54">
        <w:t>.</w:t>
      </w:r>
      <w:fldSimple w:instr=" SEQ Figure \* ARABIC \s 1 ">
        <w:r w:rsidR="00A54052">
          <w:rPr>
            <w:noProof/>
          </w:rPr>
          <w:t>12</w:t>
        </w:r>
      </w:fldSimple>
      <w:r>
        <w:tab/>
        <w:t>Code snippet for the normalization of the gene expression data</w:t>
      </w:r>
      <w:bookmarkEnd w:id="125"/>
    </w:p>
    <w:p w14:paraId="64CD6742" w14:textId="77777777" w:rsidR="00562B7F" w:rsidRDefault="00562B7F" w:rsidP="00562B7F">
      <w:pPr>
        <w:pStyle w:val="FigureCentre"/>
      </w:pPr>
    </w:p>
    <w:p w14:paraId="36FF3A33" w14:textId="77777777" w:rsidR="00562B7F" w:rsidRDefault="00562B7F" w:rsidP="00562B7F">
      <w:pPr>
        <w:pStyle w:val="FigureCentre"/>
      </w:pPr>
      <w:r>
        <w:drawing>
          <wp:inline distT="0" distB="0" distL="0" distR="0" wp14:anchorId="2FCF7826" wp14:editId="45410A65">
            <wp:extent cx="5220335" cy="28816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0335" cy="2881630"/>
                    </a:xfrm>
                    <a:prstGeom prst="rect">
                      <a:avLst/>
                    </a:prstGeom>
                  </pic:spPr>
                </pic:pic>
              </a:graphicData>
            </a:graphic>
          </wp:inline>
        </w:drawing>
      </w:r>
    </w:p>
    <w:p w14:paraId="78688D97" w14:textId="1B06064A" w:rsidR="00562B7F" w:rsidRDefault="00562B7F" w:rsidP="00562B7F">
      <w:pPr>
        <w:pStyle w:val="CaptionforFigure"/>
        <w:spacing w:before="240"/>
      </w:pPr>
      <w:bookmarkStart w:id="126" w:name="_Toc109510756"/>
      <w:r>
        <w:t xml:space="preserve">Figure </w:t>
      </w:r>
      <w:fldSimple w:instr=" STYLEREF 1 \s ">
        <w:r w:rsidR="00A54052">
          <w:rPr>
            <w:noProof/>
          </w:rPr>
          <w:t>4</w:t>
        </w:r>
      </w:fldSimple>
      <w:r w:rsidR="00FA6A54">
        <w:t>.</w:t>
      </w:r>
      <w:fldSimple w:instr=" SEQ Figure \* ARABIC \s 1 ">
        <w:r w:rsidR="00A54052">
          <w:rPr>
            <w:noProof/>
          </w:rPr>
          <w:t>13</w:t>
        </w:r>
      </w:fldSimple>
      <w:r w:rsidRPr="00562B7F">
        <w:t xml:space="preserve"> </w:t>
      </w:r>
      <w:r>
        <w:tab/>
        <w:t>Code snippet for the normalization of the DNA methylation data</w:t>
      </w:r>
      <w:bookmarkEnd w:id="126"/>
    </w:p>
    <w:p w14:paraId="5E0CDC9B" w14:textId="77777777" w:rsidR="00562B7F" w:rsidRDefault="00562B7F" w:rsidP="00562B7F">
      <w:pPr>
        <w:pStyle w:val="FigureCentre"/>
      </w:pPr>
    </w:p>
    <w:p w14:paraId="2E77FECD" w14:textId="77777777" w:rsidR="00562B7F" w:rsidRDefault="00562B7F" w:rsidP="00562B7F">
      <w:pPr>
        <w:pStyle w:val="FigureCentre"/>
      </w:pPr>
      <w:r>
        <w:drawing>
          <wp:inline distT="0" distB="0" distL="0" distR="0" wp14:anchorId="6B388E32" wp14:editId="73B3F545">
            <wp:extent cx="5220335" cy="32016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0335" cy="3201670"/>
                    </a:xfrm>
                    <a:prstGeom prst="rect">
                      <a:avLst/>
                    </a:prstGeom>
                  </pic:spPr>
                </pic:pic>
              </a:graphicData>
            </a:graphic>
          </wp:inline>
        </w:drawing>
      </w:r>
    </w:p>
    <w:p w14:paraId="4C76C5CE" w14:textId="119FEA44" w:rsidR="00562B7F" w:rsidRDefault="00562B7F" w:rsidP="00562B7F">
      <w:pPr>
        <w:pStyle w:val="CaptionforFigure"/>
        <w:spacing w:before="240"/>
      </w:pPr>
      <w:bookmarkStart w:id="127" w:name="_Toc109510757"/>
      <w:r>
        <w:t xml:space="preserve">Figure </w:t>
      </w:r>
      <w:fldSimple w:instr=" STYLEREF 1 \s ">
        <w:r w:rsidR="00A54052">
          <w:rPr>
            <w:noProof/>
          </w:rPr>
          <w:t>4</w:t>
        </w:r>
      </w:fldSimple>
      <w:r w:rsidR="00FA6A54">
        <w:t>.</w:t>
      </w:r>
      <w:fldSimple w:instr=" SEQ Figure \* ARABIC \s 1 ">
        <w:r w:rsidR="00A54052">
          <w:rPr>
            <w:noProof/>
          </w:rPr>
          <w:t>14</w:t>
        </w:r>
      </w:fldSimple>
      <w:r w:rsidRPr="00562B7F">
        <w:t xml:space="preserve"> </w:t>
      </w:r>
      <w:r>
        <w:tab/>
        <w:t>Code snippet for the normalization of the mIRNA expression data</w:t>
      </w:r>
      <w:bookmarkEnd w:id="127"/>
    </w:p>
    <w:p w14:paraId="038F46AF" w14:textId="77777777" w:rsidR="000632E3" w:rsidRDefault="000632E3" w:rsidP="00D05846">
      <w:pPr>
        <w:pStyle w:val="Para2a"/>
        <w:spacing w:before="480" w:after="480"/>
        <w:rPr>
          <w:rFonts w:eastAsiaTheme="majorEastAsia" w:cstheme="majorBidi"/>
          <w:lang w:val="en-US"/>
        </w:rPr>
      </w:pPr>
      <w:r>
        <w:br w:type="page"/>
      </w:r>
    </w:p>
    <w:p w14:paraId="2A9748B2" w14:textId="77777777" w:rsidR="00B3468D" w:rsidRDefault="009316AB" w:rsidP="00B3468D">
      <w:pPr>
        <w:pStyle w:val="Heading4"/>
        <w:spacing w:after="480"/>
      </w:pPr>
      <w:bookmarkStart w:id="128" w:name="_Toc109636423"/>
      <w:r>
        <w:lastRenderedPageBreak/>
        <w:t>Variance Threshold Filter</w:t>
      </w:r>
      <w:bookmarkEnd w:id="128"/>
    </w:p>
    <w:p w14:paraId="08CC9315" w14:textId="57B9371D" w:rsidR="001B117C" w:rsidRDefault="008075E1" w:rsidP="008075E1">
      <w:pPr>
        <w:pStyle w:val="Para2a"/>
        <w:spacing w:before="480" w:after="480"/>
      </w:pPr>
      <w:r>
        <w:t xml:space="preserve">Next, </w:t>
      </w:r>
      <w:r w:rsidR="002D7526">
        <w:t xml:space="preserve">the variance threshold </w:t>
      </w:r>
      <w:r w:rsidR="00F848FE">
        <w:t xml:space="preserve">(VT) </w:t>
      </w:r>
      <w:r w:rsidR="002D7526">
        <w:t xml:space="preserve">analysis </w:t>
      </w:r>
      <w:r w:rsidR="00F848FE">
        <w:t xml:space="preserve">is carried out on the </w:t>
      </w:r>
      <w:r w:rsidR="001B117C">
        <w:t>normalized</w:t>
      </w:r>
      <w:r w:rsidR="00F848FE">
        <w:t xml:space="preserve"> dataset. </w:t>
      </w:r>
      <w:r w:rsidR="00FD29C3">
        <w:t>The VT analysis primarily focus on checking for zero variance predictors.</w:t>
      </w:r>
      <w:r w:rsidR="00933D1B">
        <w:t xml:space="preserve"> A feature with only a single unique value is referred as a zero-variance feature. These features are uninformative and provide very little predictive power to the classification </w:t>
      </w:r>
      <w:r w:rsidR="00B37D6A">
        <w:fldChar w:fldCharType="begin"/>
      </w:r>
      <w:r w:rsidR="00B37D6A">
        <w:instrText xml:space="preserve"> ADDIN EN.CITE &lt;EndNote&gt;&lt;Cite&gt;&lt;Author&gt;Kuhn&lt;/Author&gt;&lt;Year&gt;2013&lt;/Year&gt;&lt;RecNum&gt;102&lt;/RecNum&gt;&lt;DisplayText&gt;(M. Kuhn &amp;amp; Johnson, 2013)&lt;/DisplayText&gt;&lt;record&gt;&lt;rec-number&gt;102&lt;/rec-number&gt;&lt;foreign-keys&gt;&lt;key app="EN" db-id="xpz0sxaxotzr56edfz3v5dpd5e9pa0ffxvpa" timestamp="1658120474"&gt;102&lt;/key&gt;&lt;/foreign-keys&gt;&lt;ref-type name="Book"&gt;6&lt;/ref-type&gt;&lt;contributors&gt;&lt;authors&gt;&lt;author&gt;Kuhn, Max&lt;/author&gt;&lt;author&gt;Johnson, Kjell&lt;/author&gt;&lt;/authors&gt;&lt;/contributors&gt;&lt;titles&gt;&lt;title&gt;Applied Predictive Modeling&lt;/title&gt;&lt;alt-title&gt;Applied Predictive Modeling.&lt;/alt-title&gt;&lt;/titles&gt;&lt;dates&gt;&lt;year&gt;2013&lt;/year&gt;&lt;/dates&gt;&lt;isbn&gt;978-1-4614-6848-6&lt;/isbn&gt;&lt;urls&gt;&lt;/urls&gt;&lt;electronic-resource-num&gt;10.1007/978-1-4614-6849-3&lt;/electronic-resource-num&gt;&lt;/record&gt;&lt;/Cite&gt;&lt;/EndNote&gt;</w:instrText>
      </w:r>
      <w:r w:rsidR="00B37D6A">
        <w:fldChar w:fldCharType="separate"/>
      </w:r>
      <w:r w:rsidR="00B37D6A">
        <w:rPr>
          <w:noProof/>
        </w:rPr>
        <w:t>(M. Kuhn &amp; Johnson, 2013)</w:t>
      </w:r>
      <w:r w:rsidR="00B37D6A">
        <w:fldChar w:fldCharType="end"/>
      </w:r>
      <w:r w:rsidR="00933D1B">
        <w:t xml:space="preserve">. </w:t>
      </w:r>
      <w:r w:rsidR="00FD29C3">
        <w:t xml:space="preserve"> </w:t>
      </w:r>
      <w:r w:rsidR="00933D1B">
        <w:t xml:space="preserve">Therefore, the VT analysis is carried out before feature selection to filter out these features. </w:t>
      </w:r>
      <w:r w:rsidR="001B117C">
        <w:t>First of all, the variance threshold is set to 0 as shown in Figure 4.1</w:t>
      </w:r>
      <w:r w:rsidR="00C47827">
        <w:t>5</w:t>
      </w:r>
      <w:r w:rsidR="001B117C">
        <w:t>.</w:t>
      </w:r>
    </w:p>
    <w:p w14:paraId="2B334BDF" w14:textId="77777777" w:rsidR="001B117C" w:rsidRDefault="001B117C" w:rsidP="001B117C">
      <w:pPr>
        <w:pStyle w:val="FigureCentre"/>
      </w:pPr>
      <w:r>
        <w:drawing>
          <wp:inline distT="0" distB="0" distL="0" distR="0" wp14:anchorId="59D5417D" wp14:editId="653E4820">
            <wp:extent cx="3799840" cy="1160862"/>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3167" cy="1164933"/>
                    </a:xfrm>
                    <a:prstGeom prst="rect">
                      <a:avLst/>
                    </a:prstGeom>
                  </pic:spPr>
                </pic:pic>
              </a:graphicData>
            </a:graphic>
          </wp:inline>
        </w:drawing>
      </w:r>
    </w:p>
    <w:p w14:paraId="69F2692D" w14:textId="5178D49E" w:rsidR="001B117C" w:rsidRDefault="001B117C" w:rsidP="001B117C">
      <w:pPr>
        <w:pStyle w:val="CaptionforFigure"/>
        <w:spacing w:before="240"/>
      </w:pPr>
      <w:bookmarkStart w:id="129" w:name="_Toc109510758"/>
      <w:r>
        <w:t xml:space="preserve">Figure </w:t>
      </w:r>
      <w:fldSimple w:instr=" STYLEREF 1 \s ">
        <w:r w:rsidR="00A54052">
          <w:rPr>
            <w:noProof/>
          </w:rPr>
          <w:t>4</w:t>
        </w:r>
      </w:fldSimple>
      <w:r w:rsidR="00FA6A54">
        <w:t>.</w:t>
      </w:r>
      <w:fldSimple w:instr=" SEQ Figure \* ARABIC \s 1 ">
        <w:r w:rsidR="00A54052">
          <w:rPr>
            <w:noProof/>
          </w:rPr>
          <w:t>15</w:t>
        </w:r>
      </w:fldSimple>
      <w:r>
        <w:tab/>
        <w:t>Initializing the variance threshold function</w:t>
      </w:r>
      <w:bookmarkEnd w:id="129"/>
    </w:p>
    <w:p w14:paraId="13B9C1E9" w14:textId="45EFA47C" w:rsidR="001B117C" w:rsidRDefault="001B117C" w:rsidP="00745BBD">
      <w:pPr>
        <w:pStyle w:val="Para2a"/>
        <w:spacing w:before="480" w:after="480"/>
      </w:pPr>
      <w:r>
        <w:t>Then, for each omics dataset, the data are fit onto the variance threshold function. The number of features which has zero variance are displayed and the features with no zero variance are extracted. The final dimensions of each omics dataset are also displayed. The implementations of VT analysis for each omics dataset are shown in Figure 4.1</w:t>
      </w:r>
      <w:r w:rsidR="00C47827">
        <w:t>6</w:t>
      </w:r>
      <w:r>
        <w:t xml:space="preserve"> to 4.1</w:t>
      </w:r>
      <w:r w:rsidR="00C47827">
        <w:t>8</w:t>
      </w:r>
      <w:r>
        <w:t>.</w:t>
      </w:r>
    </w:p>
    <w:p w14:paraId="5850C3F6" w14:textId="77777777" w:rsidR="001B117C" w:rsidRDefault="001B117C" w:rsidP="001B117C">
      <w:pPr>
        <w:pStyle w:val="FigureCentre"/>
      </w:pPr>
      <w:r>
        <w:drawing>
          <wp:inline distT="0" distB="0" distL="0" distR="0" wp14:anchorId="2161ED29" wp14:editId="44D40933">
            <wp:extent cx="5220335" cy="21386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0335" cy="2138680"/>
                    </a:xfrm>
                    <a:prstGeom prst="rect">
                      <a:avLst/>
                    </a:prstGeom>
                  </pic:spPr>
                </pic:pic>
              </a:graphicData>
            </a:graphic>
          </wp:inline>
        </w:drawing>
      </w:r>
    </w:p>
    <w:p w14:paraId="2D7A96AD" w14:textId="45F2DD6F" w:rsidR="001B117C" w:rsidRDefault="001B117C" w:rsidP="001B117C">
      <w:pPr>
        <w:pStyle w:val="CaptionforFigure"/>
        <w:spacing w:before="240"/>
      </w:pPr>
      <w:bookmarkStart w:id="130" w:name="_Toc109510759"/>
      <w:r>
        <w:t xml:space="preserve">Figure </w:t>
      </w:r>
      <w:fldSimple w:instr=" STYLEREF 1 \s ">
        <w:r w:rsidR="00A54052">
          <w:rPr>
            <w:noProof/>
          </w:rPr>
          <w:t>4</w:t>
        </w:r>
      </w:fldSimple>
      <w:r w:rsidR="00FA6A54">
        <w:t>.</w:t>
      </w:r>
      <w:fldSimple w:instr=" SEQ Figure \* ARABIC \s 1 ">
        <w:r w:rsidR="00A54052">
          <w:rPr>
            <w:noProof/>
          </w:rPr>
          <w:t>16</w:t>
        </w:r>
      </w:fldSimple>
      <w:r>
        <w:tab/>
        <w:t>Implementation of VT analysis on gene expression data</w:t>
      </w:r>
      <w:bookmarkEnd w:id="130"/>
    </w:p>
    <w:p w14:paraId="52F32A50" w14:textId="77777777" w:rsidR="001B117C" w:rsidRDefault="001B117C" w:rsidP="001B117C">
      <w:pPr>
        <w:pStyle w:val="FigureCentre"/>
      </w:pPr>
      <w:r>
        <w:lastRenderedPageBreak/>
        <w:drawing>
          <wp:inline distT="0" distB="0" distL="0" distR="0" wp14:anchorId="1571B210" wp14:editId="45C8BCB2">
            <wp:extent cx="5220335" cy="21316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0335" cy="2131695"/>
                    </a:xfrm>
                    <a:prstGeom prst="rect">
                      <a:avLst/>
                    </a:prstGeom>
                  </pic:spPr>
                </pic:pic>
              </a:graphicData>
            </a:graphic>
          </wp:inline>
        </w:drawing>
      </w:r>
    </w:p>
    <w:p w14:paraId="55AB1322" w14:textId="0545CD0C" w:rsidR="001B117C" w:rsidRDefault="001B117C" w:rsidP="001B117C">
      <w:pPr>
        <w:pStyle w:val="CaptionforFigure"/>
        <w:spacing w:before="240"/>
      </w:pPr>
      <w:bookmarkStart w:id="131" w:name="_Toc109510760"/>
      <w:r>
        <w:t xml:space="preserve">Figure </w:t>
      </w:r>
      <w:fldSimple w:instr=" STYLEREF 1 \s ">
        <w:r w:rsidR="00A54052">
          <w:rPr>
            <w:noProof/>
          </w:rPr>
          <w:t>4</w:t>
        </w:r>
      </w:fldSimple>
      <w:r w:rsidR="00FA6A54">
        <w:t>.</w:t>
      </w:r>
      <w:fldSimple w:instr=" SEQ Figure \* ARABIC \s 1 ">
        <w:r w:rsidR="00A54052">
          <w:rPr>
            <w:noProof/>
          </w:rPr>
          <w:t>17</w:t>
        </w:r>
      </w:fldSimple>
      <w:r w:rsidRPr="001B117C">
        <w:t xml:space="preserve"> </w:t>
      </w:r>
      <w:r>
        <w:tab/>
        <w:t>Implementation of VT analysis on DNA methylation data</w:t>
      </w:r>
      <w:bookmarkEnd w:id="131"/>
    </w:p>
    <w:p w14:paraId="1F09D18D" w14:textId="77777777" w:rsidR="001B117C" w:rsidRDefault="001B117C" w:rsidP="001B117C">
      <w:pPr>
        <w:pStyle w:val="CaptionforFigure"/>
        <w:spacing w:before="240"/>
      </w:pPr>
    </w:p>
    <w:p w14:paraId="56B8CBAA" w14:textId="77777777" w:rsidR="00C50838" w:rsidRDefault="001B117C" w:rsidP="00C50838">
      <w:pPr>
        <w:pStyle w:val="FigureCentre"/>
      </w:pPr>
      <w:r>
        <w:drawing>
          <wp:inline distT="0" distB="0" distL="0" distR="0" wp14:anchorId="40FBCAF0" wp14:editId="16A51D9A">
            <wp:extent cx="5220335" cy="2162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0335" cy="2162175"/>
                    </a:xfrm>
                    <a:prstGeom prst="rect">
                      <a:avLst/>
                    </a:prstGeom>
                  </pic:spPr>
                </pic:pic>
              </a:graphicData>
            </a:graphic>
          </wp:inline>
        </w:drawing>
      </w:r>
    </w:p>
    <w:p w14:paraId="0A6A1081" w14:textId="49F9316A" w:rsidR="001B117C" w:rsidRDefault="00C50838" w:rsidP="00C50838">
      <w:pPr>
        <w:pStyle w:val="CaptionforFigure"/>
        <w:spacing w:before="240"/>
      </w:pPr>
      <w:bookmarkStart w:id="132" w:name="_Toc109510761"/>
      <w:r>
        <w:t xml:space="preserve">Figure </w:t>
      </w:r>
      <w:fldSimple w:instr=" STYLEREF 1 \s ">
        <w:r w:rsidR="00A54052">
          <w:rPr>
            <w:noProof/>
          </w:rPr>
          <w:t>4</w:t>
        </w:r>
      </w:fldSimple>
      <w:r w:rsidR="00FA6A54">
        <w:t>.</w:t>
      </w:r>
      <w:fldSimple w:instr=" SEQ Figure \* ARABIC \s 1 ">
        <w:r w:rsidR="00A54052">
          <w:rPr>
            <w:noProof/>
          </w:rPr>
          <w:t>18</w:t>
        </w:r>
      </w:fldSimple>
      <w:r w:rsidRPr="00C50838">
        <w:t xml:space="preserve"> </w:t>
      </w:r>
      <w:r>
        <w:tab/>
        <w:t>Implementation of VT analysis on miRNA expression data</w:t>
      </w:r>
      <w:bookmarkEnd w:id="132"/>
    </w:p>
    <w:p w14:paraId="2207CCE1" w14:textId="51409D7D" w:rsidR="00C50838" w:rsidRDefault="00C50838" w:rsidP="00C50838">
      <w:pPr>
        <w:pStyle w:val="Para2a"/>
        <w:spacing w:before="480" w:after="480"/>
      </w:pPr>
      <w:r>
        <w:t>The summary of the VT analysis on the three omics datasets are shown in Figure</w:t>
      </w:r>
      <w:r w:rsidR="00745BBD">
        <w:t xml:space="preserve"> 4.1</w:t>
      </w:r>
      <w:r w:rsidR="00C47827">
        <w:t>9</w:t>
      </w:r>
      <w:r>
        <w:t xml:space="preserve">. According to the result, only the gene expression data and the miRNA expression data contains zero variance feature. It was found out that the gene expression data has </w:t>
      </w:r>
      <w:r w:rsidR="00745BBD">
        <w:t>287 zero variance features while the miRNA expression data contains 160 zero variance features.</w:t>
      </w:r>
    </w:p>
    <w:p w14:paraId="204B8711" w14:textId="77777777" w:rsidR="00745BBD" w:rsidRDefault="00745BBD" w:rsidP="00745BBD">
      <w:pPr>
        <w:pStyle w:val="FigureCentre"/>
      </w:pPr>
      <w:r w:rsidRPr="00745BBD">
        <w:lastRenderedPageBreak/>
        <w:drawing>
          <wp:inline distT="0" distB="0" distL="0" distR="0" wp14:anchorId="576D4A33" wp14:editId="16C47BA5">
            <wp:extent cx="5220335" cy="2908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0335" cy="2908300"/>
                    </a:xfrm>
                    <a:prstGeom prst="rect">
                      <a:avLst/>
                    </a:prstGeom>
                  </pic:spPr>
                </pic:pic>
              </a:graphicData>
            </a:graphic>
          </wp:inline>
        </w:drawing>
      </w:r>
    </w:p>
    <w:p w14:paraId="0C895AEA" w14:textId="48C99E87" w:rsidR="001B117C" w:rsidRDefault="00745BBD" w:rsidP="00745BBD">
      <w:pPr>
        <w:pStyle w:val="CaptionforFigure"/>
        <w:spacing w:before="240"/>
      </w:pPr>
      <w:bookmarkStart w:id="133" w:name="_Toc109510762"/>
      <w:r>
        <w:t xml:space="preserve">Figure </w:t>
      </w:r>
      <w:fldSimple w:instr=" STYLEREF 1 \s ">
        <w:r w:rsidR="00A54052">
          <w:rPr>
            <w:noProof/>
          </w:rPr>
          <w:t>4</w:t>
        </w:r>
      </w:fldSimple>
      <w:r w:rsidR="00FA6A54">
        <w:t>.</w:t>
      </w:r>
      <w:fldSimple w:instr=" SEQ Figure \* ARABIC \s 1 ">
        <w:r w:rsidR="00A54052">
          <w:rPr>
            <w:noProof/>
          </w:rPr>
          <w:t>19</w:t>
        </w:r>
      </w:fldSimple>
      <w:r>
        <w:tab/>
        <w:t>Summary of the VT analysis on each omics dataset</w:t>
      </w:r>
      <w:bookmarkEnd w:id="133"/>
    </w:p>
    <w:p w14:paraId="0C717E48" w14:textId="77777777" w:rsidR="00745BBD" w:rsidRDefault="00745BBD" w:rsidP="00745BBD">
      <w:pPr>
        <w:pStyle w:val="Para2a"/>
        <w:spacing w:before="480" w:after="480"/>
      </w:pPr>
      <w:r>
        <w:t>The dimensions of each omics dataset are tabulated in Table 4.2. It can be seen that the dimension of gene expression data is reduced from 20531 to 20244 after removing the 287 zero variance features. The dimension of the miRNA expression data is down from 1046 to 886 after the removal of 160 zero variance features.</w:t>
      </w:r>
    </w:p>
    <w:p w14:paraId="79063744" w14:textId="0DCF95C0" w:rsidR="008075E1" w:rsidRDefault="008075E1" w:rsidP="008075E1">
      <w:pPr>
        <w:pStyle w:val="CaptionforTable"/>
      </w:pPr>
      <w:bookmarkStart w:id="134" w:name="_Toc109510691"/>
      <w:r>
        <w:t xml:space="preserve">Table </w:t>
      </w:r>
      <w:fldSimple w:instr=" STYLEREF 1 \s ">
        <w:r w:rsidR="00A54052">
          <w:rPr>
            <w:noProof/>
          </w:rPr>
          <w:t>4</w:t>
        </w:r>
      </w:fldSimple>
      <w:r w:rsidR="00146F0B">
        <w:t>.</w:t>
      </w:r>
      <w:fldSimple w:instr=" SEQ Table \* ARABIC \s 1 ">
        <w:r w:rsidR="00A54052">
          <w:rPr>
            <w:noProof/>
          </w:rPr>
          <w:t>2</w:t>
        </w:r>
      </w:fldSimple>
      <w:r>
        <w:tab/>
        <w:t>Summary of Omics</w:t>
      </w:r>
      <w:r w:rsidR="00745BBD">
        <w:t xml:space="preserve"> Dimensions before and after</w:t>
      </w:r>
      <w:r>
        <w:t xml:space="preserve"> </w:t>
      </w:r>
      <w:r w:rsidR="00745BBD">
        <w:t>VT Analysis</w:t>
      </w:r>
      <w:bookmarkEnd w:id="134"/>
    </w:p>
    <w:tbl>
      <w:tblPr>
        <w:tblStyle w:val="TableGrid"/>
        <w:tblW w:w="0" w:type="auto"/>
        <w:tblInd w:w="108" w:type="dxa"/>
        <w:tblLook w:val="04A0" w:firstRow="1" w:lastRow="0" w:firstColumn="1" w:lastColumn="0" w:noHBand="0" w:noVBand="1"/>
      </w:tblPr>
      <w:tblGrid>
        <w:gridCol w:w="2001"/>
        <w:gridCol w:w="3110"/>
        <w:gridCol w:w="3111"/>
      </w:tblGrid>
      <w:tr w:rsidR="008075E1" w14:paraId="4E7C4C41" w14:textId="77777777" w:rsidTr="008E47D1">
        <w:tc>
          <w:tcPr>
            <w:tcW w:w="2001" w:type="dxa"/>
            <w:vMerge w:val="restart"/>
            <w:vAlign w:val="center"/>
          </w:tcPr>
          <w:p w14:paraId="7E8324DC" w14:textId="77777777" w:rsidR="008075E1" w:rsidRPr="008D670E" w:rsidRDefault="008075E1" w:rsidP="008E47D1">
            <w:pPr>
              <w:jc w:val="center"/>
              <w:rPr>
                <w:b/>
                <w:lang w:val="en-US"/>
              </w:rPr>
            </w:pPr>
            <w:bookmarkStart w:id="135" w:name="_Hlk105593720"/>
            <w:r>
              <w:rPr>
                <w:b/>
                <w:lang w:val="en-US"/>
              </w:rPr>
              <w:t>Dataset</w:t>
            </w:r>
          </w:p>
        </w:tc>
        <w:tc>
          <w:tcPr>
            <w:tcW w:w="6221" w:type="dxa"/>
            <w:gridSpan w:val="2"/>
            <w:vAlign w:val="center"/>
          </w:tcPr>
          <w:p w14:paraId="082A0130" w14:textId="76225269" w:rsidR="008075E1" w:rsidRPr="008D670E" w:rsidRDefault="00B17391" w:rsidP="008E47D1">
            <w:pPr>
              <w:jc w:val="center"/>
              <w:rPr>
                <w:b/>
                <w:lang w:val="en-US"/>
              </w:rPr>
            </w:pPr>
            <w:r>
              <w:rPr>
                <w:b/>
                <w:lang w:val="en-US"/>
              </w:rPr>
              <w:t>Data Shape</w:t>
            </w:r>
            <w:r w:rsidR="008075E1" w:rsidRPr="008D670E">
              <w:rPr>
                <w:b/>
                <w:lang w:val="en-US"/>
              </w:rPr>
              <w:t xml:space="preserve"> (rows, columns)</w:t>
            </w:r>
          </w:p>
        </w:tc>
      </w:tr>
      <w:tr w:rsidR="008075E1" w14:paraId="673F5DA8" w14:textId="77777777" w:rsidTr="008E47D1">
        <w:tc>
          <w:tcPr>
            <w:tcW w:w="2001" w:type="dxa"/>
            <w:vMerge/>
            <w:vAlign w:val="center"/>
          </w:tcPr>
          <w:p w14:paraId="11862DD6" w14:textId="77777777" w:rsidR="008075E1" w:rsidRPr="008D670E" w:rsidRDefault="008075E1" w:rsidP="008E47D1">
            <w:pPr>
              <w:jc w:val="center"/>
              <w:rPr>
                <w:b/>
                <w:lang w:val="en-US"/>
              </w:rPr>
            </w:pPr>
          </w:p>
        </w:tc>
        <w:tc>
          <w:tcPr>
            <w:tcW w:w="3110" w:type="dxa"/>
            <w:vAlign w:val="center"/>
          </w:tcPr>
          <w:p w14:paraId="63992483" w14:textId="77777777" w:rsidR="008075E1" w:rsidRPr="008D670E" w:rsidRDefault="008075E1" w:rsidP="008E47D1">
            <w:pPr>
              <w:jc w:val="center"/>
              <w:rPr>
                <w:b/>
                <w:lang w:val="en-US"/>
              </w:rPr>
            </w:pPr>
            <w:r w:rsidRPr="008D670E">
              <w:rPr>
                <w:b/>
                <w:lang w:val="en-US"/>
              </w:rPr>
              <w:t xml:space="preserve">Before </w:t>
            </w:r>
            <w:r w:rsidR="00745BBD">
              <w:rPr>
                <w:b/>
                <w:lang w:val="en-US"/>
              </w:rPr>
              <w:t>VT</w:t>
            </w:r>
          </w:p>
        </w:tc>
        <w:tc>
          <w:tcPr>
            <w:tcW w:w="3111" w:type="dxa"/>
            <w:vAlign w:val="center"/>
          </w:tcPr>
          <w:p w14:paraId="051A9128" w14:textId="77777777" w:rsidR="008075E1" w:rsidRPr="008D670E" w:rsidRDefault="008075E1" w:rsidP="008E47D1">
            <w:pPr>
              <w:jc w:val="center"/>
              <w:rPr>
                <w:b/>
                <w:lang w:val="en-US"/>
              </w:rPr>
            </w:pPr>
            <w:r w:rsidRPr="008D670E">
              <w:rPr>
                <w:b/>
                <w:lang w:val="en-US"/>
              </w:rPr>
              <w:t xml:space="preserve">After </w:t>
            </w:r>
            <w:r w:rsidR="00745BBD">
              <w:rPr>
                <w:b/>
                <w:lang w:val="en-US"/>
              </w:rPr>
              <w:t>VT</w:t>
            </w:r>
          </w:p>
        </w:tc>
      </w:tr>
      <w:tr w:rsidR="008075E1" w14:paraId="043B88B1" w14:textId="77777777" w:rsidTr="008E47D1">
        <w:tc>
          <w:tcPr>
            <w:tcW w:w="2001" w:type="dxa"/>
          </w:tcPr>
          <w:p w14:paraId="04F8E3BB" w14:textId="77777777" w:rsidR="008075E1" w:rsidRDefault="008075E1" w:rsidP="008E47D1">
            <w:pPr>
              <w:rPr>
                <w:lang w:val="en-US"/>
              </w:rPr>
            </w:pPr>
            <w:r>
              <w:rPr>
                <w:lang w:val="en-US"/>
              </w:rPr>
              <w:t>Gene expression</w:t>
            </w:r>
          </w:p>
        </w:tc>
        <w:tc>
          <w:tcPr>
            <w:tcW w:w="3110" w:type="dxa"/>
            <w:vAlign w:val="center"/>
          </w:tcPr>
          <w:p w14:paraId="5B452D69" w14:textId="77777777" w:rsidR="008075E1" w:rsidRDefault="008075E1" w:rsidP="008E47D1">
            <w:pPr>
              <w:jc w:val="center"/>
              <w:rPr>
                <w:lang w:val="en-US"/>
              </w:rPr>
            </w:pPr>
            <w:r w:rsidRPr="00EC332E">
              <w:rPr>
                <w:lang w:val="en-US"/>
              </w:rPr>
              <w:t>(552, 20531)</w:t>
            </w:r>
          </w:p>
        </w:tc>
        <w:tc>
          <w:tcPr>
            <w:tcW w:w="3111" w:type="dxa"/>
            <w:vAlign w:val="center"/>
          </w:tcPr>
          <w:p w14:paraId="07EC02FE" w14:textId="77777777" w:rsidR="008075E1" w:rsidRDefault="008075E1" w:rsidP="008E47D1">
            <w:pPr>
              <w:jc w:val="center"/>
              <w:rPr>
                <w:lang w:val="en-US"/>
              </w:rPr>
            </w:pPr>
            <w:r>
              <w:rPr>
                <w:lang w:val="en-US"/>
              </w:rPr>
              <w:t xml:space="preserve">(552, </w:t>
            </w:r>
            <w:r w:rsidRPr="00E45DAB">
              <w:rPr>
                <w:b/>
                <w:lang w:val="en-US"/>
              </w:rPr>
              <w:t>20244</w:t>
            </w:r>
            <w:r>
              <w:rPr>
                <w:lang w:val="en-US"/>
              </w:rPr>
              <w:t>)</w:t>
            </w:r>
          </w:p>
        </w:tc>
      </w:tr>
      <w:tr w:rsidR="008075E1" w14:paraId="643BEC31" w14:textId="77777777" w:rsidTr="008E47D1">
        <w:tc>
          <w:tcPr>
            <w:tcW w:w="2001" w:type="dxa"/>
          </w:tcPr>
          <w:p w14:paraId="7AF7AD89" w14:textId="77777777" w:rsidR="008075E1" w:rsidRDefault="008075E1" w:rsidP="008E47D1">
            <w:pPr>
              <w:rPr>
                <w:lang w:val="en-US"/>
              </w:rPr>
            </w:pPr>
            <w:r>
              <w:rPr>
                <w:lang w:val="en-US"/>
              </w:rPr>
              <w:t>DNA Methylation</w:t>
            </w:r>
          </w:p>
        </w:tc>
        <w:tc>
          <w:tcPr>
            <w:tcW w:w="3110" w:type="dxa"/>
            <w:vAlign w:val="center"/>
          </w:tcPr>
          <w:p w14:paraId="0AC96CAA" w14:textId="77777777" w:rsidR="008075E1" w:rsidRDefault="008075E1" w:rsidP="008E47D1">
            <w:pPr>
              <w:jc w:val="center"/>
              <w:rPr>
                <w:lang w:val="en-US"/>
              </w:rPr>
            </w:pPr>
            <w:r w:rsidRPr="00EC332E">
              <w:rPr>
                <w:lang w:val="en-US"/>
              </w:rPr>
              <w:t>(412, 5000)</w:t>
            </w:r>
          </w:p>
        </w:tc>
        <w:tc>
          <w:tcPr>
            <w:tcW w:w="3111" w:type="dxa"/>
            <w:vAlign w:val="center"/>
          </w:tcPr>
          <w:p w14:paraId="6C5A6E07" w14:textId="77777777" w:rsidR="008075E1" w:rsidRDefault="008075E1" w:rsidP="008E47D1">
            <w:pPr>
              <w:jc w:val="center"/>
              <w:rPr>
                <w:lang w:val="en-US"/>
              </w:rPr>
            </w:pPr>
            <w:r>
              <w:rPr>
                <w:lang w:val="en-US"/>
              </w:rPr>
              <w:t>(412, 5000)</w:t>
            </w:r>
          </w:p>
        </w:tc>
      </w:tr>
      <w:tr w:rsidR="008075E1" w14:paraId="7548CC0B" w14:textId="77777777" w:rsidTr="008E47D1">
        <w:tc>
          <w:tcPr>
            <w:tcW w:w="2001" w:type="dxa"/>
          </w:tcPr>
          <w:p w14:paraId="69E0F222" w14:textId="77777777" w:rsidR="008075E1" w:rsidRDefault="008075E1" w:rsidP="008E47D1">
            <w:pPr>
              <w:rPr>
                <w:lang w:val="en-US"/>
              </w:rPr>
            </w:pPr>
            <w:r>
              <w:rPr>
                <w:lang w:val="en-US"/>
              </w:rPr>
              <w:t xml:space="preserve">miRNA </w:t>
            </w:r>
          </w:p>
        </w:tc>
        <w:tc>
          <w:tcPr>
            <w:tcW w:w="3110" w:type="dxa"/>
            <w:vAlign w:val="center"/>
          </w:tcPr>
          <w:p w14:paraId="75B5F67D" w14:textId="77777777" w:rsidR="008075E1" w:rsidRDefault="008075E1" w:rsidP="008E47D1">
            <w:pPr>
              <w:jc w:val="center"/>
              <w:rPr>
                <w:lang w:val="en-US"/>
              </w:rPr>
            </w:pPr>
            <w:r w:rsidRPr="00EC332E">
              <w:rPr>
                <w:lang w:val="en-US"/>
              </w:rPr>
              <w:t>(387, 1046)</w:t>
            </w:r>
          </w:p>
        </w:tc>
        <w:tc>
          <w:tcPr>
            <w:tcW w:w="3111" w:type="dxa"/>
            <w:vAlign w:val="center"/>
          </w:tcPr>
          <w:p w14:paraId="60BE0814" w14:textId="77777777" w:rsidR="008075E1" w:rsidRDefault="008075E1" w:rsidP="008E47D1">
            <w:pPr>
              <w:jc w:val="center"/>
              <w:rPr>
                <w:lang w:val="en-US"/>
              </w:rPr>
            </w:pPr>
            <w:r>
              <w:rPr>
                <w:lang w:val="en-US"/>
              </w:rPr>
              <w:t xml:space="preserve">(387, </w:t>
            </w:r>
            <w:r w:rsidRPr="00E45DAB">
              <w:rPr>
                <w:b/>
                <w:lang w:val="en-US"/>
              </w:rPr>
              <w:t>886</w:t>
            </w:r>
            <w:r>
              <w:rPr>
                <w:lang w:val="en-US"/>
              </w:rPr>
              <w:t>)</w:t>
            </w:r>
          </w:p>
        </w:tc>
      </w:tr>
      <w:tr w:rsidR="008075E1" w14:paraId="2706A69E" w14:textId="77777777" w:rsidTr="008E47D1">
        <w:tc>
          <w:tcPr>
            <w:tcW w:w="2001" w:type="dxa"/>
          </w:tcPr>
          <w:p w14:paraId="04C8A79A" w14:textId="77777777" w:rsidR="008075E1" w:rsidRDefault="008075E1" w:rsidP="008E47D1">
            <w:pPr>
              <w:rPr>
                <w:lang w:val="en-US"/>
              </w:rPr>
            </w:pPr>
            <w:r>
              <w:rPr>
                <w:lang w:val="en-US"/>
              </w:rPr>
              <w:t>Clinical Data</w:t>
            </w:r>
          </w:p>
        </w:tc>
        <w:tc>
          <w:tcPr>
            <w:tcW w:w="3110" w:type="dxa"/>
            <w:vAlign w:val="center"/>
          </w:tcPr>
          <w:p w14:paraId="20D27E1D" w14:textId="77777777" w:rsidR="008075E1" w:rsidRDefault="008075E1" w:rsidP="008E47D1">
            <w:pPr>
              <w:jc w:val="center"/>
              <w:rPr>
                <w:lang w:val="en-US"/>
              </w:rPr>
            </w:pPr>
            <w:r w:rsidRPr="00EC332E">
              <w:rPr>
                <w:lang w:val="en-US"/>
              </w:rPr>
              <w:t>(626, 127)</w:t>
            </w:r>
          </w:p>
        </w:tc>
        <w:tc>
          <w:tcPr>
            <w:tcW w:w="3111" w:type="dxa"/>
            <w:vAlign w:val="center"/>
          </w:tcPr>
          <w:p w14:paraId="463CD6BB" w14:textId="77777777" w:rsidR="008075E1" w:rsidRDefault="008075E1" w:rsidP="008E47D1">
            <w:pPr>
              <w:jc w:val="center"/>
              <w:rPr>
                <w:lang w:val="en-US"/>
              </w:rPr>
            </w:pPr>
            <w:r w:rsidRPr="00EC332E">
              <w:rPr>
                <w:lang w:val="en-US"/>
              </w:rPr>
              <w:t>(626, 127)</w:t>
            </w:r>
          </w:p>
        </w:tc>
      </w:tr>
      <w:bookmarkEnd w:id="135"/>
    </w:tbl>
    <w:p w14:paraId="4532B757" w14:textId="77777777" w:rsidR="00DD5ED4" w:rsidRDefault="00DD5ED4" w:rsidP="00243F53">
      <w:pPr>
        <w:pStyle w:val="Para4lines"/>
        <w:spacing w:after="960"/>
        <w:ind w:firstLine="0"/>
      </w:pPr>
    </w:p>
    <w:p w14:paraId="45B06A6F" w14:textId="77777777" w:rsidR="000632E3" w:rsidRDefault="000632E3">
      <w:pPr>
        <w:spacing w:after="480" w:line="276" w:lineRule="auto"/>
      </w:pPr>
      <w:r>
        <w:br w:type="page"/>
      </w:r>
    </w:p>
    <w:p w14:paraId="1BEFF865" w14:textId="77777777" w:rsidR="00B3468D" w:rsidRDefault="00B3468D" w:rsidP="00B3468D">
      <w:pPr>
        <w:pStyle w:val="Heading4"/>
        <w:spacing w:after="480"/>
      </w:pPr>
      <w:bookmarkStart w:id="136" w:name="_Toc109636424"/>
      <w:r>
        <w:lastRenderedPageBreak/>
        <w:t>Clinical Data cleaning</w:t>
      </w:r>
      <w:bookmarkEnd w:id="136"/>
    </w:p>
    <w:p w14:paraId="60190CE3" w14:textId="586FF096" w:rsidR="00DD5ED4" w:rsidRDefault="00DD5ED4" w:rsidP="00DD5ED4">
      <w:pPr>
        <w:pStyle w:val="Para2a"/>
        <w:spacing w:before="480" w:after="480"/>
      </w:pPr>
      <w:r>
        <w:t xml:space="preserve">The </w:t>
      </w:r>
      <w:r w:rsidRPr="007E0861">
        <w:t>data</w:t>
      </w:r>
      <w:r>
        <w:t xml:space="preserve"> cleaning step for clinical data is a little bit different. The raw clinical dataset consists of various information regarding the patient. However, there is only two columns which are important for the study, which is the </w:t>
      </w:r>
      <w:r w:rsidRPr="007E0861">
        <w:rPr>
          <w:rFonts w:ascii="Courier New" w:hAnsi="Courier New" w:cs="Courier New"/>
        </w:rPr>
        <w:t>sampleID</w:t>
      </w:r>
      <w:r>
        <w:t xml:space="preserve"> and </w:t>
      </w:r>
      <w:r w:rsidRPr="007E0861">
        <w:rPr>
          <w:rFonts w:ascii="Courier New" w:hAnsi="Courier New" w:cs="Courier New"/>
        </w:rPr>
        <w:t>sample_type</w:t>
      </w:r>
      <w:r>
        <w:t xml:space="preserve">. </w:t>
      </w:r>
      <w:r w:rsidRPr="007E0861">
        <w:rPr>
          <w:rFonts w:ascii="Courier New" w:hAnsi="Courier New" w:cs="Courier New"/>
        </w:rPr>
        <w:t>sampleID</w:t>
      </w:r>
      <w:r>
        <w:t xml:space="preserve"> refers to the patient's ID while </w:t>
      </w:r>
      <w:r w:rsidRPr="007E0861">
        <w:rPr>
          <w:rFonts w:ascii="Courier New" w:hAnsi="Courier New" w:cs="Courier New"/>
        </w:rPr>
        <w:t>sample_type</w:t>
      </w:r>
      <w:r>
        <w:t xml:space="preserve"> refers to the study's target class, which indicate whether a patient has lung cancer. "Primary Tumor" refers to patients with lung cancer while "Solid Tissue Normal" refers to the opposite. Therefore, these two columns are extracted from the raw clinic</w:t>
      </w:r>
      <w:r w:rsidR="00D36402">
        <w:t>al dataset as shown in Figure 4.</w:t>
      </w:r>
      <w:r w:rsidR="00031DAE">
        <w:t>20</w:t>
      </w:r>
      <w:r>
        <w:t>.</w:t>
      </w:r>
    </w:p>
    <w:p w14:paraId="3C104445" w14:textId="77777777" w:rsidR="00DD5ED4" w:rsidRDefault="00DD5ED4" w:rsidP="00DD5ED4">
      <w:pPr>
        <w:pStyle w:val="FigureCentre"/>
      </w:pPr>
      <w:r>
        <w:rPr>
          <w:lang w:val="en-MY" w:eastAsia="zh-CN"/>
        </w:rPr>
        <w:drawing>
          <wp:inline distT="0" distB="0" distL="0" distR="0" wp14:anchorId="0AC818C0" wp14:editId="396A2CE1">
            <wp:extent cx="5274310" cy="16332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33220"/>
                    </a:xfrm>
                    <a:prstGeom prst="rect">
                      <a:avLst/>
                    </a:prstGeom>
                  </pic:spPr>
                </pic:pic>
              </a:graphicData>
            </a:graphic>
          </wp:inline>
        </w:drawing>
      </w:r>
    </w:p>
    <w:p w14:paraId="5717E2CE" w14:textId="57429521" w:rsidR="00DD5ED4" w:rsidRDefault="00DD5ED4" w:rsidP="00DD5ED4">
      <w:pPr>
        <w:pStyle w:val="CaptionforFigure"/>
        <w:spacing w:before="240"/>
      </w:pPr>
      <w:bookmarkStart w:id="137" w:name="_Toc74318517"/>
      <w:bookmarkStart w:id="138" w:name="_Toc109510763"/>
      <w:r>
        <w:t xml:space="preserve">Figure </w:t>
      </w:r>
      <w:fldSimple w:instr=" STYLEREF 1 \s ">
        <w:r w:rsidR="00A54052">
          <w:rPr>
            <w:noProof/>
          </w:rPr>
          <w:t>4</w:t>
        </w:r>
      </w:fldSimple>
      <w:r w:rsidR="00FA6A54">
        <w:t>.</w:t>
      </w:r>
      <w:fldSimple w:instr=" SEQ Figure \* ARABIC \s 1 ">
        <w:r w:rsidR="00A54052">
          <w:rPr>
            <w:noProof/>
          </w:rPr>
          <w:t>20</w:t>
        </w:r>
      </w:fldSimple>
      <w:r w:rsidR="00205DA6">
        <w:tab/>
      </w:r>
      <w:r w:rsidRPr="00216BF4">
        <w:t>Extraction</w:t>
      </w:r>
      <w:r>
        <w:t xml:space="preserve"> of important columns from clinical dataset</w:t>
      </w:r>
      <w:bookmarkEnd w:id="137"/>
      <w:bookmarkEnd w:id="138"/>
    </w:p>
    <w:p w14:paraId="4A64ED93" w14:textId="5A4C591C" w:rsidR="00DD5ED4" w:rsidRDefault="00DD5ED4" w:rsidP="00DD5ED4">
      <w:pPr>
        <w:pStyle w:val="Para2a"/>
        <w:spacing w:before="480" w:after="480"/>
      </w:pPr>
      <w:r>
        <w:t>After the extraction, the columns are renamed appropriatel</w:t>
      </w:r>
      <w:r w:rsidR="001C6B0D">
        <w:t xml:space="preserve">y </w:t>
      </w:r>
      <w:r w:rsidR="00C96CAA">
        <w:t>in the first cell in Figure 4.</w:t>
      </w:r>
      <w:r w:rsidR="00C62FE8">
        <w:t>2</w:t>
      </w:r>
      <w:r w:rsidR="00031DAE">
        <w:t>1</w:t>
      </w:r>
      <w:r>
        <w:t xml:space="preserve">. Besides that, since the target class consists of string values, the values are modified into nominal values such as '0' and '1', representing the negative (Solid Tissue Normal) and positive (Primary Tumor) output respectively. The values in </w:t>
      </w:r>
      <w:r w:rsidRPr="00E0604D">
        <w:rPr>
          <w:rFonts w:ascii="Courier New" w:hAnsi="Courier New" w:cs="Courier New"/>
        </w:rPr>
        <w:t>patientID</w:t>
      </w:r>
      <w:r>
        <w:t xml:space="preserve"> column are also modified so that the format of patient ID are similar across all 4 </w:t>
      </w:r>
      <w:r w:rsidR="002B50F0">
        <w:t>datasets</w:t>
      </w:r>
      <w:r>
        <w:t>.</w:t>
      </w:r>
    </w:p>
    <w:p w14:paraId="1CFAFA18" w14:textId="77777777" w:rsidR="00DD5ED4" w:rsidRDefault="00DD5ED4" w:rsidP="00DD5ED4">
      <w:pPr>
        <w:pStyle w:val="FigureCentre"/>
      </w:pPr>
      <w:r>
        <w:rPr>
          <w:lang w:val="en-MY" w:eastAsia="zh-CN"/>
        </w:rPr>
        <w:lastRenderedPageBreak/>
        <w:drawing>
          <wp:inline distT="0" distB="0" distL="0" distR="0" wp14:anchorId="3948973E" wp14:editId="30DF07C1">
            <wp:extent cx="5274310" cy="20015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01520"/>
                    </a:xfrm>
                    <a:prstGeom prst="rect">
                      <a:avLst/>
                    </a:prstGeom>
                  </pic:spPr>
                </pic:pic>
              </a:graphicData>
            </a:graphic>
          </wp:inline>
        </w:drawing>
      </w:r>
    </w:p>
    <w:p w14:paraId="63592E74" w14:textId="7DA05C2A" w:rsidR="00DD5ED4" w:rsidRDefault="00DD5ED4" w:rsidP="00DD5ED4">
      <w:pPr>
        <w:pStyle w:val="CaptionforFigure"/>
        <w:spacing w:before="240"/>
      </w:pPr>
      <w:bookmarkStart w:id="139" w:name="_Toc74318518"/>
      <w:bookmarkStart w:id="140" w:name="_Toc109510764"/>
      <w:r>
        <w:t xml:space="preserve">Figure </w:t>
      </w:r>
      <w:fldSimple w:instr=" STYLEREF 1 \s ">
        <w:r w:rsidR="00A54052">
          <w:rPr>
            <w:noProof/>
          </w:rPr>
          <w:t>4</w:t>
        </w:r>
      </w:fldSimple>
      <w:r w:rsidR="00FA6A54">
        <w:t>.</w:t>
      </w:r>
      <w:fldSimple w:instr=" SEQ Figure \* ARABIC \s 1 ">
        <w:r w:rsidR="00A54052">
          <w:rPr>
            <w:noProof/>
          </w:rPr>
          <w:t>21</w:t>
        </w:r>
      </w:fldSimple>
      <w:r w:rsidR="00205DA6">
        <w:tab/>
      </w:r>
      <w:r>
        <w:t>Further data cleaning for clinical data</w:t>
      </w:r>
      <w:bookmarkEnd w:id="139"/>
      <w:bookmarkEnd w:id="140"/>
    </w:p>
    <w:p w14:paraId="6F57F9C5" w14:textId="77777777" w:rsidR="004A221B" w:rsidRDefault="00BF359F" w:rsidP="00243F6F">
      <w:pPr>
        <w:pStyle w:val="Para2a"/>
        <w:spacing w:before="480" w:after="480"/>
      </w:pPr>
      <w:r>
        <w:t xml:space="preserve">Table 4.3 shows the </w:t>
      </w:r>
      <w:r w:rsidR="004A054C">
        <w:t>status of each dataset and change are shown in bold.</w:t>
      </w:r>
      <w:r w:rsidR="004A221B">
        <w:t xml:space="preserve"> Note that all four datasets have </w:t>
      </w:r>
      <w:r w:rsidR="004A221B" w:rsidRPr="004A221B">
        <w:rPr>
          <w:rFonts w:ascii="Courier New" w:hAnsi="Courier New" w:cs="Courier New"/>
        </w:rPr>
        <w:t>patientID</w:t>
      </w:r>
      <w:r w:rsidR="004A221B">
        <w:t xml:space="preserve"> set as the index of the dataframes for data concatenation purpose </w:t>
      </w:r>
      <w:r w:rsidR="00141E98">
        <w:t>in Chapter 4.3.3</w:t>
      </w:r>
      <w:r w:rsidR="004A221B">
        <w:t xml:space="preserve">. Therefore, </w:t>
      </w:r>
      <w:r w:rsidR="00243F6F">
        <w:t xml:space="preserve">the </w:t>
      </w:r>
      <w:r w:rsidR="00243F6F" w:rsidRPr="004A221B">
        <w:rPr>
          <w:rFonts w:ascii="Courier New" w:hAnsi="Courier New" w:cs="Courier New"/>
        </w:rPr>
        <w:t>patientID</w:t>
      </w:r>
      <w:r w:rsidR="004A221B">
        <w:t xml:space="preserve"> column is </w:t>
      </w:r>
      <w:r w:rsidR="00243F6F">
        <w:t xml:space="preserve">not </w:t>
      </w:r>
      <w:r w:rsidR="004A221B">
        <w:t>counted in total number of columns for all four datasets, which is why clinical data now only has one column (</w:t>
      </w:r>
      <w:r w:rsidR="004A221B" w:rsidRPr="004A221B">
        <w:rPr>
          <w:rFonts w:ascii="Courier New" w:hAnsi="Courier New" w:cs="Courier New"/>
        </w:rPr>
        <w:t>class</w:t>
      </w:r>
      <w:r w:rsidR="004A221B">
        <w:t>) instead of two.</w:t>
      </w:r>
    </w:p>
    <w:p w14:paraId="1D15EE68" w14:textId="42F4EC16" w:rsidR="00BF359F" w:rsidRDefault="00BF359F" w:rsidP="00BF359F">
      <w:pPr>
        <w:pStyle w:val="CaptionforTable"/>
      </w:pPr>
      <w:bookmarkStart w:id="141" w:name="_Toc109510692"/>
      <w:r>
        <w:t xml:space="preserve">Table </w:t>
      </w:r>
      <w:fldSimple w:instr=" STYLEREF 1 \s ">
        <w:r w:rsidR="00A54052">
          <w:rPr>
            <w:noProof/>
          </w:rPr>
          <w:t>4</w:t>
        </w:r>
      </w:fldSimple>
      <w:r w:rsidR="00146F0B">
        <w:t>.</w:t>
      </w:r>
      <w:fldSimple w:instr=" SEQ Table \* ARABIC \s 1 ">
        <w:r w:rsidR="00A54052">
          <w:rPr>
            <w:noProof/>
          </w:rPr>
          <w:t>3</w:t>
        </w:r>
      </w:fldSimple>
      <w:r>
        <w:tab/>
        <w:t>Summary of Clinical Data Pre-processing</w:t>
      </w:r>
      <w:bookmarkEnd w:id="141"/>
    </w:p>
    <w:tbl>
      <w:tblPr>
        <w:tblStyle w:val="TableGrid"/>
        <w:tblW w:w="0" w:type="auto"/>
        <w:tblInd w:w="108" w:type="dxa"/>
        <w:tblLook w:val="04A0" w:firstRow="1" w:lastRow="0" w:firstColumn="1" w:lastColumn="0" w:noHBand="0" w:noVBand="1"/>
      </w:tblPr>
      <w:tblGrid>
        <w:gridCol w:w="2001"/>
        <w:gridCol w:w="3110"/>
        <w:gridCol w:w="3111"/>
      </w:tblGrid>
      <w:tr w:rsidR="00BF359F" w14:paraId="3C412BEC" w14:textId="77777777" w:rsidTr="00821BA1">
        <w:tc>
          <w:tcPr>
            <w:tcW w:w="2001" w:type="dxa"/>
            <w:vMerge w:val="restart"/>
            <w:vAlign w:val="center"/>
          </w:tcPr>
          <w:p w14:paraId="6D67DEB9" w14:textId="77777777" w:rsidR="00BF359F" w:rsidRPr="008D670E" w:rsidRDefault="00BF359F" w:rsidP="00821BA1">
            <w:pPr>
              <w:jc w:val="center"/>
              <w:rPr>
                <w:b/>
                <w:lang w:val="en-US"/>
              </w:rPr>
            </w:pPr>
            <w:r>
              <w:rPr>
                <w:b/>
                <w:lang w:val="en-US"/>
              </w:rPr>
              <w:t>Dataset</w:t>
            </w:r>
          </w:p>
        </w:tc>
        <w:tc>
          <w:tcPr>
            <w:tcW w:w="6221" w:type="dxa"/>
            <w:gridSpan w:val="2"/>
            <w:vAlign w:val="center"/>
          </w:tcPr>
          <w:p w14:paraId="44D86255" w14:textId="6ABB8271" w:rsidR="00BF359F" w:rsidRPr="008D670E" w:rsidRDefault="00B17391" w:rsidP="00821BA1">
            <w:pPr>
              <w:jc w:val="center"/>
              <w:rPr>
                <w:b/>
                <w:lang w:val="en-US"/>
              </w:rPr>
            </w:pPr>
            <w:r>
              <w:rPr>
                <w:b/>
                <w:lang w:val="en-US"/>
              </w:rPr>
              <w:t>Data Shape</w:t>
            </w:r>
            <w:r w:rsidR="00BF359F" w:rsidRPr="008D670E">
              <w:rPr>
                <w:b/>
                <w:lang w:val="en-US"/>
              </w:rPr>
              <w:t xml:space="preserve"> (rows, columns)</w:t>
            </w:r>
          </w:p>
        </w:tc>
      </w:tr>
      <w:tr w:rsidR="00BF359F" w14:paraId="16F1454E" w14:textId="77777777" w:rsidTr="00821BA1">
        <w:tc>
          <w:tcPr>
            <w:tcW w:w="2001" w:type="dxa"/>
            <w:vMerge/>
            <w:vAlign w:val="center"/>
          </w:tcPr>
          <w:p w14:paraId="2B3EDCCB" w14:textId="77777777" w:rsidR="00BF359F" w:rsidRPr="008D670E" w:rsidRDefault="00BF359F" w:rsidP="00821BA1">
            <w:pPr>
              <w:jc w:val="center"/>
              <w:rPr>
                <w:b/>
                <w:lang w:val="en-US"/>
              </w:rPr>
            </w:pPr>
          </w:p>
        </w:tc>
        <w:tc>
          <w:tcPr>
            <w:tcW w:w="3110" w:type="dxa"/>
            <w:vAlign w:val="center"/>
          </w:tcPr>
          <w:p w14:paraId="25A92C58" w14:textId="12231C20" w:rsidR="00BF359F" w:rsidRPr="008D670E" w:rsidRDefault="00BF359F" w:rsidP="00821BA1">
            <w:pPr>
              <w:jc w:val="center"/>
              <w:rPr>
                <w:b/>
                <w:lang w:val="en-US"/>
              </w:rPr>
            </w:pPr>
            <w:r w:rsidRPr="008D670E">
              <w:rPr>
                <w:b/>
                <w:lang w:val="en-US"/>
              </w:rPr>
              <w:t xml:space="preserve">Before Data </w:t>
            </w:r>
            <w:r w:rsidR="004D3180">
              <w:rPr>
                <w:b/>
                <w:lang w:val="en-US"/>
              </w:rPr>
              <w:t>Cleaning</w:t>
            </w:r>
          </w:p>
        </w:tc>
        <w:tc>
          <w:tcPr>
            <w:tcW w:w="3111" w:type="dxa"/>
            <w:vAlign w:val="center"/>
          </w:tcPr>
          <w:p w14:paraId="6616E237" w14:textId="55E9F6B3" w:rsidR="00BF359F" w:rsidRPr="008D670E" w:rsidRDefault="00BF359F" w:rsidP="00821BA1">
            <w:pPr>
              <w:jc w:val="center"/>
              <w:rPr>
                <w:b/>
                <w:lang w:val="en-US"/>
              </w:rPr>
            </w:pPr>
            <w:r w:rsidRPr="008D670E">
              <w:rPr>
                <w:b/>
                <w:lang w:val="en-US"/>
              </w:rPr>
              <w:t xml:space="preserve">After Data </w:t>
            </w:r>
            <w:r w:rsidR="004D3180">
              <w:rPr>
                <w:b/>
                <w:lang w:val="en-US"/>
              </w:rPr>
              <w:t>Cleaning</w:t>
            </w:r>
          </w:p>
        </w:tc>
      </w:tr>
      <w:tr w:rsidR="00BF359F" w14:paraId="6E176CE8" w14:textId="77777777" w:rsidTr="00821BA1">
        <w:tc>
          <w:tcPr>
            <w:tcW w:w="2001" w:type="dxa"/>
          </w:tcPr>
          <w:p w14:paraId="49F665C7" w14:textId="77777777" w:rsidR="00BF359F" w:rsidRDefault="00BF359F" w:rsidP="00821BA1">
            <w:pPr>
              <w:rPr>
                <w:lang w:val="en-US"/>
              </w:rPr>
            </w:pPr>
            <w:r>
              <w:rPr>
                <w:lang w:val="en-US"/>
              </w:rPr>
              <w:t>Clinical Data</w:t>
            </w:r>
          </w:p>
        </w:tc>
        <w:tc>
          <w:tcPr>
            <w:tcW w:w="3110" w:type="dxa"/>
            <w:vAlign w:val="center"/>
          </w:tcPr>
          <w:p w14:paraId="0CAB7018" w14:textId="77777777" w:rsidR="00BF359F" w:rsidRDefault="00BF359F" w:rsidP="00821BA1">
            <w:pPr>
              <w:jc w:val="center"/>
              <w:rPr>
                <w:lang w:val="en-US"/>
              </w:rPr>
            </w:pPr>
            <w:r w:rsidRPr="00EC332E">
              <w:rPr>
                <w:lang w:val="en-US"/>
              </w:rPr>
              <w:t>(626, 127)</w:t>
            </w:r>
          </w:p>
        </w:tc>
        <w:tc>
          <w:tcPr>
            <w:tcW w:w="3111" w:type="dxa"/>
            <w:vAlign w:val="center"/>
          </w:tcPr>
          <w:p w14:paraId="27F7F24E" w14:textId="77777777" w:rsidR="00BF359F" w:rsidRDefault="00BF359F" w:rsidP="00BF359F">
            <w:pPr>
              <w:keepNext/>
              <w:jc w:val="center"/>
              <w:rPr>
                <w:lang w:val="en-US"/>
              </w:rPr>
            </w:pPr>
            <w:r w:rsidRPr="00EC332E">
              <w:rPr>
                <w:lang w:val="en-US"/>
              </w:rPr>
              <w:t xml:space="preserve">(626, </w:t>
            </w:r>
            <w:r w:rsidRPr="004A054C">
              <w:rPr>
                <w:b/>
                <w:lang w:val="en-US"/>
              </w:rPr>
              <w:t>1</w:t>
            </w:r>
            <w:r w:rsidRPr="00EC332E">
              <w:rPr>
                <w:lang w:val="en-US"/>
              </w:rPr>
              <w:t>)</w:t>
            </w:r>
          </w:p>
        </w:tc>
      </w:tr>
    </w:tbl>
    <w:p w14:paraId="13B9E091" w14:textId="77777777" w:rsidR="000632E3" w:rsidRDefault="000632E3" w:rsidP="004A221B">
      <w:pPr>
        <w:pStyle w:val="Para4lines"/>
        <w:spacing w:after="960"/>
      </w:pPr>
    </w:p>
    <w:p w14:paraId="5CE8DDE3" w14:textId="77777777" w:rsidR="000632E3" w:rsidRDefault="000632E3">
      <w:pPr>
        <w:spacing w:after="480" w:line="276" w:lineRule="auto"/>
      </w:pPr>
      <w:r>
        <w:br w:type="page"/>
      </w:r>
    </w:p>
    <w:p w14:paraId="6C9524AE" w14:textId="77777777" w:rsidR="000632E3" w:rsidRDefault="000632E3" w:rsidP="000632E3">
      <w:pPr>
        <w:pStyle w:val="Heading4"/>
        <w:spacing w:after="480"/>
      </w:pPr>
      <w:bookmarkStart w:id="142" w:name="_Toc109636425"/>
      <w:r>
        <w:lastRenderedPageBreak/>
        <w:t>Omics Data &amp; Clinical Data Combination</w:t>
      </w:r>
      <w:bookmarkEnd w:id="142"/>
    </w:p>
    <w:p w14:paraId="30AD1189" w14:textId="77777777" w:rsidR="000632E3" w:rsidRDefault="000632E3" w:rsidP="000632E3">
      <w:pPr>
        <w:pStyle w:val="Para2a"/>
        <w:spacing w:before="480" w:after="480"/>
      </w:pPr>
      <w:r>
        <w:t>After cleaning both the omics data and the clinical data, the omics data need to be combined with the clinical data to obtain a complete omics data with class label. In Chapter 4.3.1.1, the issue with incorrect header nam</w:t>
      </w:r>
      <w:r w:rsidR="00785C75">
        <w:t>e</w:t>
      </w:r>
      <w:r>
        <w:t xml:space="preserve"> was mentioned</w:t>
      </w:r>
      <w:r w:rsidR="00785C75">
        <w:t>, whereby the column holding the ID of the patients is not named correctly after data transposition</w:t>
      </w:r>
      <w:r>
        <w:t>. In this subchapter, the column header will be renamed appropriately. This is important for the multi-omics integration which will be addressed in the next section.</w:t>
      </w:r>
    </w:p>
    <w:p w14:paraId="7A868504" w14:textId="23851810" w:rsidR="000632E3" w:rsidRDefault="00D05846" w:rsidP="000632E3">
      <w:pPr>
        <w:pStyle w:val="Para2lines"/>
        <w:spacing w:after="480"/>
      </w:pPr>
      <w:r>
        <w:t>It is</w:t>
      </w:r>
      <w:r w:rsidR="000632E3">
        <w:t xml:space="preserve"> necessary</w:t>
      </w:r>
      <w:r>
        <w:t xml:space="preserve"> to ensure that the column holding the ID of the patients has consistent header naming across all datasets as it will be used as the identifier to concatenate the omics data with the class label from the clinical data. Besides that, the multi-omics integration also relies on this ID column to concatenate the three omics data.</w:t>
      </w:r>
      <w:r w:rsidR="000632E3">
        <w:t xml:space="preserve"> Therefore, all 4 datasets are necessary to have the similar column header, which is </w:t>
      </w:r>
      <w:r w:rsidR="000632E3" w:rsidRPr="004E6E2B">
        <w:rPr>
          <w:rFonts w:ascii="Courier New" w:hAnsi="Courier New" w:cs="Courier New"/>
        </w:rPr>
        <w:t>patientID</w:t>
      </w:r>
      <w:r w:rsidR="000632E3">
        <w:t>. In Figure 4.</w:t>
      </w:r>
      <w:r w:rsidR="00C20A59">
        <w:t>2</w:t>
      </w:r>
      <w:r w:rsidR="00031DAE">
        <w:t>2</w:t>
      </w:r>
      <w:r w:rsidR="000632E3">
        <w:t>, the previously incorrectly labelled header for patient ID is now renamed from "geneID" into "patientID".</w:t>
      </w:r>
    </w:p>
    <w:p w14:paraId="15A9D8E6" w14:textId="77777777" w:rsidR="000632E3" w:rsidRDefault="000632E3" w:rsidP="000632E3">
      <w:pPr>
        <w:pStyle w:val="FigureCentre"/>
      </w:pPr>
      <w:r>
        <w:rPr>
          <w:lang w:val="en-MY" w:eastAsia="zh-CN"/>
        </w:rPr>
        <w:drawing>
          <wp:inline distT="0" distB="0" distL="0" distR="0" wp14:anchorId="773955F8" wp14:editId="6DA409A5">
            <wp:extent cx="5274310" cy="13722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72235"/>
                    </a:xfrm>
                    <a:prstGeom prst="rect">
                      <a:avLst/>
                    </a:prstGeom>
                  </pic:spPr>
                </pic:pic>
              </a:graphicData>
            </a:graphic>
          </wp:inline>
        </w:drawing>
      </w:r>
    </w:p>
    <w:p w14:paraId="2FF2BF81" w14:textId="0CDE93DA" w:rsidR="000632E3" w:rsidRPr="00144F6E" w:rsidRDefault="000632E3" w:rsidP="000632E3">
      <w:pPr>
        <w:pStyle w:val="CaptionforFigure2line"/>
        <w:spacing w:before="240"/>
      </w:pPr>
      <w:bookmarkStart w:id="143" w:name="_Toc74318516"/>
      <w:bookmarkStart w:id="144" w:name="_Toc109510765"/>
      <w:r>
        <w:t xml:space="preserve">Figure </w:t>
      </w:r>
      <w:fldSimple w:instr=" STYLEREF 1 \s ">
        <w:r w:rsidR="00A54052">
          <w:rPr>
            <w:noProof/>
          </w:rPr>
          <w:t>4</w:t>
        </w:r>
      </w:fldSimple>
      <w:r w:rsidR="00FA6A54">
        <w:t>.</w:t>
      </w:r>
      <w:fldSimple w:instr=" SEQ Figure \* ARABIC \s 1 ">
        <w:r w:rsidR="00A54052">
          <w:rPr>
            <w:noProof/>
          </w:rPr>
          <w:t>22</w:t>
        </w:r>
      </w:fldSimple>
      <w:r>
        <w:tab/>
        <w:t>Code snippet to rename column with header geneID into patientID using gene expression dataset as an example</w:t>
      </w:r>
      <w:bookmarkEnd w:id="143"/>
      <w:bookmarkEnd w:id="144"/>
    </w:p>
    <w:p w14:paraId="0EA98A70" w14:textId="40DCF7DE" w:rsidR="004A221B" w:rsidRDefault="006B07E9" w:rsidP="006B07E9">
      <w:pPr>
        <w:pStyle w:val="Para2a"/>
        <w:spacing w:before="480" w:after="480"/>
      </w:pPr>
      <w:r>
        <w:t>Next, for each omics dataset, an identifier is attached to each of the column</w:t>
      </w:r>
      <w:r w:rsidR="00E8174D">
        <w:t xml:space="preserve"> as shown in Figure 4.2</w:t>
      </w:r>
      <w:r w:rsidR="00031DAE">
        <w:t>3</w:t>
      </w:r>
      <w:r>
        <w:t xml:space="preserve">. For example, a tag of "[geneExp]" is attached in front of each feature in the gene expression dataset. </w:t>
      </w:r>
    </w:p>
    <w:p w14:paraId="1930A49C" w14:textId="77777777" w:rsidR="00E8174D" w:rsidRDefault="00E8174D" w:rsidP="00E8174D">
      <w:pPr>
        <w:pStyle w:val="FigureCentre"/>
      </w:pPr>
      <w:r>
        <w:lastRenderedPageBreak/>
        <w:drawing>
          <wp:inline distT="0" distB="0" distL="0" distR="0" wp14:anchorId="4912F733" wp14:editId="77A24DE5">
            <wp:extent cx="5220335" cy="7061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335" cy="706120"/>
                    </a:xfrm>
                    <a:prstGeom prst="rect">
                      <a:avLst/>
                    </a:prstGeom>
                  </pic:spPr>
                </pic:pic>
              </a:graphicData>
            </a:graphic>
          </wp:inline>
        </w:drawing>
      </w:r>
    </w:p>
    <w:p w14:paraId="7A27B7CE" w14:textId="5CA2B9F1" w:rsidR="00E8174D" w:rsidRDefault="00E8174D" w:rsidP="00E8174D">
      <w:pPr>
        <w:pStyle w:val="CaptionforFigure2line"/>
        <w:spacing w:before="240"/>
      </w:pPr>
      <w:bookmarkStart w:id="145" w:name="_Toc109510766"/>
      <w:r>
        <w:t xml:space="preserve">Figure </w:t>
      </w:r>
      <w:fldSimple w:instr=" STYLEREF 1 \s ">
        <w:r w:rsidR="00A54052">
          <w:rPr>
            <w:noProof/>
          </w:rPr>
          <w:t>4</w:t>
        </w:r>
      </w:fldSimple>
      <w:r w:rsidR="00FA6A54">
        <w:t>.</w:t>
      </w:r>
      <w:fldSimple w:instr=" SEQ Figure \* ARABIC \s 1 ">
        <w:r w:rsidR="00A54052">
          <w:rPr>
            <w:noProof/>
          </w:rPr>
          <w:t>23</w:t>
        </w:r>
      </w:fldSimple>
      <w:r>
        <w:tab/>
        <w:t>Attaching a tag to each feature in each omics dataset (using gene expression data as an example)</w:t>
      </w:r>
      <w:bookmarkEnd w:id="145"/>
    </w:p>
    <w:p w14:paraId="60C35072" w14:textId="2ABA92C4" w:rsidR="00E8174D" w:rsidRPr="00E8174D" w:rsidRDefault="00FF3040" w:rsidP="003715F5">
      <w:pPr>
        <w:pStyle w:val="Para2a"/>
        <w:spacing w:before="480" w:after="480"/>
      </w:pPr>
      <w:r>
        <w:t>Following that, the patient ID which was detached in Chapter 4.3.1.3 Data Normalization</w:t>
      </w:r>
      <w:r w:rsidR="0039396C">
        <w:t>,</w:t>
      </w:r>
      <w:r>
        <w:t xml:space="preserve"> </w:t>
      </w:r>
      <w:r w:rsidR="00FD4077">
        <w:t>is</w:t>
      </w:r>
      <w:r>
        <w:t xml:space="preserve"> reattached to each omics dataset as shown in Figure 4.2</w:t>
      </w:r>
      <w:r w:rsidR="00031DAE">
        <w:t>4</w:t>
      </w:r>
      <w:r>
        <w:t>.</w:t>
      </w:r>
    </w:p>
    <w:p w14:paraId="3FF213EF" w14:textId="77777777" w:rsidR="00E8174D" w:rsidRDefault="00E8174D" w:rsidP="00E8174D">
      <w:pPr>
        <w:pStyle w:val="FigureCentre"/>
      </w:pPr>
      <w:r>
        <w:drawing>
          <wp:inline distT="0" distB="0" distL="0" distR="0" wp14:anchorId="28933963" wp14:editId="330D53B9">
            <wp:extent cx="5220335" cy="519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335" cy="519430"/>
                    </a:xfrm>
                    <a:prstGeom prst="rect">
                      <a:avLst/>
                    </a:prstGeom>
                  </pic:spPr>
                </pic:pic>
              </a:graphicData>
            </a:graphic>
          </wp:inline>
        </w:drawing>
      </w:r>
    </w:p>
    <w:p w14:paraId="44F38E97" w14:textId="48D1E1F6" w:rsidR="00E8174D" w:rsidRDefault="00E8174D" w:rsidP="00E8174D">
      <w:pPr>
        <w:pStyle w:val="CaptionforFigure2line"/>
        <w:spacing w:before="240"/>
      </w:pPr>
      <w:bookmarkStart w:id="146" w:name="_Toc109510767"/>
      <w:r>
        <w:t xml:space="preserve">Figure </w:t>
      </w:r>
      <w:fldSimple w:instr=" STYLEREF 1 \s ">
        <w:r w:rsidR="00A54052">
          <w:rPr>
            <w:noProof/>
          </w:rPr>
          <w:t>4</w:t>
        </w:r>
      </w:fldSimple>
      <w:r w:rsidR="00FA6A54">
        <w:t>.</w:t>
      </w:r>
      <w:fldSimple w:instr=" SEQ Figure \* ARABIC \s 1 ">
        <w:r w:rsidR="00A54052">
          <w:rPr>
            <w:noProof/>
          </w:rPr>
          <w:t>24</w:t>
        </w:r>
      </w:fldSimple>
      <w:r w:rsidRPr="00E8174D">
        <w:t xml:space="preserve"> </w:t>
      </w:r>
      <w:r>
        <w:tab/>
        <w:t>Reattaching the patient ID in each omics dataset (using gene expression data as an example)</w:t>
      </w:r>
      <w:bookmarkEnd w:id="146"/>
    </w:p>
    <w:p w14:paraId="4EB21DBB" w14:textId="754198C1" w:rsidR="006B07E9" w:rsidRDefault="006B07E9" w:rsidP="006B07E9">
      <w:pPr>
        <w:pStyle w:val="Para2a"/>
        <w:spacing w:before="480" w:after="480"/>
      </w:pPr>
      <w:r>
        <w:t>Finally, the pre-processing phase ends by attaching the class label from the clinical data to each omics dataset according to the patient's ID.</w:t>
      </w:r>
      <w:r w:rsidR="00F703D0">
        <w:t xml:space="preserve"> Figure 4.2</w:t>
      </w:r>
      <w:r w:rsidR="00031DAE">
        <w:t>5</w:t>
      </w:r>
      <w:r w:rsidR="00F703D0">
        <w:t xml:space="preserve"> shows the process of attaching the class label to each omics dataset and displays the final dataframe of the omics dataset using gene expression data as an example.</w:t>
      </w:r>
    </w:p>
    <w:p w14:paraId="222B77D6" w14:textId="77777777" w:rsidR="00E8174D" w:rsidRDefault="00E8174D" w:rsidP="00E8174D">
      <w:pPr>
        <w:pStyle w:val="FigureCentre"/>
      </w:pPr>
      <w:r>
        <w:drawing>
          <wp:inline distT="0" distB="0" distL="0" distR="0" wp14:anchorId="2151A1FF" wp14:editId="53C0798B">
            <wp:extent cx="5220335" cy="31261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0335" cy="3126105"/>
                    </a:xfrm>
                    <a:prstGeom prst="rect">
                      <a:avLst/>
                    </a:prstGeom>
                  </pic:spPr>
                </pic:pic>
              </a:graphicData>
            </a:graphic>
          </wp:inline>
        </w:drawing>
      </w:r>
    </w:p>
    <w:p w14:paraId="78A10B9B" w14:textId="54323D74" w:rsidR="006B07E9" w:rsidRDefault="00E8174D" w:rsidP="00E8174D">
      <w:pPr>
        <w:pStyle w:val="CaptionforFigure2line"/>
        <w:spacing w:before="240"/>
      </w:pPr>
      <w:bookmarkStart w:id="147" w:name="_Toc109510768"/>
      <w:r>
        <w:t xml:space="preserve">Figure </w:t>
      </w:r>
      <w:fldSimple w:instr=" STYLEREF 1 \s ">
        <w:r w:rsidR="00A54052">
          <w:rPr>
            <w:noProof/>
          </w:rPr>
          <w:t>4</w:t>
        </w:r>
      </w:fldSimple>
      <w:r w:rsidR="00FA6A54">
        <w:t>.</w:t>
      </w:r>
      <w:fldSimple w:instr=" SEQ Figure \* ARABIC \s 1 ">
        <w:r w:rsidR="00A54052">
          <w:rPr>
            <w:noProof/>
          </w:rPr>
          <w:t>25</w:t>
        </w:r>
      </w:fldSimple>
      <w:r w:rsidRPr="00E8174D">
        <w:t xml:space="preserve"> </w:t>
      </w:r>
      <w:r>
        <w:tab/>
        <w:t>Attaching the class label for each omics dataset (using gene expression data as an example)</w:t>
      </w:r>
      <w:bookmarkEnd w:id="147"/>
    </w:p>
    <w:p w14:paraId="5547225B" w14:textId="77777777" w:rsidR="007E4407" w:rsidRDefault="007E4407">
      <w:pPr>
        <w:spacing w:after="480" w:line="276" w:lineRule="auto"/>
        <w:rPr>
          <w:rFonts w:eastAsiaTheme="majorEastAsia" w:cstheme="majorBidi"/>
          <w:b/>
          <w:szCs w:val="24"/>
          <w:lang w:val="en-US"/>
        </w:rPr>
      </w:pPr>
      <w:r>
        <w:br w:type="page"/>
      </w:r>
    </w:p>
    <w:p w14:paraId="24FDF060" w14:textId="77777777" w:rsidR="008E1FBA" w:rsidRDefault="006E18D1" w:rsidP="006E18D1">
      <w:pPr>
        <w:pStyle w:val="Heading3"/>
        <w:spacing w:after="480"/>
      </w:pPr>
      <w:bookmarkStart w:id="148" w:name="_Toc109636426"/>
      <w:r>
        <w:lastRenderedPageBreak/>
        <w:t>Exploratory Data Analysis</w:t>
      </w:r>
      <w:bookmarkEnd w:id="148"/>
    </w:p>
    <w:p w14:paraId="3CFB5B42" w14:textId="77777777" w:rsidR="006E18D1" w:rsidRDefault="006E18D1" w:rsidP="00652251">
      <w:pPr>
        <w:pStyle w:val="FigureCentre"/>
      </w:pPr>
      <w:r>
        <w:rPr>
          <w:lang w:val="en-MY" w:eastAsia="zh-CN"/>
        </w:rPr>
        <w:drawing>
          <wp:inline distT="0" distB="0" distL="0" distR="0" wp14:anchorId="1A03B565" wp14:editId="1B52ACC0">
            <wp:extent cx="5274310" cy="15925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92580"/>
                    </a:xfrm>
                    <a:prstGeom prst="rect">
                      <a:avLst/>
                    </a:prstGeom>
                  </pic:spPr>
                </pic:pic>
              </a:graphicData>
            </a:graphic>
          </wp:inline>
        </w:drawing>
      </w:r>
    </w:p>
    <w:p w14:paraId="11E8B84A" w14:textId="0AAD656D" w:rsidR="006E18D1" w:rsidRPr="0082109A" w:rsidRDefault="006E18D1" w:rsidP="005C12E5">
      <w:pPr>
        <w:pStyle w:val="CaptionforFigure2line"/>
        <w:spacing w:before="240"/>
      </w:pPr>
      <w:bookmarkStart w:id="149" w:name="_Toc74318498"/>
      <w:bookmarkStart w:id="150" w:name="_Toc109510769"/>
      <w:r>
        <w:t xml:space="preserve">Figure </w:t>
      </w:r>
      <w:fldSimple w:instr=" STYLEREF 1 \s ">
        <w:r w:rsidR="00A54052">
          <w:rPr>
            <w:noProof/>
          </w:rPr>
          <w:t>4</w:t>
        </w:r>
      </w:fldSimple>
      <w:r w:rsidR="00FA6A54">
        <w:t>.</w:t>
      </w:r>
      <w:fldSimple w:instr=" SEQ Figure \* ARABIC \s 1 ">
        <w:r w:rsidR="00A54052">
          <w:rPr>
            <w:noProof/>
          </w:rPr>
          <w:t>26</w:t>
        </w:r>
      </w:fldSimple>
      <w:r w:rsidR="005C12E5">
        <w:tab/>
      </w:r>
      <w:r>
        <w:t>Google Colab environment setup, importing libraries and loading datasets</w:t>
      </w:r>
      <w:bookmarkEnd w:id="149"/>
      <w:bookmarkEnd w:id="150"/>
    </w:p>
    <w:p w14:paraId="27F2A309" w14:textId="77777777" w:rsidR="006E18D1" w:rsidRDefault="006E18D1" w:rsidP="006E18D1">
      <w:pPr>
        <w:pStyle w:val="Para2a"/>
        <w:spacing w:before="480" w:after="480"/>
      </w:pPr>
      <w:r>
        <w:t>Due to the large size of dataset and the high demand for computational power, Google Colab is used. The very first step is to mount the google drive into Colab which is shown in Cell 1. Next, required libraries such as numpy and pandas are imported as shown in Cell 2. In Cell 3, the location of the datasets is stored into a variable called 'location' for the ease of use. In Cell 4, all 4 datasets are loaded into their respective variables. The program took a while to load all 4 datasets due to their relatively large file size.</w:t>
      </w:r>
    </w:p>
    <w:p w14:paraId="226553EF" w14:textId="77777777" w:rsidR="006E18D1" w:rsidRDefault="006E18D1" w:rsidP="00652251">
      <w:pPr>
        <w:pStyle w:val="FigureCentre"/>
      </w:pPr>
      <w:r>
        <w:rPr>
          <w:lang w:val="en-MY" w:eastAsia="zh-CN"/>
        </w:rPr>
        <w:drawing>
          <wp:inline distT="0" distB="0" distL="0" distR="0" wp14:anchorId="4DB9F90C" wp14:editId="72941D25">
            <wp:extent cx="5274310" cy="10814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081405"/>
                    </a:xfrm>
                    <a:prstGeom prst="rect">
                      <a:avLst/>
                    </a:prstGeom>
                  </pic:spPr>
                </pic:pic>
              </a:graphicData>
            </a:graphic>
          </wp:inline>
        </w:drawing>
      </w:r>
    </w:p>
    <w:p w14:paraId="2451AC20" w14:textId="4EF8B486" w:rsidR="006E18D1" w:rsidRDefault="006E18D1" w:rsidP="006E18D1">
      <w:pPr>
        <w:pStyle w:val="CaptionforFigure"/>
        <w:spacing w:before="240"/>
      </w:pPr>
      <w:bookmarkStart w:id="151" w:name="_Toc74318499"/>
      <w:bookmarkStart w:id="152" w:name="_Toc109510770"/>
      <w:r>
        <w:t xml:space="preserve">Figure </w:t>
      </w:r>
      <w:fldSimple w:instr=" STYLEREF 1 \s ">
        <w:r w:rsidR="00A54052">
          <w:rPr>
            <w:noProof/>
          </w:rPr>
          <w:t>4</w:t>
        </w:r>
      </w:fldSimple>
      <w:r w:rsidR="00FA6A54">
        <w:t>.</w:t>
      </w:r>
      <w:fldSimple w:instr=" SEQ Figure \* ARABIC \s 1 ">
        <w:r w:rsidR="00A54052">
          <w:rPr>
            <w:noProof/>
          </w:rPr>
          <w:t>27</w:t>
        </w:r>
      </w:fldSimple>
      <w:r w:rsidR="00494EA3">
        <w:tab/>
      </w:r>
      <w:r>
        <w:t>Code snippet for checking dataset rows and columns</w:t>
      </w:r>
      <w:bookmarkEnd w:id="151"/>
      <w:bookmarkEnd w:id="152"/>
    </w:p>
    <w:p w14:paraId="6C451938" w14:textId="77777777" w:rsidR="006E18D1" w:rsidRDefault="006E18D1" w:rsidP="006E18D1">
      <w:pPr>
        <w:pStyle w:val="Para2a"/>
        <w:spacing w:before="480" w:after="480"/>
      </w:pPr>
      <w:r>
        <w:t xml:space="preserve">After loading the datasets, their number of rows and columns are briefly checked using the </w:t>
      </w:r>
      <w:r w:rsidRPr="008C2D8F">
        <w:rPr>
          <w:rFonts w:ascii="Courier New" w:hAnsi="Courier New" w:cs="Courier New"/>
        </w:rPr>
        <w:t>shape</w:t>
      </w:r>
      <w:r>
        <w:t xml:space="preserve"> attribute in pandas. From the output, it can be seen that the gene expression contains 20531 rows and 553 columns. This is the largest dataset file among the 4 datasets. Its size is 87MB, which is significantly larger than the other 3 datasets due to its large number of rows and columns. </w:t>
      </w:r>
    </w:p>
    <w:p w14:paraId="31E57221" w14:textId="77777777" w:rsidR="006E18D1" w:rsidRDefault="006E18D1" w:rsidP="006E18D1">
      <w:pPr>
        <w:pStyle w:val="Para2lines"/>
        <w:spacing w:after="480"/>
      </w:pPr>
      <w:r>
        <w:lastRenderedPageBreak/>
        <w:t>The DNA methylation dataset consists of 5000 rows and 413 columns. This is the second largest file among the 4 datasets. The last omics dataset is the miRNA dataset, which is also the smallest dataset among the 4 datasets. Though small, it still consists of 1046 rows and 388 columns. Clinical dataset is another necessary dataset to be used in the study. It consists of 626 rows and 127 features. Despite having large dimension, the clinical dataset is only important for one feature, which is the class of the patients, whether they have lung cancer or not.</w:t>
      </w:r>
    </w:p>
    <w:p w14:paraId="4A582E56" w14:textId="77777777" w:rsidR="006E18D1" w:rsidRDefault="006E18D1" w:rsidP="00652251">
      <w:pPr>
        <w:pStyle w:val="FigureCentre"/>
      </w:pPr>
      <w:r>
        <w:rPr>
          <w:lang w:val="en-MY" w:eastAsia="zh-CN"/>
        </w:rPr>
        <w:drawing>
          <wp:inline distT="0" distB="0" distL="0" distR="0" wp14:anchorId="372F01D6" wp14:editId="21665014">
            <wp:extent cx="5274310" cy="13887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88745"/>
                    </a:xfrm>
                    <a:prstGeom prst="rect">
                      <a:avLst/>
                    </a:prstGeom>
                  </pic:spPr>
                </pic:pic>
              </a:graphicData>
            </a:graphic>
          </wp:inline>
        </w:drawing>
      </w:r>
    </w:p>
    <w:p w14:paraId="33F6649F" w14:textId="6E28FB51" w:rsidR="006E18D1" w:rsidRDefault="006E18D1" w:rsidP="002E4041">
      <w:pPr>
        <w:pStyle w:val="CaptionforFigure2line"/>
        <w:spacing w:before="240"/>
      </w:pPr>
      <w:bookmarkStart w:id="153" w:name="_Toc74318500"/>
      <w:bookmarkStart w:id="154" w:name="_Toc109510771"/>
      <w:r>
        <w:t xml:space="preserve">Figure </w:t>
      </w:r>
      <w:fldSimple w:instr=" STYLEREF 1 \s ">
        <w:r w:rsidR="00A54052">
          <w:rPr>
            <w:noProof/>
          </w:rPr>
          <w:t>4</w:t>
        </w:r>
      </w:fldSimple>
      <w:r w:rsidR="00FA6A54">
        <w:t>.</w:t>
      </w:r>
      <w:fldSimple w:instr=" SEQ Figure \* ARABIC \s 1 ">
        <w:r w:rsidR="00A54052">
          <w:rPr>
            <w:noProof/>
          </w:rPr>
          <w:t>28</w:t>
        </w:r>
      </w:fldSimple>
      <w:r w:rsidR="00BA5EDA">
        <w:tab/>
      </w:r>
      <w:r>
        <w:t xml:space="preserve">Code snippet for displaying the first 5 rows of the </w:t>
      </w:r>
      <w:r w:rsidR="005F3A1D">
        <w:t xml:space="preserve">raw </w:t>
      </w:r>
      <w:r>
        <w:t>gene expression dataset</w:t>
      </w:r>
      <w:bookmarkEnd w:id="153"/>
      <w:bookmarkEnd w:id="154"/>
    </w:p>
    <w:p w14:paraId="0E7EF744" w14:textId="77777777" w:rsidR="006E18D1" w:rsidRDefault="006E18D1" w:rsidP="006E18D1"/>
    <w:p w14:paraId="37E09477" w14:textId="77777777" w:rsidR="006E18D1" w:rsidRDefault="006E18D1" w:rsidP="00652251">
      <w:pPr>
        <w:pStyle w:val="FigureCentre"/>
      </w:pPr>
      <w:r>
        <w:rPr>
          <w:lang w:val="en-MY" w:eastAsia="zh-CN"/>
        </w:rPr>
        <w:drawing>
          <wp:inline distT="0" distB="0" distL="0" distR="0" wp14:anchorId="6D1AC0DE" wp14:editId="3665E7EE">
            <wp:extent cx="5274310" cy="11512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51255"/>
                    </a:xfrm>
                    <a:prstGeom prst="rect">
                      <a:avLst/>
                    </a:prstGeom>
                  </pic:spPr>
                </pic:pic>
              </a:graphicData>
            </a:graphic>
          </wp:inline>
        </w:drawing>
      </w:r>
    </w:p>
    <w:p w14:paraId="3DAC6BE0" w14:textId="0F27DB0E" w:rsidR="006E18D1" w:rsidRDefault="006E18D1" w:rsidP="006E18D1">
      <w:pPr>
        <w:pStyle w:val="CaptionforFigure2line"/>
        <w:spacing w:before="240"/>
      </w:pPr>
      <w:bookmarkStart w:id="155" w:name="_Toc74318501"/>
      <w:bookmarkStart w:id="156" w:name="_Toc109510772"/>
      <w:r>
        <w:t xml:space="preserve">Figure </w:t>
      </w:r>
      <w:fldSimple w:instr=" STYLEREF 1 \s ">
        <w:r w:rsidR="00A54052">
          <w:rPr>
            <w:noProof/>
          </w:rPr>
          <w:t>4</w:t>
        </w:r>
      </w:fldSimple>
      <w:r w:rsidR="00FA6A54">
        <w:t>.</w:t>
      </w:r>
      <w:fldSimple w:instr=" SEQ Figure \* ARABIC \s 1 ">
        <w:r w:rsidR="00A54052">
          <w:rPr>
            <w:noProof/>
          </w:rPr>
          <w:t>29</w:t>
        </w:r>
      </w:fldSimple>
      <w:r w:rsidR="00BA5EDA">
        <w:tab/>
      </w:r>
      <w:r w:rsidRPr="00A33CCA">
        <w:t xml:space="preserve">Code snippet for displaying the first 5 rows of the </w:t>
      </w:r>
      <w:r w:rsidR="005F3A1D">
        <w:t xml:space="preserve">raw </w:t>
      </w:r>
      <w:r>
        <w:t>DNA methylation</w:t>
      </w:r>
      <w:r w:rsidRPr="00A33CCA">
        <w:t xml:space="preserve"> dataset</w:t>
      </w:r>
      <w:bookmarkEnd w:id="155"/>
      <w:bookmarkEnd w:id="156"/>
    </w:p>
    <w:p w14:paraId="1AB357A1" w14:textId="77777777" w:rsidR="006E18D1" w:rsidRDefault="006E18D1" w:rsidP="006E18D1"/>
    <w:p w14:paraId="6D357A80" w14:textId="77777777" w:rsidR="006E18D1" w:rsidRDefault="006E18D1" w:rsidP="00652251">
      <w:pPr>
        <w:pStyle w:val="FigureCentre"/>
      </w:pPr>
      <w:r>
        <w:rPr>
          <w:lang w:val="en-MY" w:eastAsia="zh-CN"/>
        </w:rPr>
        <w:drawing>
          <wp:inline distT="0" distB="0" distL="0" distR="0" wp14:anchorId="7E7F62DC" wp14:editId="7800841C">
            <wp:extent cx="5274310" cy="15220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22095"/>
                    </a:xfrm>
                    <a:prstGeom prst="rect">
                      <a:avLst/>
                    </a:prstGeom>
                  </pic:spPr>
                </pic:pic>
              </a:graphicData>
            </a:graphic>
          </wp:inline>
        </w:drawing>
      </w:r>
    </w:p>
    <w:p w14:paraId="37A9777D" w14:textId="0F9EF572" w:rsidR="006E18D1" w:rsidRDefault="006E18D1" w:rsidP="006E18D1">
      <w:pPr>
        <w:pStyle w:val="CaptionforFigure"/>
        <w:spacing w:before="240"/>
      </w:pPr>
      <w:bookmarkStart w:id="157" w:name="_Toc74318502"/>
      <w:bookmarkStart w:id="158" w:name="_Toc109510773"/>
      <w:r>
        <w:t xml:space="preserve">Figure </w:t>
      </w:r>
      <w:fldSimple w:instr=" STYLEREF 1 \s ">
        <w:r w:rsidR="00A54052">
          <w:rPr>
            <w:noProof/>
          </w:rPr>
          <w:t>4</w:t>
        </w:r>
      </w:fldSimple>
      <w:r w:rsidR="00FA6A54">
        <w:t>.</w:t>
      </w:r>
      <w:fldSimple w:instr=" SEQ Figure \* ARABIC \s 1 ">
        <w:r w:rsidR="00A54052">
          <w:rPr>
            <w:noProof/>
          </w:rPr>
          <w:t>30</w:t>
        </w:r>
      </w:fldSimple>
      <w:r w:rsidR="00BA5EDA">
        <w:tab/>
      </w:r>
      <w:r w:rsidRPr="001A233A">
        <w:t xml:space="preserve">Code snippet for displaying the first 5 rows of </w:t>
      </w:r>
      <w:r>
        <w:t>the</w:t>
      </w:r>
      <w:r w:rsidR="005F3A1D">
        <w:t xml:space="preserve"> raw</w:t>
      </w:r>
      <w:r>
        <w:t xml:space="preserve"> miRNA</w:t>
      </w:r>
      <w:r w:rsidRPr="001A233A">
        <w:t xml:space="preserve"> dataset</w:t>
      </w:r>
      <w:bookmarkEnd w:id="157"/>
      <w:bookmarkEnd w:id="158"/>
    </w:p>
    <w:p w14:paraId="7B59BAF7" w14:textId="77777777" w:rsidR="006E18D1" w:rsidRDefault="006E18D1" w:rsidP="006E18D1"/>
    <w:p w14:paraId="3C669DA7" w14:textId="77777777" w:rsidR="006E18D1" w:rsidRDefault="006E18D1" w:rsidP="00652251">
      <w:pPr>
        <w:pStyle w:val="FigureCentre"/>
      </w:pPr>
      <w:r>
        <w:rPr>
          <w:lang w:val="en-MY" w:eastAsia="zh-CN"/>
        </w:rPr>
        <w:lastRenderedPageBreak/>
        <w:drawing>
          <wp:inline distT="0" distB="0" distL="0" distR="0" wp14:anchorId="46D91F7B" wp14:editId="12998E86">
            <wp:extent cx="5274310" cy="21850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5035"/>
                    </a:xfrm>
                    <a:prstGeom prst="rect">
                      <a:avLst/>
                    </a:prstGeom>
                  </pic:spPr>
                </pic:pic>
              </a:graphicData>
            </a:graphic>
          </wp:inline>
        </w:drawing>
      </w:r>
    </w:p>
    <w:p w14:paraId="47BAD653" w14:textId="4D8810B3" w:rsidR="006E18D1" w:rsidRDefault="006E18D1" w:rsidP="006E18D1">
      <w:pPr>
        <w:pStyle w:val="CaptionforFigure"/>
        <w:spacing w:before="240"/>
      </w:pPr>
      <w:bookmarkStart w:id="159" w:name="_Toc74318503"/>
      <w:bookmarkStart w:id="160" w:name="_Toc109510774"/>
      <w:r>
        <w:t xml:space="preserve">Figure </w:t>
      </w:r>
      <w:fldSimple w:instr=" STYLEREF 1 \s ">
        <w:r w:rsidR="00A54052">
          <w:rPr>
            <w:noProof/>
          </w:rPr>
          <w:t>4</w:t>
        </w:r>
      </w:fldSimple>
      <w:r w:rsidR="00FA6A54">
        <w:t>.</w:t>
      </w:r>
      <w:fldSimple w:instr=" SEQ Figure \* ARABIC \s 1 ">
        <w:r w:rsidR="00A54052">
          <w:rPr>
            <w:noProof/>
          </w:rPr>
          <w:t>31</w:t>
        </w:r>
      </w:fldSimple>
      <w:r w:rsidR="00BA5EDA">
        <w:tab/>
      </w:r>
      <w:r w:rsidRPr="00E11673">
        <w:t xml:space="preserve">Code snippet for displaying the first 5 rows of the </w:t>
      </w:r>
      <w:r w:rsidR="00C72791">
        <w:t xml:space="preserve">raw </w:t>
      </w:r>
      <w:r>
        <w:t>clinical</w:t>
      </w:r>
      <w:r w:rsidRPr="00E11673">
        <w:t xml:space="preserve"> dataset</w:t>
      </w:r>
      <w:bookmarkEnd w:id="159"/>
      <w:bookmarkEnd w:id="160"/>
    </w:p>
    <w:p w14:paraId="65BD1301" w14:textId="77777777" w:rsidR="006E18D1" w:rsidRDefault="006E18D1" w:rsidP="003F4E91">
      <w:pPr>
        <w:pStyle w:val="Para2a"/>
        <w:spacing w:before="480" w:after="480"/>
      </w:pPr>
      <w:r>
        <w:t xml:space="preserve">The first 5 rows of each dataset are displayed as shown above to show a quick preview of their content. </w:t>
      </w:r>
    </w:p>
    <w:p w14:paraId="218EF9F0" w14:textId="77777777" w:rsidR="007E4407" w:rsidRDefault="007E4407" w:rsidP="007E4407">
      <w:pPr>
        <w:pStyle w:val="Para2a"/>
        <w:spacing w:before="480" w:after="480"/>
      </w:pPr>
      <w:r>
        <w:t xml:space="preserve">The class balance of each cleaned omics dataset is also observed and depicted in Figure 4.31. The summary of the class label distribution for each omics along with their percentages is tabulated in Table 4.4. From the result, it can be seen that each omics dataset </w:t>
      </w:r>
      <w:r w:rsidR="000F318C">
        <w:t>has</w:t>
      </w:r>
      <w:r>
        <w:t xml:space="preserve"> about 90% of samples with label "Primary Tumour" and 10% of samples with label "Solid Tissue Normal".</w:t>
      </w:r>
    </w:p>
    <w:p w14:paraId="0517273C" w14:textId="77777777" w:rsidR="007E4407" w:rsidRDefault="007E4407" w:rsidP="007E4407">
      <w:pPr>
        <w:pStyle w:val="FigureCentre"/>
      </w:pPr>
      <w:r>
        <w:drawing>
          <wp:inline distT="0" distB="0" distL="0" distR="0" wp14:anchorId="27FD602E" wp14:editId="3E5F92B6">
            <wp:extent cx="5220335" cy="1486903"/>
            <wp:effectExtent l="0" t="0" r="0" b="0"/>
            <wp:docPr id="102" name="Picture 102" descr="C:\Users\User\AppData\Local\Microsoft\Windows\INetCache\Content.MSO\696A0D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696A0DBD.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0335" cy="1486903"/>
                    </a:xfrm>
                    <a:prstGeom prst="rect">
                      <a:avLst/>
                    </a:prstGeom>
                    <a:noFill/>
                    <a:ln>
                      <a:noFill/>
                    </a:ln>
                  </pic:spPr>
                </pic:pic>
              </a:graphicData>
            </a:graphic>
          </wp:inline>
        </w:drawing>
      </w:r>
    </w:p>
    <w:p w14:paraId="6448E15E" w14:textId="5F2F30E6" w:rsidR="007E4407" w:rsidRDefault="007E4407" w:rsidP="007E4407">
      <w:pPr>
        <w:pStyle w:val="CaptionforFigure"/>
        <w:spacing w:before="240"/>
      </w:pPr>
      <w:bookmarkStart w:id="161" w:name="_Toc109510775"/>
      <w:r>
        <w:t xml:space="preserve">Figure </w:t>
      </w:r>
      <w:fldSimple w:instr=" STYLEREF 1 \s ">
        <w:r w:rsidR="00A54052">
          <w:rPr>
            <w:noProof/>
          </w:rPr>
          <w:t>4</w:t>
        </w:r>
      </w:fldSimple>
      <w:r w:rsidR="00FA6A54">
        <w:t>.</w:t>
      </w:r>
      <w:fldSimple w:instr=" SEQ Figure \* ARABIC \s 1 ">
        <w:r w:rsidR="00A54052">
          <w:rPr>
            <w:noProof/>
          </w:rPr>
          <w:t>32</w:t>
        </w:r>
      </w:fldSimple>
      <w:r>
        <w:tab/>
        <w:t>Class label distribution for each omics dataset</w:t>
      </w:r>
      <w:bookmarkEnd w:id="161"/>
    </w:p>
    <w:p w14:paraId="5AFAB24E" w14:textId="36880CC8" w:rsidR="007E4407" w:rsidRDefault="007E4407" w:rsidP="007E4407"/>
    <w:p w14:paraId="1C5F256E" w14:textId="092BBF76" w:rsidR="00B17391" w:rsidRDefault="00B17391" w:rsidP="007E4407"/>
    <w:p w14:paraId="6E5CC4D1" w14:textId="289E84D9" w:rsidR="00B17391" w:rsidRDefault="00B17391" w:rsidP="007E4407"/>
    <w:p w14:paraId="645B39CB" w14:textId="115835A5" w:rsidR="00B17391" w:rsidRDefault="00B17391" w:rsidP="007E4407"/>
    <w:p w14:paraId="000EB29E" w14:textId="4D9CD4AE" w:rsidR="00B17391" w:rsidRDefault="00B17391" w:rsidP="007E4407"/>
    <w:p w14:paraId="1498062F" w14:textId="5D3E7208" w:rsidR="00B17391" w:rsidRDefault="00B17391" w:rsidP="007E4407"/>
    <w:p w14:paraId="3FA9935E" w14:textId="77777777" w:rsidR="00B17391" w:rsidRDefault="00B17391" w:rsidP="007E4407"/>
    <w:p w14:paraId="5E974E66" w14:textId="44E6D5F9" w:rsidR="007E4407" w:rsidRDefault="007E4407" w:rsidP="007E4407">
      <w:pPr>
        <w:pStyle w:val="CaptionforTable"/>
      </w:pPr>
      <w:bookmarkStart w:id="162" w:name="_Toc109510693"/>
      <w:r>
        <w:lastRenderedPageBreak/>
        <w:t xml:space="preserve">Table </w:t>
      </w:r>
      <w:fldSimple w:instr=" STYLEREF 1 \s ">
        <w:r w:rsidR="00A54052">
          <w:rPr>
            <w:noProof/>
          </w:rPr>
          <w:t>4</w:t>
        </w:r>
      </w:fldSimple>
      <w:r w:rsidR="00146F0B">
        <w:t>.</w:t>
      </w:r>
      <w:fldSimple w:instr=" SEQ Table \* ARABIC \s 1 ">
        <w:r w:rsidR="00A54052">
          <w:rPr>
            <w:noProof/>
          </w:rPr>
          <w:t>4</w:t>
        </w:r>
      </w:fldSimple>
      <w:r>
        <w:tab/>
        <w:t>Class label distribution with percentage for each omics dataset</w:t>
      </w:r>
      <w:bookmarkEnd w:id="162"/>
    </w:p>
    <w:tbl>
      <w:tblPr>
        <w:tblStyle w:val="TableGrid"/>
        <w:tblW w:w="0" w:type="auto"/>
        <w:tblInd w:w="108" w:type="dxa"/>
        <w:tblLook w:val="04A0" w:firstRow="1" w:lastRow="0" w:firstColumn="1" w:lastColumn="0" w:noHBand="0" w:noVBand="1"/>
      </w:tblPr>
      <w:tblGrid>
        <w:gridCol w:w="2127"/>
        <w:gridCol w:w="2126"/>
        <w:gridCol w:w="2410"/>
        <w:gridCol w:w="1559"/>
      </w:tblGrid>
      <w:tr w:rsidR="007E4407" w14:paraId="475431F6" w14:textId="77777777" w:rsidTr="00536727">
        <w:trPr>
          <w:trHeight w:val="414"/>
        </w:trPr>
        <w:tc>
          <w:tcPr>
            <w:tcW w:w="2127" w:type="dxa"/>
            <w:vAlign w:val="center"/>
          </w:tcPr>
          <w:p w14:paraId="6DA786C1" w14:textId="77777777" w:rsidR="007E4407" w:rsidRPr="008D670E" w:rsidRDefault="007E4407" w:rsidP="00536727">
            <w:pPr>
              <w:jc w:val="center"/>
              <w:rPr>
                <w:b/>
                <w:lang w:val="en-US"/>
              </w:rPr>
            </w:pPr>
            <w:r>
              <w:rPr>
                <w:b/>
                <w:lang w:val="en-US"/>
              </w:rPr>
              <w:t>Omics</w:t>
            </w:r>
          </w:p>
        </w:tc>
        <w:tc>
          <w:tcPr>
            <w:tcW w:w="2126" w:type="dxa"/>
          </w:tcPr>
          <w:p w14:paraId="4EE982F0" w14:textId="77777777" w:rsidR="007E4407" w:rsidRDefault="007E4407" w:rsidP="00536727">
            <w:pPr>
              <w:jc w:val="center"/>
              <w:rPr>
                <w:b/>
                <w:lang w:val="en-US"/>
              </w:rPr>
            </w:pPr>
            <w:r>
              <w:rPr>
                <w:b/>
                <w:lang w:val="en-US"/>
              </w:rPr>
              <w:t>Primary Tumour (1)</w:t>
            </w:r>
          </w:p>
        </w:tc>
        <w:tc>
          <w:tcPr>
            <w:tcW w:w="2410" w:type="dxa"/>
          </w:tcPr>
          <w:p w14:paraId="6F510F85" w14:textId="77777777" w:rsidR="007E4407" w:rsidRDefault="007E4407" w:rsidP="00536727">
            <w:pPr>
              <w:jc w:val="center"/>
              <w:rPr>
                <w:b/>
                <w:lang w:val="en-US"/>
              </w:rPr>
            </w:pPr>
            <w:r>
              <w:rPr>
                <w:b/>
                <w:lang w:val="en-US"/>
              </w:rPr>
              <w:t>Solid Tissue Normal (0)</w:t>
            </w:r>
          </w:p>
        </w:tc>
        <w:tc>
          <w:tcPr>
            <w:tcW w:w="1559" w:type="dxa"/>
          </w:tcPr>
          <w:p w14:paraId="13CD5575" w14:textId="77777777" w:rsidR="007E4407" w:rsidRDefault="007E4407" w:rsidP="00536727">
            <w:pPr>
              <w:jc w:val="center"/>
              <w:rPr>
                <w:b/>
                <w:lang w:val="en-US"/>
              </w:rPr>
            </w:pPr>
            <w:r>
              <w:rPr>
                <w:b/>
                <w:lang w:val="en-US"/>
              </w:rPr>
              <w:t>Total Sample</w:t>
            </w:r>
          </w:p>
        </w:tc>
      </w:tr>
      <w:tr w:rsidR="007E4407" w14:paraId="48F64B2E" w14:textId="77777777" w:rsidTr="00536727">
        <w:tc>
          <w:tcPr>
            <w:tcW w:w="2127" w:type="dxa"/>
          </w:tcPr>
          <w:p w14:paraId="040D76A6" w14:textId="77777777" w:rsidR="007E4407" w:rsidRDefault="007E4407" w:rsidP="00536727">
            <w:pPr>
              <w:rPr>
                <w:lang w:val="en-US"/>
              </w:rPr>
            </w:pPr>
            <w:r>
              <w:rPr>
                <w:lang w:val="en-US"/>
              </w:rPr>
              <w:t>Gene expression</w:t>
            </w:r>
          </w:p>
        </w:tc>
        <w:tc>
          <w:tcPr>
            <w:tcW w:w="2126" w:type="dxa"/>
            <w:vAlign w:val="center"/>
          </w:tcPr>
          <w:p w14:paraId="138D6E56" w14:textId="77777777" w:rsidR="007E4407" w:rsidRPr="00201329" w:rsidRDefault="007E4407" w:rsidP="00536727">
            <w:pPr>
              <w:pStyle w:val="NormalWeb"/>
              <w:spacing w:before="0" w:beforeAutospacing="0" w:after="0" w:afterAutospacing="0" w:line="360" w:lineRule="auto"/>
              <w:jc w:val="center"/>
            </w:pPr>
            <w:r w:rsidRPr="00201329">
              <w:rPr>
                <w:color w:val="000000"/>
                <w:szCs w:val="28"/>
              </w:rPr>
              <w:t>501 (90.8%)</w:t>
            </w:r>
          </w:p>
        </w:tc>
        <w:tc>
          <w:tcPr>
            <w:tcW w:w="2410" w:type="dxa"/>
            <w:vAlign w:val="center"/>
          </w:tcPr>
          <w:p w14:paraId="33CE9D47" w14:textId="77777777" w:rsidR="007E4407" w:rsidRPr="00201329" w:rsidRDefault="007E4407" w:rsidP="00536727">
            <w:pPr>
              <w:pStyle w:val="NormalWeb"/>
              <w:spacing w:before="0" w:beforeAutospacing="0" w:after="0" w:afterAutospacing="0" w:line="360" w:lineRule="auto"/>
              <w:jc w:val="center"/>
            </w:pPr>
            <w:r w:rsidRPr="00201329">
              <w:rPr>
                <w:color w:val="000000"/>
                <w:szCs w:val="28"/>
              </w:rPr>
              <w:t>51 (9.2%)</w:t>
            </w:r>
          </w:p>
        </w:tc>
        <w:tc>
          <w:tcPr>
            <w:tcW w:w="1559" w:type="dxa"/>
            <w:vAlign w:val="center"/>
          </w:tcPr>
          <w:p w14:paraId="187483F0" w14:textId="77777777" w:rsidR="007E4407" w:rsidRPr="00201329" w:rsidRDefault="007E4407" w:rsidP="00536727">
            <w:pPr>
              <w:pStyle w:val="NormalWeb"/>
              <w:spacing w:before="0" w:beforeAutospacing="0" w:after="0" w:afterAutospacing="0" w:line="360" w:lineRule="auto"/>
              <w:jc w:val="center"/>
            </w:pPr>
            <w:r w:rsidRPr="00201329">
              <w:rPr>
                <w:color w:val="000000"/>
                <w:szCs w:val="28"/>
              </w:rPr>
              <w:t>552</w:t>
            </w:r>
          </w:p>
        </w:tc>
      </w:tr>
      <w:tr w:rsidR="007E4407" w14:paraId="77D9A85F" w14:textId="77777777" w:rsidTr="00536727">
        <w:tc>
          <w:tcPr>
            <w:tcW w:w="2127" w:type="dxa"/>
          </w:tcPr>
          <w:p w14:paraId="2BAEF802" w14:textId="77777777" w:rsidR="007E4407" w:rsidRDefault="007E4407" w:rsidP="00536727">
            <w:pPr>
              <w:rPr>
                <w:lang w:val="en-US"/>
              </w:rPr>
            </w:pPr>
            <w:r>
              <w:rPr>
                <w:lang w:val="en-US"/>
              </w:rPr>
              <w:t>DNA methylation</w:t>
            </w:r>
          </w:p>
        </w:tc>
        <w:tc>
          <w:tcPr>
            <w:tcW w:w="2126" w:type="dxa"/>
            <w:vAlign w:val="center"/>
          </w:tcPr>
          <w:p w14:paraId="726D2576" w14:textId="77777777" w:rsidR="007E4407" w:rsidRPr="00201329" w:rsidRDefault="007E4407" w:rsidP="00536727">
            <w:pPr>
              <w:pStyle w:val="NormalWeb"/>
              <w:spacing w:before="0" w:beforeAutospacing="0" w:after="0" w:afterAutospacing="0" w:line="360" w:lineRule="auto"/>
              <w:jc w:val="center"/>
            </w:pPr>
            <w:r w:rsidRPr="00201329">
              <w:rPr>
                <w:color w:val="000000"/>
                <w:szCs w:val="28"/>
              </w:rPr>
              <w:t>370 (89.8%)</w:t>
            </w:r>
          </w:p>
        </w:tc>
        <w:tc>
          <w:tcPr>
            <w:tcW w:w="2410" w:type="dxa"/>
            <w:vAlign w:val="center"/>
          </w:tcPr>
          <w:p w14:paraId="60431DAC" w14:textId="77777777" w:rsidR="007E4407" w:rsidRPr="00201329" w:rsidRDefault="007E4407" w:rsidP="00536727">
            <w:pPr>
              <w:pStyle w:val="NormalWeb"/>
              <w:spacing w:before="0" w:beforeAutospacing="0" w:after="0" w:afterAutospacing="0" w:line="360" w:lineRule="auto"/>
              <w:jc w:val="center"/>
            </w:pPr>
            <w:r w:rsidRPr="00201329">
              <w:rPr>
                <w:color w:val="000000"/>
                <w:szCs w:val="28"/>
              </w:rPr>
              <w:t>42 (10.2%)</w:t>
            </w:r>
          </w:p>
        </w:tc>
        <w:tc>
          <w:tcPr>
            <w:tcW w:w="1559" w:type="dxa"/>
            <w:vAlign w:val="center"/>
          </w:tcPr>
          <w:p w14:paraId="09D6286E" w14:textId="77777777" w:rsidR="007E4407" w:rsidRPr="00201329" w:rsidRDefault="007E4407" w:rsidP="00536727">
            <w:pPr>
              <w:pStyle w:val="NormalWeb"/>
              <w:spacing w:before="0" w:beforeAutospacing="0" w:after="0" w:afterAutospacing="0" w:line="360" w:lineRule="auto"/>
              <w:jc w:val="center"/>
            </w:pPr>
            <w:r w:rsidRPr="00201329">
              <w:rPr>
                <w:color w:val="000000"/>
                <w:szCs w:val="28"/>
              </w:rPr>
              <w:t>412</w:t>
            </w:r>
          </w:p>
        </w:tc>
      </w:tr>
      <w:tr w:rsidR="007E4407" w14:paraId="6C093997" w14:textId="77777777" w:rsidTr="00536727">
        <w:tc>
          <w:tcPr>
            <w:tcW w:w="2127" w:type="dxa"/>
          </w:tcPr>
          <w:p w14:paraId="741D4F5A" w14:textId="77777777" w:rsidR="007E4407" w:rsidRDefault="007E4407" w:rsidP="00536727">
            <w:pPr>
              <w:rPr>
                <w:lang w:val="en-US"/>
              </w:rPr>
            </w:pPr>
            <w:r>
              <w:rPr>
                <w:lang w:val="en-US"/>
              </w:rPr>
              <w:t>miRNA expression</w:t>
            </w:r>
          </w:p>
        </w:tc>
        <w:tc>
          <w:tcPr>
            <w:tcW w:w="2126" w:type="dxa"/>
            <w:vAlign w:val="center"/>
          </w:tcPr>
          <w:p w14:paraId="237A1FDD" w14:textId="77777777" w:rsidR="007E4407" w:rsidRPr="00201329" w:rsidRDefault="007E4407" w:rsidP="00536727">
            <w:pPr>
              <w:pStyle w:val="NormalWeb"/>
              <w:spacing w:before="0" w:beforeAutospacing="0" w:after="0" w:afterAutospacing="0" w:line="360" w:lineRule="auto"/>
              <w:jc w:val="center"/>
            </w:pPr>
            <w:r w:rsidRPr="00201329">
              <w:rPr>
                <w:color w:val="000000"/>
                <w:szCs w:val="28"/>
              </w:rPr>
              <w:t>342 (88.4%)</w:t>
            </w:r>
          </w:p>
        </w:tc>
        <w:tc>
          <w:tcPr>
            <w:tcW w:w="2410" w:type="dxa"/>
            <w:vAlign w:val="center"/>
          </w:tcPr>
          <w:p w14:paraId="1F2537FB" w14:textId="77777777" w:rsidR="007E4407" w:rsidRPr="00201329" w:rsidRDefault="007E4407" w:rsidP="00536727">
            <w:pPr>
              <w:pStyle w:val="NormalWeb"/>
              <w:spacing w:before="0" w:beforeAutospacing="0" w:after="0" w:afterAutospacing="0" w:line="360" w:lineRule="auto"/>
              <w:jc w:val="center"/>
            </w:pPr>
            <w:r w:rsidRPr="00201329">
              <w:rPr>
                <w:color w:val="000000"/>
                <w:szCs w:val="28"/>
              </w:rPr>
              <w:t>45 (11.6%)</w:t>
            </w:r>
          </w:p>
        </w:tc>
        <w:tc>
          <w:tcPr>
            <w:tcW w:w="1559" w:type="dxa"/>
            <w:vAlign w:val="center"/>
          </w:tcPr>
          <w:p w14:paraId="71E151BA" w14:textId="77777777" w:rsidR="007E4407" w:rsidRPr="00201329" w:rsidRDefault="007E4407" w:rsidP="00536727">
            <w:pPr>
              <w:pStyle w:val="NormalWeb"/>
              <w:spacing w:before="0" w:beforeAutospacing="0" w:after="0" w:afterAutospacing="0" w:line="360" w:lineRule="auto"/>
              <w:jc w:val="center"/>
            </w:pPr>
            <w:r w:rsidRPr="00201329">
              <w:rPr>
                <w:color w:val="000000"/>
                <w:szCs w:val="28"/>
              </w:rPr>
              <w:t>387</w:t>
            </w:r>
          </w:p>
        </w:tc>
      </w:tr>
    </w:tbl>
    <w:p w14:paraId="6622FE45" w14:textId="0E7C2E2A" w:rsidR="00243F6F" w:rsidRDefault="00243F6F" w:rsidP="0000384D">
      <w:pPr>
        <w:pStyle w:val="Para4lines"/>
        <w:spacing w:after="960"/>
        <w:rPr>
          <w:lang w:val="en-US"/>
        </w:rPr>
      </w:pPr>
    </w:p>
    <w:p w14:paraId="67818152" w14:textId="77777777" w:rsidR="006E18D1" w:rsidRDefault="00652251" w:rsidP="00652251">
      <w:pPr>
        <w:pStyle w:val="Heading3"/>
        <w:spacing w:after="480"/>
      </w:pPr>
      <w:bookmarkStart w:id="163" w:name="_Toc109636427"/>
      <w:r>
        <w:t>Multi-omics Data Integration</w:t>
      </w:r>
      <w:bookmarkEnd w:id="163"/>
    </w:p>
    <w:p w14:paraId="6E4B01F9" w14:textId="3D8ABA50" w:rsidR="00652251" w:rsidRDefault="003A1995" w:rsidP="00536727">
      <w:pPr>
        <w:pStyle w:val="Para2a"/>
        <w:spacing w:before="480" w:after="480"/>
      </w:pPr>
      <w:r>
        <w:t>With the cleaned and properly labelled patient ID in each dataset, the multi-omics data integration can be carried out. First of all, the patient ID of each dataset are set as the index of the dataframe. Then, the dataframes are combined together based on the index of the dataframe which is the patient ID.</w:t>
      </w:r>
      <w:r w:rsidR="00536727" w:rsidRPr="00536727">
        <w:t xml:space="preserve"> </w:t>
      </w:r>
      <w:r w:rsidR="00536727">
        <w:t>The result of the concatenation is shown in Figure 4.3</w:t>
      </w:r>
      <w:r w:rsidR="009660CE">
        <w:t>3</w:t>
      </w:r>
      <w:r w:rsidR="00536727">
        <w:t xml:space="preserve">. It can be seen that after the concatenation, only 344 rows remain while the number of columns increased to </w:t>
      </w:r>
      <w:r w:rsidR="00536727" w:rsidRPr="002B50F0">
        <w:t xml:space="preserve">26131 </w:t>
      </w:r>
      <w:r w:rsidR="00536727">
        <w:t>including the output class and excluding the patient ID column.</w:t>
      </w:r>
    </w:p>
    <w:p w14:paraId="4E97AFD5" w14:textId="77777777" w:rsidR="00536727" w:rsidRDefault="00536727" w:rsidP="00536727">
      <w:pPr>
        <w:pStyle w:val="FigureCentre"/>
      </w:pPr>
      <w:r>
        <w:lastRenderedPageBreak/>
        <w:drawing>
          <wp:inline distT="0" distB="0" distL="0" distR="0" wp14:anchorId="738C2D53" wp14:editId="63B3C7DB">
            <wp:extent cx="5220335" cy="3336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0335" cy="3336290"/>
                    </a:xfrm>
                    <a:prstGeom prst="rect">
                      <a:avLst/>
                    </a:prstGeom>
                  </pic:spPr>
                </pic:pic>
              </a:graphicData>
            </a:graphic>
          </wp:inline>
        </w:drawing>
      </w:r>
    </w:p>
    <w:p w14:paraId="2C415A51" w14:textId="72945579" w:rsidR="00536727" w:rsidRDefault="00536727" w:rsidP="00536727">
      <w:pPr>
        <w:pStyle w:val="CaptionforFigure"/>
        <w:spacing w:before="240"/>
      </w:pPr>
      <w:bookmarkStart w:id="164" w:name="_Toc109510776"/>
      <w:r>
        <w:t xml:space="preserve">Figure </w:t>
      </w:r>
      <w:fldSimple w:instr=" STYLEREF 1 \s ">
        <w:r w:rsidR="00A54052">
          <w:rPr>
            <w:noProof/>
          </w:rPr>
          <w:t>4</w:t>
        </w:r>
      </w:fldSimple>
      <w:r w:rsidR="00FA6A54">
        <w:t>.</w:t>
      </w:r>
      <w:fldSimple w:instr=" SEQ Figure \* ARABIC \s 1 ">
        <w:r w:rsidR="00A54052">
          <w:rPr>
            <w:noProof/>
          </w:rPr>
          <w:t>33</w:t>
        </w:r>
      </w:fldSimple>
      <w:r>
        <w:tab/>
        <w:t>Code snippet for multi-omics integration</w:t>
      </w:r>
      <w:bookmarkEnd w:id="164"/>
    </w:p>
    <w:p w14:paraId="6232AA65" w14:textId="23E7123C" w:rsidR="00536727" w:rsidRDefault="00536727" w:rsidP="00536727">
      <w:pPr>
        <w:pStyle w:val="Para2a"/>
        <w:spacing w:before="480" w:after="480"/>
      </w:pPr>
      <w:r>
        <w:t>Similarly, the class balance of the integrated multi-omics dataset is observed and depicted in Figure 4.3</w:t>
      </w:r>
      <w:r w:rsidR="009660CE">
        <w:t>4</w:t>
      </w:r>
      <w:r>
        <w:t>. The summary of the class label distribution for the integrated multi-omics dataset along with their percentages is tabulated in Table 4.</w:t>
      </w:r>
      <w:r w:rsidR="00003369">
        <w:t>5</w:t>
      </w:r>
      <w:r>
        <w:t xml:space="preserve">. From the result, it can be seen that </w:t>
      </w:r>
      <w:r w:rsidR="004B0838">
        <w:t>the multi-omics</w:t>
      </w:r>
      <w:r>
        <w:t xml:space="preserve"> dataset </w:t>
      </w:r>
      <w:r w:rsidR="004B0838">
        <w:t>is severely imbalanced. It has 99.1%</w:t>
      </w:r>
      <w:r>
        <w:t xml:space="preserve"> of samples with label "Primary Tumour" and </w:t>
      </w:r>
      <w:r w:rsidR="004B0838">
        <w:t>only a mere 0.9</w:t>
      </w:r>
      <w:r>
        <w:t>% of samples with label "Solid Tissue Normal".</w:t>
      </w:r>
    </w:p>
    <w:p w14:paraId="4CBFBDC8" w14:textId="77777777" w:rsidR="006E18D1" w:rsidRDefault="006E18D1" w:rsidP="00536727">
      <w:pPr>
        <w:pStyle w:val="Para2a"/>
        <w:spacing w:before="480" w:after="480"/>
      </w:pPr>
    </w:p>
    <w:p w14:paraId="72E07A5E" w14:textId="77777777" w:rsidR="00536727" w:rsidRDefault="00536727" w:rsidP="00536727">
      <w:pPr>
        <w:pStyle w:val="FigureCentre"/>
      </w:pPr>
      <w:r>
        <w:drawing>
          <wp:inline distT="0" distB="0" distL="0" distR="0" wp14:anchorId="0306FC65" wp14:editId="3E0D6E62">
            <wp:extent cx="2585720" cy="1849697"/>
            <wp:effectExtent l="0" t="0" r="5080" b="0"/>
            <wp:docPr id="104" name="Picture 104" descr="C:\Users\User\AppData\Local\Microsoft\Windows\INetCache\Content.MSO\B06463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B06463D3.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4653" cy="1856087"/>
                    </a:xfrm>
                    <a:prstGeom prst="rect">
                      <a:avLst/>
                    </a:prstGeom>
                    <a:noFill/>
                    <a:ln>
                      <a:noFill/>
                    </a:ln>
                  </pic:spPr>
                </pic:pic>
              </a:graphicData>
            </a:graphic>
          </wp:inline>
        </w:drawing>
      </w:r>
    </w:p>
    <w:p w14:paraId="28C36AC0" w14:textId="744DE46C" w:rsidR="00536727" w:rsidRDefault="00536727" w:rsidP="00536727">
      <w:pPr>
        <w:pStyle w:val="CaptionforFigure"/>
        <w:spacing w:before="240"/>
      </w:pPr>
      <w:bookmarkStart w:id="165" w:name="_Toc109510777"/>
      <w:r>
        <w:t xml:space="preserve">Figure </w:t>
      </w:r>
      <w:fldSimple w:instr=" STYLEREF 1 \s ">
        <w:r w:rsidR="00A54052">
          <w:rPr>
            <w:noProof/>
          </w:rPr>
          <w:t>4</w:t>
        </w:r>
      </w:fldSimple>
      <w:r w:rsidR="00FA6A54">
        <w:t>.</w:t>
      </w:r>
      <w:fldSimple w:instr=" SEQ Figure \* ARABIC \s 1 ">
        <w:r w:rsidR="00A54052">
          <w:rPr>
            <w:noProof/>
          </w:rPr>
          <w:t>34</w:t>
        </w:r>
      </w:fldSimple>
      <w:r>
        <w:tab/>
        <w:t>Class distribution of the integrated multi-omics data</w:t>
      </w:r>
      <w:bookmarkEnd w:id="165"/>
    </w:p>
    <w:p w14:paraId="6BE3124D" w14:textId="77777777" w:rsidR="00536727" w:rsidRDefault="00536727" w:rsidP="00590F5B">
      <w:pPr>
        <w:pStyle w:val="Para2lines"/>
        <w:spacing w:after="480"/>
      </w:pPr>
    </w:p>
    <w:p w14:paraId="014209EA" w14:textId="64CA2C9F" w:rsidR="00536727" w:rsidRDefault="00536727" w:rsidP="00536727">
      <w:pPr>
        <w:pStyle w:val="CaptionforTable"/>
      </w:pPr>
      <w:bookmarkStart w:id="166" w:name="_Toc109510694"/>
      <w:r>
        <w:lastRenderedPageBreak/>
        <w:t xml:space="preserve">Table </w:t>
      </w:r>
      <w:fldSimple w:instr=" STYLEREF 1 \s ">
        <w:r w:rsidR="00A54052">
          <w:rPr>
            <w:noProof/>
          </w:rPr>
          <w:t>4</w:t>
        </w:r>
      </w:fldSimple>
      <w:r w:rsidR="00146F0B">
        <w:t>.</w:t>
      </w:r>
      <w:fldSimple w:instr=" SEQ Table \* ARABIC \s 1 ">
        <w:r w:rsidR="00A54052">
          <w:rPr>
            <w:noProof/>
          </w:rPr>
          <w:t>5</w:t>
        </w:r>
      </w:fldSimple>
      <w:r>
        <w:tab/>
        <w:t>Class label distribution with percentage for each omics dataset</w:t>
      </w:r>
      <w:bookmarkEnd w:id="166"/>
    </w:p>
    <w:tbl>
      <w:tblPr>
        <w:tblStyle w:val="TableGrid"/>
        <w:tblW w:w="0" w:type="auto"/>
        <w:tblInd w:w="108" w:type="dxa"/>
        <w:tblLook w:val="04A0" w:firstRow="1" w:lastRow="0" w:firstColumn="1" w:lastColumn="0" w:noHBand="0" w:noVBand="1"/>
      </w:tblPr>
      <w:tblGrid>
        <w:gridCol w:w="2127"/>
        <w:gridCol w:w="2126"/>
        <w:gridCol w:w="2410"/>
        <w:gridCol w:w="1559"/>
      </w:tblGrid>
      <w:tr w:rsidR="00536727" w14:paraId="688CD87D" w14:textId="77777777" w:rsidTr="00536727">
        <w:trPr>
          <w:trHeight w:val="414"/>
        </w:trPr>
        <w:tc>
          <w:tcPr>
            <w:tcW w:w="2127" w:type="dxa"/>
            <w:vAlign w:val="center"/>
          </w:tcPr>
          <w:p w14:paraId="5D8305E3" w14:textId="77777777" w:rsidR="00536727" w:rsidRPr="008D670E" w:rsidRDefault="00536727" w:rsidP="00536727">
            <w:pPr>
              <w:jc w:val="center"/>
              <w:rPr>
                <w:b/>
                <w:lang w:val="en-US"/>
              </w:rPr>
            </w:pPr>
            <w:r>
              <w:rPr>
                <w:b/>
                <w:lang w:val="en-US"/>
              </w:rPr>
              <w:t>Omics</w:t>
            </w:r>
          </w:p>
        </w:tc>
        <w:tc>
          <w:tcPr>
            <w:tcW w:w="2126" w:type="dxa"/>
          </w:tcPr>
          <w:p w14:paraId="0685B1EE" w14:textId="77777777" w:rsidR="00536727" w:rsidRDefault="00536727" w:rsidP="00536727">
            <w:pPr>
              <w:jc w:val="center"/>
              <w:rPr>
                <w:b/>
                <w:lang w:val="en-US"/>
              </w:rPr>
            </w:pPr>
            <w:r>
              <w:rPr>
                <w:b/>
                <w:lang w:val="en-US"/>
              </w:rPr>
              <w:t>Primary Tumour (1)</w:t>
            </w:r>
          </w:p>
        </w:tc>
        <w:tc>
          <w:tcPr>
            <w:tcW w:w="2410" w:type="dxa"/>
          </w:tcPr>
          <w:p w14:paraId="5207BBF2" w14:textId="77777777" w:rsidR="00536727" w:rsidRDefault="00536727" w:rsidP="00536727">
            <w:pPr>
              <w:jc w:val="center"/>
              <w:rPr>
                <w:b/>
                <w:lang w:val="en-US"/>
              </w:rPr>
            </w:pPr>
            <w:r>
              <w:rPr>
                <w:b/>
                <w:lang w:val="en-US"/>
              </w:rPr>
              <w:t>Solid Tissue Normal (0)</w:t>
            </w:r>
          </w:p>
        </w:tc>
        <w:tc>
          <w:tcPr>
            <w:tcW w:w="1559" w:type="dxa"/>
          </w:tcPr>
          <w:p w14:paraId="0DC20D81" w14:textId="77777777" w:rsidR="00536727" w:rsidRDefault="00536727" w:rsidP="00536727">
            <w:pPr>
              <w:jc w:val="center"/>
              <w:rPr>
                <w:b/>
                <w:lang w:val="en-US"/>
              </w:rPr>
            </w:pPr>
            <w:r>
              <w:rPr>
                <w:b/>
                <w:lang w:val="en-US"/>
              </w:rPr>
              <w:t>Total Sample</w:t>
            </w:r>
          </w:p>
        </w:tc>
      </w:tr>
      <w:tr w:rsidR="00536727" w14:paraId="45C46C6B" w14:textId="77777777" w:rsidTr="00536727">
        <w:tc>
          <w:tcPr>
            <w:tcW w:w="2127" w:type="dxa"/>
          </w:tcPr>
          <w:p w14:paraId="7E5A3050" w14:textId="77777777" w:rsidR="00536727" w:rsidRDefault="00536727" w:rsidP="00536727">
            <w:pPr>
              <w:rPr>
                <w:lang w:val="en-US"/>
              </w:rPr>
            </w:pPr>
            <w:r>
              <w:rPr>
                <w:lang w:val="en-US"/>
              </w:rPr>
              <w:t>Gene expression</w:t>
            </w:r>
          </w:p>
        </w:tc>
        <w:tc>
          <w:tcPr>
            <w:tcW w:w="2126" w:type="dxa"/>
            <w:vAlign w:val="center"/>
          </w:tcPr>
          <w:p w14:paraId="64FC6565" w14:textId="77777777" w:rsidR="00536727" w:rsidRPr="00201329" w:rsidRDefault="00536727" w:rsidP="00536727">
            <w:pPr>
              <w:pStyle w:val="NormalWeb"/>
              <w:spacing w:before="0" w:beforeAutospacing="0" w:after="0" w:afterAutospacing="0" w:line="360" w:lineRule="auto"/>
              <w:jc w:val="center"/>
            </w:pPr>
            <w:r w:rsidRPr="00201329">
              <w:rPr>
                <w:color w:val="000000"/>
                <w:szCs w:val="28"/>
              </w:rPr>
              <w:t>501 (90.8%)</w:t>
            </w:r>
          </w:p>
        </w:tc>
        <w:tc>
          <w:tcPr>
            <w:tcW w:w="2410" w:type="dxa"/>
            <w:vAlign w:val="center"/>
          </w:tcPr>
          <w:p w14:paraId="41CAC91B" w14:textId="77777777" w:rsidR="00536727" w:rsidRPr="00201329" w:rsidRDefault="00536727" w:rsidP="00536727">
            <w:pPr>
              <w:pStyle w:val="NormalWeb"/>
              <w:spacing w:before="0" w:beforeAutospacing="0" w:after="0" w:afterAutospacing="0" w:line="360" w:lineRule="auto"/>
              <w:jc w:val="center"/>
            </w:pPr>
            <w:r w:rsidRPr="00201329">
              <w:rPr>
                <w:color w:val="000000"/>
                <w:szCs w:val="28"/>
              </w:rPr>
              <w:t>51 (9.2%)</w:t>
            </w:r>
          </w:p>
        </w:tc>
        <w:tc>
          <w:tcPr>
            <w:tcW w:w="1559" w:type="dxa"/>
            <w:vAlign w:val="center"/>
          </w:tcPr>
          <w:p w14:paraId="1B91DC7D" w14:textId="77777777" w:rsidR="00536727" w:rsidRPr="00201329" w:rsidRDefault="00536727" w:rsidP="00536727">
            <w:pPr>
              <w:pStyle w:val="NormalWeb"/>
              <w:spacing w:before="0" w:beforeAutospacing="0" w:after="0" w:afterAutospacing="0" w:line="360" w:lineRule="auto"/>
              <w:jc w:val="center"/>
            </w:pPr>
            <w:r w:rsidRPr="00201329">
              <w:rPr>
                <w:color w:val="000000"/>
                <w:szCs w:val="28"/>
              </w:rPr>
              <w:t>552</w:t>
            </w:r>
          </w:p>
        </w:tc>
      </w:tr>
      <w:tr w:rsidR="00536727" w14:paraId="3DA5F544" w14:textId="77777777" w:rsidTr="00536727">
        <w:tc>
          <w:tcPr>
            <w:tcW w:w="2127" w:type="dxa"/>
          </w:tcPr>
          <w:p w14:paraId="1B8029E1" w14:textId="77777777" w:rsidR="00536727" w:rsidRDefault="00536727" w:rsidP="00536727">
            <w:pPr>
              <w:rPr>
                <w:lang w:val="en-US"/>
              </w:rPr>
            </w:pPr>
            <w:r>
              <w:rPr>
                <w:lang w:val="en-US"/>
              </w:rPr>
              <w:t>DNA methylation</w:t>
            </w:r>
          </w:p>
        </w:tc>
        <w:tc>
          <w:tcPr>
            <w:tcW w:w="2126" w:type="dxa"/>
            <w:vAlign w:val="center"/>
          </w:tcPr>
          <w:p w14:paraId="1ED34A86" w14:textId="77777777" w:rsidR="00536727" w:rsidRPr="00201329" w:rsidRDefault="00536727" w:rsidP="00536727">
            <w:pPr>
              <w:pStyle w:val="NormalWeb"/>
              <w:spacing w:before="0" w:beforeAutospacing="0" w:after="0" w:afterAutospacing="0" w:line="360" w:lineRule="auto"/>
              <w:jc w:val="center"/>
            </w:pPr>
            <w:r w:rsidRPr="00201329">
              <w:rPr>
                <w:color w:val="000000"/>
                <w:szCs w:val="28"/>
              </w:rPr>
              <w:t>370 (89.8%)</w:t>
            </w:r>
          </w:p>
        </w:tc>
        <w:tc>
          <w:tcPr>
            <w:tcW w:w="2410" w:type="dxa"/>
            <w:vAlign w:val="center"/>
          </w:tcPr>
          <w:p w14:paraId="2ADEA97C" w14:textId="77777777" w:rsidR="00536727" w:rsidRPr="00201329" w:rsidRDefault="00536727" w:rsidP="00536727">
            <w:pPr>
              <w:pStyle w:val="NormalWeb"/>
              <w:spacing w:before="0" w:beforeAutospacing="0" w:after="0" w:afterAutospacing="0" w:line="360" w:lineRule="auto"/>
              <w:jc w:val="center"/>
            </w:pPr>
            <w:r w:rsidRPr="00201329">
              <w:rPr>
                <w:color w:val="000000"/>
                <w:szCs w:val="28"/>
              </w:rPr>
              <w:t>42 (10.2%)</w:t>
            </w:r>
          </w:p>
        </w:tc>
        <w:tc>
          <w:tcPr>
            <w:tcW w:w="1559" w:type="dxa"/>
            <w:vAlign w:val="center"/>
          </w:tcPr>
          <w:p w14:paraId="3B18B35E" w14:textId="77777777" w:rsidR="00536727" w:rsidRPr="00201329" w:rsidRDefault="00536727" w:rsidP="00536727">
            <w:pPr>
              <w:pStyle w:val="NormalWeb"/>
              <w:spacing w:before="0" w:beforeAutospacing="0" w:after="0" w:afterAutospacing="0" w:line="360" w:lineRule="auto"/>
              <w:jc w:val="center"/>
            </w:pPr>
            <w:r w:rsidRPr="00201329">
              <w:rPr>
                <w:color w:val="000000"/>
                <w:szCs w:val="28"/>
              </w:rPr>
              <w:t>412</w:t>
            </w:r>
          </w:p>
        </w:tc>
      </w:tr>
      <w:tr w:rsidR="00536727" w14:paraId="6D296660" w14:textId="77777777" w:rsidTr="00536727">
        <w:tc>
          <w:tcPr>
            <w:tcW w:w="2127" w:type="dxa"/>
          </w:tcPr>
          <w:p w14:paraId="22BEFC8F" w14:textId="77777777" w:rsidR="00536727" w:rsidRDefault="00536727" w:rsidP="00536727">
            <w:pPr>
              <w:rPr>
                <w:lang w:val="en-US"/>
              </w:rPr>
            </w:pPr>
            <w:r>
              <w:rPr>
                <w:lang w:val="en-US"/>
              </w:rPr>
              <w:t>miRNA expression</w:t>
            </w:r>
          </w:p>
        </w:tc>
        <w:tc>
          <w:tcPr>
            <w:tcW w:w="2126" w:type="dxa"/>
            <w:vAlign w:val="center"/>
          </w:tcPr>
          <w:p w14:paraId="13EBBF09" w14:textId="77777777" w:rsidR="00536727" w:rsidRPr="00201329" w:rsidRDefault="00536727" w:rsidP="00536727">
            <w:pPr>
              <w:pStyle w:val="NormalWeb"/>
              <w:spacing w:before="0" w:beforeAutospacing="0" w:after="0" w:afterAutospacing="0" w:line="360" w:lineRule="auto"/>
              <w:jc w:val="center"/>
            </w:pPr>
            <w:r w:rsidRPr="00201329">
              <w:rPr>
                <w:color w:val="000000"/>
                <w:szCs w:val="28"/>
              </w:rPr>
              <w:t>342 (88.4%)</w:t>
            </w:r>
          </w:p>
        </w:tc>
        <w:tc>
          <w:tcPr>
            <w:tcW w:w="2410" w:type="dxa"/>
            <w:vAlign w:val="center"/>
          </w:tcPr>
          <w:p w14:paraId="560C81E0" w14:textId="77777777" w:rsidR="00536727" w:rsidRPr="00201329" w:rsidRDefault="00536727" w:rsidP="00536727">
            <w:pPr>
              <w:pStyle w:val="NormalWeb"/>
              <w:spacing w:before="0" w:beforeAutospacing="0" w:after="0" w:afterAutospacing="0" w:line="360" w:lineRule="auto"/>
              <w:jc w:val="center"/>
            </w:pPr>
            <w:r w:rsidRPr="00201329">
              <w:rPr>
                <w:color w:val="000000"/>
                <w:szCs w:val="28"/>
              </w:rPr>
              <w:t>45 (11.6%)</w:t>
            </w:r>
          </w:p>
        </w:tc>
        <w:tc>
          <w:tcPr>
            <w:tcW w:w="1559" w:type="dxa"/>
            <w:vAlign w:val="center"/>
          </w:tcPr>
          <w:p w14:paraId="38DF64C3" w14:textId="77777777" w:rsidR="00536727" w:rsidRPr="00201329" w:rsidRDefault="00536727" w:rsidP="00536727">
            <w:pPr>
              <w:pStyle w:val="NormalWeb"/>
              <w:spacing w:before="0" w:beforeAutospacing="0" w:after="0" w:afterAutospacing="0" w:line="360" w:lineRule="auto"/>
              <w:jc w:val="center"/>
            </w:pPr>
            <w:r w:rsidRPr="00201329">
              <w:rPr>
                <w:color w:val="000000"/>
                <w:szCs w:val="28"/>
              </w:rPr>
              <w:t>387</w:t>
            </w:r>
          </w:p>
        </w:tc>
      </w:tr>
      <w:tr w:rsidR="00536727" w14:paraId="315B60DF" w14:textId="77777777" w:rsidTr="00536727">
        <w:tc>
          <w:tcPr>
            <w:tcW w:w="2127" w:type="dxa"/>
          </w:tcPr>
          <w:p w14:paraId="68497366" w14:textId="77777777" w:rsidR="00536727" w:rsidRPr="004B0838" w:rsidRDefault="00536727" w:rsidP="00536727">
            <w:pPr>
              <w:pStyle w:val="NormalWeb"/>
              <w:spacing w:before="0" w:beforeAutospacing="0" w:after="0" w:afterAutospacing="0" w:line="360" w:lineRule="auto"/>
              <w:jc w:val="both"/>
              <w:rPr>
                <w:b/>
              </w:rPr>
            </w:pPr>
            <w:r w:rsidRPr="004B0838">
              <w:rPr>
                <w:b/>
                <w:bCs/>
                <w:szCs w:val="28"/>
              </w:rPr>
              <w:t xml:space="preserve">Multiomics </w:t>
            </w:r>
            <w:r w:rsidR="004B0838">
              <w:rPr>
                <w:b/>
                <w:bCs/>
                <w:szCs w:val="28"/>
              </w:rPr>
              <w:t>Data</w:t>
            </w:r>
          </w:p>
        </w:tc>
        <w:tc>
          <w:tcPr>
            <w:tcW w:w="2126" w:type="dxa"/>
            <w:vAlign w:val="center"/>
          </w:tcPr>
          <w:p w14:paraId="64DCFA14" w14:textId="77777777" w:rsidR="00536727" w:rsidRPr="004B0838" w:rsidRDefault="00536727" w:rsidP="00536727">
            <w:pPr>
              <w:pStyle w:val="NormalWeb"/>
              <w:spacing w:before="0" w:beforeAutospacing="0" w:after="0" w:afterAutospacing="0" w:line="360" w:lineRule="auto"/>
              <w:jc w:val="center"/>
              <w:rPr>
                <w:b/>
              </w:rPr>
            </w:pPr>
            <w:r w:rsidRPr="004B0838">
              <w:rPr>
                <w:b/>
                <w:bCs/>
                <w:szCs w:val="28"/>
              </w:rPr>
              <w:t>341 (99.1%)</w:t>
            </w:r>
          </w:p>
        </w:tc>
        <w:tc>
          <w:tcPr>
            <w:tcW w:w="2410" w:type="dxa"/>
            <w:vAlign w:val="center"/>
          </w:tcPr>
          <w:p w14:paraId="0C72ABEF" w14:textId="77777777" w:rsidR="00536727" w:rsidRPr="004B0838" w:rsidRDefault="00536727" w:rsidP="00536727">
            <w:pPr>
              <w:pStyle w:val="NormalWeb"/>
              <w:spacing w:before="0" w:beforeAutospacing="0" w:after="0" w:afterAutospacing="0" w:line="360" w:lineRule="auto"/>
              <w:jc w:val="center"/>
              <w:rPr>
                <w:b/>
              </w:rPr>
            </w:pPr>
            <w:r w:rsidRPr="004B0838">
              <w:rPr>
                <w:b/>
                <w:bCs/>
                <w:szCs w:val="28"/>
              </w:rPr>
              <w:t>3 (0.9%)</w:t>
            </w:r>
          </w:p>
        </w:tc>
        <w:tc>
          <w:tcPr>
            <w:tcW w:w="1559" w:type="dxa"/>
            <w:vAlign w:val="center"/>
          </w:tcPr>
          <w:p w14:paraId="263A9B0F" w14:textId="77777777" w:rsidR="00536727" w:rsidRPr="004B0838" w:rsidRDefault="00536727" w:rsidP="00536727">
            <w:pPr>
              <w:pStyle w:val="NormalWeb"/>
              <w:spacing w:before="0" w:beforeAutospacing="0" w:after="0" w:afterAutospacing="0" w:line="360" w:lineRule="auto"/>
              <w:jc w:val="center"/>
              <w:rPr>
                <w:b/>
              </w:rPr>
            </w:pPr>
            <w:r w:rsidRPr="004B0838">
              <w:rPr>
                <w:b/>
                <w:bCs/>
                <w:szCs w:val="28"/>
              </w:rPr>
              <w:t>344</w:t>
            </w:r>
          </w:p>
        </w:tc>
      </w:tr>
    </w:tbl>
    <w:p w14:paraId="19A01D5C" w14:textId="77777777" w:rsidR="00A55DAA" w:rsidRDefault="00A55DAA" w:rsidP="00536727">
      <w:pPr>
        <w:pStyle w:val="FigureCentre"/>
        <w:rPr>
          <w:rFonts w:eastAsiaTheme="majorEastAsia" w:cstheme="majorBidi"/>
          <w:b/>
          <w:szCs w:val="24"/>
        </w:rPr>
      </w:pPr>
      <w:r>
        <w:br w:type="page"/>
      </w:r>
    </w:p>
    <w:p w14:paraId="2E931DCD" w14:textId="77777777" w:rsidR="006E18D1" w:rsidRDefault="008148E2" w:rsidP="008148E2">
      <w:pPr>
        <w:pStyle w:val="Heading3"/>
        <w:spacing w:after="480"/>
      </w:pPr>
      <w:bookmarkStart w:id="167" w:name="_Toc109636428"/>
      <w:r>
        <w:lastRenderedPageBreak/>
        <w:t>Feature Selection</w:t>
      </w:r>
      <w:bookmarkEnd w:id="167"/>
    </w:p>
    <w:p w14:paraId="5CEB10F8" w14:textId="77777777" w:rsidR="00951C9F" w:rsidRDefault="00951C9F" w:rsidP="00951C9F">
      <w:pPr>
        <w:pStyle w:val="Para2lines"/>
        <w:spacing w:after="480"/>
        <w:rPr>
          <w:lang w:val="en-US"/>
        </w:rPr>
      </w:pPr>
      <w:r>
        <w:rPr>
          <w:lang w:val="en-US"/>
        </w:rPr>
        <w:t xml:space="preserve">Feature selection is a necessary process in this study. The dataset involved, which is the multi-omics data, is enormous with </w:t>
      </w:r>
      <w:r w:rsidR="00BF682D">
        <w:rPr>
          <w:lang w:val="en-US"/>
        </w:rPr>
        <w:t>26130</w:t>
      </w:r>
      <w:r>
        <w:rPr>
          <w:lang w:val="en-US"/>
        </w:rPr>
        <w:t xml:space="preserve"> </w:t>
      </w:r>
      <w:r w:rsidR="00690028">
        <w:rPr>
          <w:lang w:val="en-US"/>
        </w:rPr>
        <w:t xml:space="preserve">omics </w:t>
      </w:r>
      <w:r>
        <w:rPr>
          <w:lang w:val="en-US"/>
        </w:rPr>
        <w:t>features when all three omics datasets are concatenated. Feature selection aims to reduce the dimensionality of the data by selecting the best performing subset from the entire dataset before training the classifier.</w:t>
      </w:r>
    </w:p>
    <w:p w14:paraId="40F6EF95" w14:textId="77777777" w:rsidR="00507052" w:rsidRDefault="00E24505" w:rsidP="00951C9F">
      <w:pPr>
        <w:pStyle w:val="Para2lines"/>
        <w:spacing w:after="480"/>
        <w:rPr>
          <w:lang w:val="en-US"/>
        </w:rPr>
      </w:pPr>
      <w:r>
        <w:rPr>
          <w:lang w:val="en-US"/>
        </w:rPr>
        <w:t>In this study, SVM-RFE is the chosen feature selection algorithm.</w:t>
      </w:r>
      <w:r w:rsidR="006675B3">
        <w:rPr>
          <w:lang w:val="en-US"/>
        </w:rPr>
        <w:t xml:space="preserve"> SVM-RFE is simply </w:t>
      </w:r>
      <w:r w:rsidR="00CD6976">
        <w:rPr>
          <w:lang w:val="en-US"/>
        </w:rPr>
        <w:t>an</w:t>
      </w:r>
      <w:r w:rsidR="006675B3">
        <w:rPr>
          <w:lang w:val="en-US"/>
        </w:rPr>
        <w:t xml:space="preserve"> RFE method which uses SVM as the estimator or predictor to aid the feature selection.</w:t>
      </w:r>
      <w:r w:rsidR="001E7FE8">
        <w:rPr>
          <w:lang w:val="en-US"/>
        </w:rPr>
        <w:t xml:space="preserve"> In SVM-RFE, the process starts with training the selected estimator, which in this study, the SVM classifier, </w:t>
      </w:r>
      <w:r w:rsidR="00507052">
        <w:rPr>
          <w:lang w:val="en-US"/>
        </w:rPr>
        <w:t xml:space="preserve">using the entire original number of features in the multi-omics data. The trained classifier then calculates the weight of each features and subsequently compute the ranking criteria for the particular iteration. The feature(s) with the lowest ranking will be eliminated. </w:t>
      </w:r>
    </w:p>
    <w:p w14:paraId="5C51F9C6" w14:textId="77777777" w:rsidR="00951C9F" w:rsidRDefault="00507052" w:rsidP="00951C9F">
      <w:pPr>
        <w:pStyle w:val="Para2lines"/>
        <w:spacing w:after="480"/>
        <w:rPr>
          <w:lang w:val="en-US"/>
        </w:rPr>
      </w:pPr>
      <w:r>
        <w:rPr>
          <w:lang w:val="en-US"/>
        </w:rPr>
        <w:t xml:space="preserve">The process continues with subsequent iterations by training a new SVM model using the remaining features. When a </w:t>
      </w:r>
      <w:r w:rsidR="007774BD">
        <w:rPr>
          <w:lang w:val="en-US"/>
        </w:rPr>
        <w:t>certain stopping criterion</w:t>
      </w:r>
      <w:r>
        <w:rPr>
          <w:lang w:val="en-US"/>
        </w:rPr>
        <w:t xml:space="preserve"> is met, the process ceases and return a list of features with the highest rank. </w:t>
      </w:r>
    </w:p>
    <w:p w14:paraId="4FE8082E" w14:textId="77777777" w:rsidR="00AF69F4" w:rsidRDefault="00AF69F4">
      <w:pPr>
        <w:spacing w:after="480" w:line="276" w:lineRule="auto"/>
        <w:rPr>
          <w:lang w:val="en-US"/>
        </w:rPr>
      </w:pPr>
      <w:r>
        <w:rPr>
          <w:lang w:val="en-US"/>
        </w:rPr>
        <w:br w:type="page"/>
      </w:r>
    </w:p>
    <w:p w14:paraId="138EB218" w14:textId="77777777" w:rsidR="00507052" w:rsidRPr="00330C93" w:rsidRDefault="00307131" w:rsidP="00507052">
      <w:pPr>
        <w:pStyle w:val="Para2lines"/>
        <w:spacing w:after="480"/>
        <w:ind w:firstLine="0"/>
        <w:rPr>
          <w:b/>
          <w:lang w:val="en-US"/>
        </w:rPr>
      </w:pPr>
      <w:r w:rsidRPr="00330C93">
        <w:rPr>
          <w:b/>
          <w:lang w:val="en-US"/>
        </w:rPr>
        <w:lastRenderedPageBreak/>
        <w:t>Algorithm:</w:t>
      </w:r>
      <w:r w:rsidRPr="00330C93">
        <w:rPr>
          <w:b/>
          <w:lang w:val="en-US"/>
        </w:rPr>
        <w:tab/>
        <w:t>SVM-RFE</w:t>
      </w:r>
    </w:p>
    <w:p w14:paraId="6452ECFA" w14:textId="77777777" w:rsidR="00307131" w:rsidRDefault="00307131" w:rsidP="00507052">
      <w:pPr>
        <w:pStyle w:val="Para2lines"/>
        <w:spacing w:after="480"/>
        <w:ind w:firstLine="0"/>
        <w:rPr>
          <w:lang w:val="en-US"/>
        </w:rPr>
      </w:pPr>
      <w:r>
        <w:rPr>
          <w:lang w:val="en-US"/>
        </w:rPr>
        <w:t>Input</w:t>
      </w:r>
      <w:r>
        <w:rPr>
          <w:lang w:val="en-US"/>
        </w:rPr>
        <w:tab/>
      </w:r>
      <w:r>
        <w:rPr>
          <w:lang w:val="en-US"/>
        </w:rPr>
        <w:tab/>
        <w:t>: Training data (X, y)</w:t>
      </w:r>
    </w:p>
    <w:p w14:paraId="5C5A1DBE" w14:textId="77777777" w:rsidR="00307131" w:rsidRDefault="00307131" w:rsidP="006008A7">
      <w:pPr>
        <w:spacing w:line="480" w:lineRule="auto"/>
        <w:ind w:firstLine="720"/>
        <w:jc w:val="both"/>
        <w:rPr>
          <w:lang w:val="en-US"/>
        </w:rPr>
      </w:pPr>
      <w:r>
        <w:rPr>
          <w:lang w:val="en-US"/>
        </w:rPr>
        <w:t>Features/Attributes</w:t>
      </w:r>
      <w:r>
        <w:rPr>
          <w:lang w:val="en-US"/>
        </w:rPr>
        <w:tab/>
        <w:t xml:space="preserve">: </w:t>
      </w:r>
      <m:oMath>
        <m:r>
          <w:rPr>
            <w:rFonts w:ascii="Cambria Math" w:hAnsi="Cambria Math"/>
            <w:lang w:val="en-US"/>
          </w:rPr>
          <m:t>X</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1</m:t>
            </m:r>
          </m:sub>
        </m:sSub>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3</m:t>
            </m:r>
          </m:sub>
        </m:sSub>
        <m:r>
          <m:rPr>
            <m:sty m:val="p"/>
          </m:rPr>
          <w:rPr>
            <w:rFonts w:ascii="Cambria Math" w:hAnsi="Cambria Math"/>
            <w:lang w:val="en-US"/>
          </w:rPr>
          <m:t xml:space="preserve">, …, </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n</m:t>
            </m:r>
          </m:sub>
        </m:sSub>
        <m:r>
          <m:rPr>
            <m:sty m:val="p"/>
          </m:rPr>
          <w:rPr>
            <w:rFonts w:ascii="Cambria Math" w:hAnsi="Cambria Math"/>
            <w:lang w:val="en-US"/>
          </w:rPr>
          <m:t>]</m:t>
        </m:r>
      </m:oMath>
    </w:p>
    <w:p w14:paraId="0833E395" w14:textId="77777777" w:rsidR="00307131" w:rsidRDefault="00307131" w:rsidP="006008A7">
      <w:pPr>
        <w:pStyle w:val="Para2lines"/>
        <w:spacing w:after="480" w:line="480" w:lineRule="auto"/>
        <w:rPr>
          <w:lang w:val="en-US"/>
        </w:rPr>
      </w:pPr>
      <w:r>
        <w:rPr>
          <w:lang w:val="en-US"/>
        </w:rPr>
        <w:t>Class label</w:t>
      </w:r>
      <w:r>
        <w:rPr>
          <w:lang w:val="en-US"/>
        </w:rPr>
        <w:tab/>
      </w:r>
      <w:r>
        <w:rPr>
          <w:lang w:val="en-US"/>
        </w:rPr>
        <w:tab/>
        <w:t xml:space="preserve">: </w:t>
      </w:r>
      <m:oMath>
        <m:r>
          <w:rPr>
            <w:rFonts w:ascii="Cambria Math" w:hAnsi="Cambria Math"/>
            <w:lang w:val="en-US"/>
          </w:rPr>
          <m:t>y</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1</m:t>
            </m:r>
          </m:sub>
        </m:sSub>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3</m:t>
            </m:r>
          </m:sub>
        </m:sSub>
        <m:r>
          <m:rPr>
            <m:sty m:val="p"/>
          </m:rPr>
          <w:rPr>
            <w:rFonts w:ascii="Cambria Math" w:hAnsi="Cambria Math"/>
            <w:lang w:val="en-US"/>
          </w:rPr>
          <m:t xml:space="preserve">, …, </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n</m:t>
            </m:r>
          </m:sub>
        </m:sSub>
        <m:r>
          <m:rPr>
            <m:sty m:val="p"/>
          </m:rPr>
          <w:rPr>
            <w:rFonts w:ascii="Cambria Math" w:hAnsi="Cambria Math"/>
            <w:lang w:val="en-US"/>
          </w:rPr>
          <m:t>]</m:t>
        </m:r>
      </m:oMath>
    </w:p>
    <w:p w14:paraId="49AE91A3" w14:textId="77777777" w:rsidR="00307131" w:rsidRDefault="004B31D2" w:rsidP="00507052">
      <w:pPr>
        <w:pStyle w:val="Para2lines"/>
        <w:spacing w:after="480"/>
        <w:ind w:firstLine="0"/>
        <w:rPr>
          <w:lang w:val="en-US"/>
        </w:rPr>
      </w:pPr>
      <w:r>
        <w:rPr>
          <w:lang w:val="en-US"/>
        </w:rPr>
        <w:t>Ou</w:t>
      </w:r>
      <w:r w:rsidR="00307131">
        <w:rPr>
          <w:lang w:val="en-US"/>
        </w:rPr>
        <w:t>tput</w:t>
      </w:r>
      <w:r w:rsidR="00307131">
        <w:rPr>
          <w:lang w:val="en-US"/>
        </w:rPr>
        <w:tab/>
        <w:t>: Ranked feature R</w:t>
      </w:r>
    </w:p>
    <w:p w14:paraId="4915F122" w14:textId="77777777" w:rsidR="000810F9" w:rsidRDefault="000810F9" w:rsidP="00507052">
      <w:pPr>
        <w:pStyle w:val="Para2lines"/>
        <w:spacing w:after="480"/>
        <w:ind w:firstLine="0"/>
        <w:rPr>
          <w:lang w:val="en-US"/>
        </w:rPr>
      </w:pPr>
      <w:r>
        <w:rPr>
          <w:lang w:val="en-US"/>
        </w:rPr>
        <w:t>Initialize:</w:t>
      </w:r>
    </w:p>
    <w:p w14:paraId="69D073CD" w14:textId="77777777" w:rsidR="00AF69F4" w:rsidRDefault="00AF69F4" w:rsidP="006008A7">
      <w:pPr>
        <w:spacing w:line="480" w:lineRule="auto"/>
        <w:rPr>
          <w:lang w:val="en-US"/>
        </w:rPr>
      </w:pPr>
      <w:r>
        <w:rPr>
          <w:lang w:val="en-US"/>
        </w:rPr>
        <w:t>Remaining subset of features S = X</w:t>
      </w:r>
    </w:p>
    <w:p w14:paraId="7CF76020" w14:textId="77777777" w:rsidR="00AF69F4" w:rsidRDefault="00AF69F4" w:rsidP="006008A7">
      <w:pPr>
        <w:spacing w:line="480" w:lineRule="auto"/>
        <w:rPr>
          <w:lang w:val="en-US"/>
        </w:rPr>
      </w:pPr>
      <w:r>
        <w:rPr>
          <w:lang w:val="en-US"/>
        </w:rPr>
        <w:t>Ranked features R = []</w:t>
      </w:r>
    </w:p>
    <w:p w14:paraId="392FB7F7" w14:textId="77777777" w:rsidR="000810F9" w:rsidRDefault="00AF69F4" w:rsidP="006008A7">
      <w:pPr>
        <w:spacing w:line="480" w:lineRule="auto"/>
        <w:rPr>
          <w:lang w:val="en-US"/>
        </w:rPr>
      </w:pPr>
      <w:r>
        <w:rPr>
          <w:lang w:val="en-US"/>
        </w:rPr>
        <w:t>Number of featur</w:t>
      </w:r>
      <w:r w:rsidR="00912AA6">
        <w:rPr>
          <w:lang w:val="en-US"/>
        </w:rPr>
        <w:t xml:space="preserve">es to keep </w:t>
      </w:r>
      <w:r>
        <w:rPr>
          <w:lang w:val="en-US"/>
        </w:rPr>
        <w:t>N</w:t>
      </w:r>
      <w:r w:rsidR="00912AA6">
        <w:rPr>
          <w:lang w:val="en-US"/>
        </w:rPr>
        <w:t>,</w:t>
      </w:r>
      <w:r>
        <w:rPr>
          <w:lang w:val="en-US"/>
        </w:rPr>
        <w:t xml:space="preserve"> where N &lt; |X|</w:t>
      </w:r>
    </w:p>
    <w:p w14:paraId="76B160CF" w14:textId="77777777" w:rsidR="00AF69F4" w:rsidRDefault="00AF69F4" w:rsidP="006008A7">
      <w:pPr>
        <w:pStyle w:val="Para2lines"/>
        <w:spacing w:after="480" w:line="480" w:lineRule="auto"/>
        <w:ind w:firstLine="0"/>
        <w:rPr>
          <w:lang w:val="en-US"/>
        </w:rPr>
      </w:pPr>
      <w:r>
        <w:rPr>
          <w:lang w:val="en-US"/>
        </w:rPr>
        <w:t>Number of featu</w:t>
      </w:r>
      <w:r w:rsidR="00912AA6">
        <w:rPr>
          <w:lang w:val="en-US"/>
        </w:rPr>
        <w:t xml:space="preserve">res to eliminate per iteration </w:t>
      </w:r>
      <w:r>
        <w:rPr>
          <w:lang w:val="en-US"/>
        </w:rPr>
        <w:t>K</w:t>
      </w:r>
    </w:p>
    <w:p w14:paraId="0DDBDC7D" w14:textId="77777777" w:rsidR="00AF69F4" w:rsidRDefault="00AF69F4" w:rsidP="00507052">
      <w:pPr>
        <w:pStyle w:val="Para2lines"/>
        <w:spacing w:after="480"/>
        <w:ind w:firstLine="0"/>
        <w:rPr>
          <w:lang w:val="en-US"/>
        </w:rPr>
      </w:pPr>
      <w:r>
        <w:rPr>
          <w:lang w:val="en-US"/>
        </w:rPr>
        <w:t xml:space="preserve">While </w:t>
      </w:r>
      <w:r w:rsidR="00912AA6">
        <w:rPr>
          <w:lang w:val="en-US"/>
        </w:rPr>
        <w:t>|</w:t>
      </w:r>
      <w:r>
        <w:rPr>
          <w:lang w:val="en-US"/>
        </w:rPr>
        <w:t>S</w:t>
      </w:r>
      <w:r w:rsidR="00912AA6">
        <w:rPr>
          <w:lang w:val="en-US"/>
        </w:rPr>
        <w:t>| != N, do:</w:t>
      </w:r>
    </w:p>
    <w:p w14:paraId="46A6617B" w14:textId="77777777" w:rsidR="00912AA6" w:rsidRPr="006008A7" w:rsidRDefault="00912AA6" w:rsidP="006008A7">
      <w:pPr>
        <w:pStyle w:val="ListParagraph"/>
        <w:numPr>
          <w:ilvl w:val="0"/>
          <w:numId w:val="16"/>
        </w:numPr>
        <w:spacing w:line="480" w:lineRule="auto"/>
        <w:rPr>
          <w:lang w:val="en-US"/>
        </w:rPr>
      </w:pPr>
      <w:r w:rsidRPr="006008A7">
        <w:rPr>
          <w:lang w:val="en-US"/>
        </w:rPr>
        <w:t>Train the SVM model using the remaining subset of features S</w:t>
      </w:r>
    </w:p>
    <w:p w14:paraId="77F67CC1" w14:textId="77777777" w:rsidR="00912AA6" w:rsidRPr="006008A7" w:rsidRDefault="00912AA6" w:rsidP="006008A7">
      <w:pPr>
        <w:pStyle w:val="ListParagraph"/>
        <w:numPr>
          <w:ilvl w:val="0"/>
          <w:numId w:val="16"/>
        </w:numPr>
        <w:spacing w:line="480" w:lineRule="auto"/>
        <w:rPr>
          <w:lang w:val="en-US"/>
        </w:rPr>
      </w:pPr>
      <w:r w:rsidRPr="006008A7">
        <w:rPr>
          <w:lang w:val="en-US"/>
        </w:rPr>
        <w:t>Obtain the weight vector of each feature from the trained SVM model</w:t>
      </w:r>
    </w:p>
    <w:p w14:paraId="461CE67C" w14:textId="77777777" w:rsidR="00912AA6" w:rsidRPr="006008A7" w:rsidRDefault="00912AA6" w:rsidP="006008A7">
      <w:pPr>
        <w:pStyle w:val="ListParagraph"/>
        <w:numPr>
          <w:ilvl w:val="0"/>
          <w:numId w:val="16"/>
        </w:numPr>
        <w:spacing w:line="480" w:lineRule="auto"/>
        <w:rPr>
          <w:lang w:val="en-US"/>
        </w:rPr>
      </w:pPr>
      <w:r w:rsidRPr="006008A7">
        <w:rPr>
          <w:lang w:val="en-US"/>
        </w:rPr>
        <w:t xml:space="preserve">Calculate the ranking criteria for each feature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e>
          <m:sup>
            <m:r>
              <w:rPr>
                <w:rFonts w:ascii="Cambria Math" w:hAnsi="Cambria Math"/>
                <w:lang w:val="en-US"/>
              </w:rPr>
              <m:t>2</m:t>
            </m:r>
          </m:sup>
        </m:sSup>
        <m:r>
          <w:rPr>
            <w:rFonts w:ascii="Cambria Math" w:hAnsi="Cambria Math"/>
            <w:lang w:val="en-US"/>
          </w:rPr>
          <m:t>, i=1, 2, …, |S|</m:t>
        </m:r>
      </m:oMath>
      <w:r w:rsidRPr="006008A7">
        <w:rPr>
          <w:lang w:val="en-US"/>
        </w:rPr>
        <w:t xml:space="preserve">  </w:t>
      </w:r>
    </w:p>
    <w:p w14:paraId="5DC2EBF3" w14:textId="77777777" w:rsidR="00912AA6" w:rsidRPr="006008A7" w:rsidRDefault="00912AA6" w:rsidP="006008A7">
      <w:pPr>
        <w:pStyle w:val="ListParagraph"/>
        <w:numPr>
          <w:ilvl w:val="0"/>
          <w:numId w:val="16"/>
        </w:numPr>
        <w:spacing w:line="480" w:lineRule="auto"/>
        <w:rPr>
          <w:lang w:val="en-US"/>
        </w:rPr>
      </w:pPr>
      <w:r w:rsidRPr="006008A7">
        <w:rPr>
          <w:lang w:val="en-US"/>
        </w:rPr>
        <w:t xml:space="preserve">Look for feature(s) with lowest ranking criteria, </w:t>
      </w:r>
      <m:oMath>
        <m:r>
          <w:rPr>
            <w:rFonts w:ascii="Cambria Math" w:hAnsi="Cambria Math"/>
            <w:lang w:val="en-US"/>
          </w:rPr>
          <m:t>l=</m:t>
        </m:r>
        <m:r>
          <m:rPr>
            <m:sty m:val="p"/>
          </m:rPr>
          <w:rPr>
            <w:rFonts w:ascii="Cambria Math" w:hAnsi="Cambria Math"/>
            <w:lang w:val="en-US"/>
          </w:rPr>
          <m:t>min⁡</m:t>
        </m:r>
        <m:r>
          <w:rPr>
            <w:rFonts w:ascii="Cambria Math" w:hAnsi="Cambria Math"/>
            <w:lang w:val="en-US"/>
          </w:rPr>
          <m:t>(c)</m:t>
        </m:r>
      </m:oMath>
    </w:p>
    <w:p w14:paraId="19E2BF5E" w14:textId="77777777" w:rsidR="00AB0A02" w:rsidRPr="006008A7" w:rsidRDefault="00AB0A02" w:rsidP="006008A7">
      <w:pPr>
        <w:pStyle w:val="ListParagraph"/>
        <w:numPr>
          <w:ilvl w:val="0"/>
          <w:numId w:val="16"/>
        </w:numPr>
        <w:spacing w:line="480" w:lineRule="auto"/>
        <w:rPr>
          <w:lang w:val="en-US"/>
        </w:rPr>
      </w:pPr>
      <w:r w:rsidRPr="006008A7">
        <w:rPr>
          <w:lang w:val="en-US"/>
        </w:rPr>
        <w:t xml:space="preserve">Append feature </w:t>
      </w:r>
      <m:oMath>
        <m:r>
          <w:rPr>
            <w:rFonts w:ascii="Cambria Math" w:hAnsi="Cambria Math"/>
            <w:lang w:val="en-US"/>
          </w:rPr>
          <m:t>l</m:t>
        </m:r>
      </m:oMath>
      <w:r w:rsidRPr="006008A7">
        <w:rPr>
          <w:lang w:val="en-US"/>
        </w:rPr>
        <w:t xml:space="preserve"> into ranked feature R</w:t>
      </w:r>
    </w:p>
    <w:p w14:paraId="2AD436D1" w14:textId="77777777" w:rsidR="00AB0A02" w:rsidRPr="006008A7" w:rsidRDefault="00AB0A02" w:rsidP="006008A7">
      <w:pPr>
        <w:pStyle w:val="ListParagraph"/>
        <w:numPr>
          <w:ilvl w:val="0"/>
          <w:numId w:val="16"/>
        </w:numPr>
        <w:spacing w:line="480" w:lineRule="auto"/>
        <w:rPr>
          <w:lang w:val="en-US"/>
        </w:rPr>
      </w:pPr>
      <w:r w:rsidRPr="006008A7">
        <w:rPr>
          <w:lang w:val="en-US"/>
        </w:rPr>
        <w:t xml:space="preserve">Remove feature </w:t>
      </w:r>
      <m:oMath>
        <m:r>
          <w:rPr>
            <w:rFonts w:ascii="Cambria Math" w:hAnsi="Cambria Math"/>
            <w:lang w:val="en-US"/>
          </w:rPr>
          <m:t>l</m:t>
        </m:r>
      </m:oMath>
      <w:r w:rsidRPr="006008A7">
        <w:rPr>
          <w:lang w:val="en-US"/>
        </w:rPr>
        <w:t xml:space="preserve"> from S</w:t>
      </w:r>
    </w:p>
    <w:p w14:paraId="2A47B636" w14:textId="61A23657" w:rsidR="002B5551" w:rsidRDefault="002B5551" w:rsidP="007774BD">
      <w:pPr>
        <w:pStyle w:val="Para2a"/>
        <w:spacing w:before="480" w:after="480"/>
        <w:rPr>
          <w:lang w:val="en-US"/>
        </w:rPr>
      </w:pPr>
      <w:r>
        <w:rPr>
          <w:lang w:val="en-US"/>
        </w:rPr>
        <w:t xml:space="preserve">The implementation of SVM-RFE for feature selection starts with </w:t>
      </w:r>
      <w:r w:rsidR="003A378A">
        <w:rPr>
          <w:lang w:val="en-US"/>
        </w:rPr>
        <w:t>data splitting. As mentioned in Chapter 3.</w:t>
      </w:r>
      <w:r w:rsidR="00D71248">
        <w:rPr>
          <w:lang w:val="en-US"/>
        </w:rPr>
        <w:t>4</w:t>
      </w:r>
      <w:r w:rsidR="00906BB8">
        <w:rPr>
          <w:lang w:val="en-US"/>
        </w:rPr>
        <w:t>,</w:t>
      </w:r>
      <w:r w:rsidR="003A378A">
        <w:rPr>
          <w:lang w:val="en-US"/>
        </w:rPr>
        <w:t xml:space="preserve"> the multi-omics dataset is split into train and test data with distribution of 70% and 30% respectively. </w:t>
      </w:r>
      <w:r w:rsidR="00906BB8">
        <w:rPr>
          <w:lang w:val="en-US"/>
        </w:rPr>
        <w:t xml:space="preserve">Empirically, it is known that </w:t>
      </w:r>
      <w:r w:rsidR="00906BB8">
        <w:rPr>
          <w:lang w:val="en-US"/>
        </w:rPr>
        <w:lastRenderedPageBreak/>
        <w:t xml:space="preserve">train-test split with distribution of 20%-30% and 70%-80% helps the model to obtain the best results </w:t>
      </w:r>
      <w:r w:rsidR="00B37D6A">
        <w:rPr>
          <w:lang w:val="en-US"/>
        </w:rPr>
        <w:fldChar w:fldCharType="begin"/>
      </w:r>
      <w:r w:rsidR="00B37D6A">
        <w:rPr>
          <w:lang w:val="en-US"/>
        </w:rPr>
        <w:instrText xml:space="preserve"> ADDIN EN.CITE &lt;EndNote&gt;&lt;Cite&gt;&lt;Author&gt;Gholamy&lt;/Author&gt;&lt;Year&gt;2018&lt;/Year&gt;&lt;RecNum&gt;103&lt;/RecNum&gt;&lt;DisplayText&gt;(Gholamy, Kreinovich, &amp;amp; Kosheleva, 2018)&lt;/DisplayText&gt;&lt;record&gt;&lt;rec-number&gt;103&lt;/rec-number&gt;&lt;foreign-keys&gt;&lt;key app="EN" db-id="xpz0sxaxotzr56edfz3v5dpd5e9pa0ffxvpa" timestamp="1658120818"&gt;103&lt;/key&gt;&lt;/foreign-keys&gt;&lt;ref-type name="Conference Proceedings"&gt;10&lt;/ref-type&gt;&lt;contributors&gt;&lt;authors&gt;&lt;author&gt;Gholamy, Afshin&lt;/author&gt;&lt;author&gt;Kreinovich, Vladik&lt;/author&gt;&lt;author&gt;Kosheleva, Olga&lt;/author&gt;&lt;/authors&gt;&lt;/contributors&gt;&lt;titles&gt;&lt;title&gt;Why 70/30 or 80/20 Relation Between Training and Testing Sets: A Pedagogical Explanation&lt;/title&gt;&lt;/titles&gt;&lt;dates&gt;&lt;year&gt;2018&lt;/year&gt;&lt;/dates&gt;&lt;urls&gt;&lt;/urls&gt;&lt;/record&gt;&lt;/Cite&gt;&lt;/EndNote&gt;</w:instrText>
      </w:r>
      <w:r w:rsidR="00B37D6A">
        <w:rPr>
          <w:lang w:val="en-US"/>
        </w:rPr>
        <w:fldChar w:fldCharType="separate"/>
      </w:r>
      <w:r w:rsidR="00B37D6A">
        <w:rPr>
          <w:noProof/>
          <w:lang w:val="en-US"/>
        </w:rPr>
        <w:t>(Gholamy, Kreinovich, &amp; Kosheleva, 2018)</w:t>
      </w:r>
      <w:r w:rsidR="00B37D6A">
        <w:rPr>
          <w:lang w:val="en-US"/>
        </w:rPr>
        <w:fldChar w:fldCharType="end"/>
      </w:r>
      <w:r w:rsidR="00906BB8">
        <w:rPr>
          <w:lang w:val="en-US"/>
        </w:rPr>
        <w:t xml:space="preserve">. </w:t>
      </w:r>
      <w:r w:rsidR="003A378A">
        <w:rPr>
          <w:lang w:val="en-US"/>
        </w:rPr>
        <w:t>The predictors and the class label are first separated into variables X and y respectively as shown in Figure</w:t>
      </w:r>
      <w:r w:rsidR="00926750">
        <w:rPr>
          <w:lang w:val="en-US"/>
        </w:rPr>
        <w:t xml:space="preserve"> 4.3</w:t>
      </w:r>
      <w:r w:rsidR="009660CE">
        <w:rPr>
          <w:lang w:val="en-US"/>
        </w:rPr>
        <w:t>5</w:t>
      </w:r>
      <w:r w:rsidR="003A378A">
        <w:rPr>
          <w:lang w:val="en-US"/>
        </w:rPr>
        <w:t>.</w:t>
      </w:r>
    </w:p>
    <w:p w14:paraId="1C25F7A2" w14:textId="77777777" w:rsidR="00926750" w:rsidRDefault="003A378A" w:rsidP="00926750">
      <w:pPr>
        <w:pStyle w:val="FigureCentre"/>
      </w:pPr>
      <w:r>
        <w:drawing>
          <wp:inline distT="0" distB="0" distL="0" distR="0" wp14:anchorId="24506838" wp14:editId="3BBAE2D1">
            <wp:extent cx="5220335" cy="3486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335" cy="348615"/>
                    </a:xfrm>
                    <a:prstGeom prst="rect">
                      <a:avLst/>
                    </a:prstGeom>
                  </pic:spPr>
                </pic:pic>
              </a:graphicData>
            </a:graphic>
          </wp:inline>
        </w:drawing>
      </w:r>
    </w:p>
    <w:p w14:paraId="7799B64C" w14:textId="7A0A1281" w:rsidR="003A378A" w:rsidRDefault="00926750" w:rsidP="00926750">
      <w:pPr>
        <w:pStyle w:val="CaptionforFigure"/>
        <w:spacing w:before="240"/>
      </w:pPr>
      <w:bookmarkStart w:id="168" w:name="_Toc109510778"/>
      <w:r>
        <w:t xml:space="preserve">Figure </w:t>
      </w:r>
      <w:fldSimple w:instr=" STYLEREF 1 \s ">
        <w:r w:rsidR="00A54052">
          <w:rPr>
            <w:noProof/>
          </w:rPr>
          <w:t>4</w:t>
        </w:r>
      </w:fldSimple>
      <w:r w:rsidR="00FA6A54">
        <w:t>.</w:t>
      </w:r>
      <w:fldSimple w:instr=" SEQ Figure \* ARABIC \s 1 ">
        <w:r w:rsidR="00A54052">
          <w:rPr>
            <w:noProof/>
          </w:rPr>
          <w:t>35</w:t>
        </w:r>
      </w:fldSimple>
      <w:r>
        <w:tab/>
        <w:t>Extracting omics features and class label</w:t>
      </w:r>
      <w:bookmarkEnd w:id="168"/>
    </w:p>
    <w:p w14:paraId="5EF38781" w14:textId="16DA29A6" w:rsidR="003A378A" w:rsidRDefault="003A378A" w:rsidP="007774BD">
      <w:pPr>
        <w:pStyle w:val="Para2a"/>
        <w:spacing w:before="480" w:after="480"/>
        <w:rPr>
          <w:lang w:val="en-US"/>
        </w:rPr>
      </w:pPr>
      <w:r>
        <w:rPr>
          <w:lang w:val="en-US"/>
        </w:rPr>
        <w:t xml:space="preserve">Then, the train_test_split function is imported from the sklearn library. The data splitting process starts with parameter test_size set to 0.3, indicating that the test data will have 30% of the features from the full multi-omics data. Stratification is also used so that the class labels are split equally into train and test split. </w:t>
      </w:r>
      <w:r w:rsidR="00E21B15">
        <w:rPr>
          <w:lang w:val="en-US"/>
        </w:rPr>
        <w:t xml:space="preserve">The splitting is also seeded so that the results are reproducible for multiple runs. </w:t>
      </w:r>
      <w:r>
        <w:rPr>
          <w:lang w:val="en-US"/>
        </w:rPr>
        <w:t>The implementation of data splitting is shown in Figure</w:t>
      </w:r>
      <w:r w:rsidR="00926750">
        <w:rPr>
          <w:lang w:val="en-US"/>
        </w:rPr>
        <w:t xml:space="preserve"> 4.3</w:t>
      </w:r>
      <w:r w:rsidR="009660CE">
        <w:rPr>
          <w:lang w:val="en-US"/>
        </w:rPr>
        <w:t>6</w:t>
      </w:r>
      <w:r>
        <w:rPr>
          <w:lang w:val="en-US"/>
        </w:rPr>
        <w:t>.</w:t>
      </w:r>
    </w:p>
    <w:p w14:paraId="3FA2507B" w14:textId="77777777" w:rsidR="00926750" w:rsidRDefault="003A378A" w:rsidP="00926750">
      <w:pPr>
        <w:pStyle w:val="FigureCentre"/>
      </w:pPr>
      <w:r>
        <w:drawing>
          <wp:inline distT="0" distB="0" distL="0" distR="0" wp14:anchorId="0B9C47CB" wp14:editId="057ADE63">
            <wp:extent cx="5220335" cy="4654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0335" cy="465455"/>
                    </a:xfrm>
                    <a:prstGeom prst="rect">
                      <a:avLst/>
                    </a:prstGeom>
                  </pic:spPr>
                </pic:pic>
              </a:graphicData>
            </a:graphic>
          </wp:inline>
        </w:drawing>
      </w:r>
    </w:p>
    <w:p w14:paraId="50F658BF" w14:textId="3F0263C3" w:rsidR="003A378A" w:rsidRDefault="00926750" w:rsidP="00926750">
      <w:pPr>
        <w:pStyle w:val="CaptionforFigure"/>
        <w:spacing w:before="240"/>
      </w:pPr>
      <w:bookmarkStart w:id="169" w:name="_Toc109510779"/>
      <w:r>
        <w:t xml:space="preserve">Figure </w:t>
      </w:r>
      <w:fldSimple w:instr=" STYLEREF 1 \s ">
        <w:r w:rsidR="00A54052">
          <w:rPr>
            <w:noProof/>
          </w:rPr>
          <w:t>4</w:t>
        </w:r>
      </w:fldSimple>
      <w:r w:rsidR="00FA6A54">
        <w:t>.</w:t>
      </w:r>
      <w:fldSimple w:instr=" SEQ Figure \* ARABIC \s 1 ">
        <w:r w:rsidR="00A54052">
          <w:rPr>
            <w:noProof/>
          </w:rPr>
          <w:t>36</w:t>
        </w:r>
      </w:fldSimple>
      <w:r>
        <w:tab/>
        <w:t>Code snippet for train test split on the multi-omics dataset</w:t>
      </w:r>
      <w:bookmarkEnd w:id="169"/>
    </w:p>
    <w:p w14:paraId="15B77DF7" w14:textId="29546AF0" w:rsidR="00926750" w:rsidRDefault="00976134" w:rsidP="00976134">
      <w:pPr>
        <w:pStyle w:val="Para2a"/>
        <w:spacing w:before="480" w:after="480"/>
      </w:pPr>
      <w:r>
        <w:t>The dimension of the train and test data after the splitting process is displayed for reference as shown in Figure 4.3</w:t>
      </w:r>
      <w:r w:rsidR="009660CE">
        <w:t>7</w:t>
      </w:r>
      <w:r>
        <w:t>. In order to visualize the dimension of the train and test data, bar charts are used plot for both the train and test data. The code snippet for the visualization is shown in Figure 4.3</w:t>
      </w:r>
      <w:r w:rsidR="009660CE">
        <w:t>8</w:t>
      </w:r>
      <w:r>
        <w:t>.</w:t>
      </w:r>
    </w:p>
    <w:p w14:paraId="3B6839C2" w14:textId="77777777" w:rsidR="00976134" w:rsidRDefault="00976134" w:rsidP="00976134">
      <w:pPr>
        <w:pStyle w:val="FigureCentre"/>
      </w:pPr>
      <w:r>
        <w:drawing>
          <wp:inline distT="0" distB="0" distL="0" distR="0" wp14:anchorId="55B232D0" wp14:editId="30542DE7">
            <wp:extent cx="5220335" cy="9137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0335" cy="913765"/>
                    </a:xfrm>
                    <a:prstGeom prst="rect">
                      <a:avLst/>
                    </a:prstGeom>
                  </pic:spPr>
                </pic:pic>
              </a:graphicData>
            </a:graphic>
          </wp:inline>
        </w:drawing>
      </w:r>
    </w:p>
    <w:p w14:paraId="287C96D4" w14:textId="01D1D8DE" w:rsidR="00976134" w:rsidRDefault="00976134" w:rsidP="00976134">
      <w:pPr>
        <w:pStyle w:val="CaptionforFigure"/>
        <w:spacing w:before="240"/>
      </w:pPr>
      <w:bookmarkStart w:id="170" w:name="_Toc109510780"/>
      <w:r>
        <w:t xml:space="preserve">Figure </w:t>
      </w:r>
      <w:fldSimple w:instr=" STYLEREF 1 \s ">
        <w:r w:rsidR="00A54052">
          <w:rPr>
            <w:noProof/>
          </w:rPr>
          <w:t>4</w:t>
        </w:r>
      </w:fldSimple>
      <w:r w:rsidR="00FA6A54">
        <w:t>.</w:t>
      </w:r>
      <w:fldSimple w:instr=" SEQ Figure \* ARABIC \s 1 ">
        <w:r w:rsidR="00A54052">
          <w:rPr>
            <w:noProof/>
          </w:rPr>
          <w:t>37</w:t>
        </w:r>
      </w:fldSimple>
      <w:r>
        <w:tab/>
        <w:t>Code snippet to display the dimension of the train and test data</w:t>
      </w:r>
      <w:bookmarkEnd w:id="170"/>
    </w:p>
    <w:p w14:paraId="4EB30434" w14:textId="77777777" w:rsidR="00976134" w:rsidRDefault="00976134" w:rsidP="00976134">
      <w:pPr>
        <w:pStyle w:val="FigureCentre"/>
      </w:pPr>
      <w:r>
        <w:lastRenderedPageBreak/>
        <w:drawing>
          <wp:inline distT="0" distB="0" distL="0" distR="0" wp14:anchorId="2871D6AE" wp14:editId="324589EF">
            <wp:extent cx="5220335" cy="1943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335" cy="1943735"/>
                    </a:xfrm>
                    <a:prstGeom prst="rect">
                      <a:avLst/>
                    </a:prstGeom>
                  </pic:spPr>
                </pic:pic>
              </a:graphicData>
            </a:graphic>
          </wp:inline>
        </w:drawing>
      </w:r>
    </w:p>
    <w:p w14:paraId="44B519C7" w14:textId="01C8E5FA" w:rsidR="00976134" w:rsidRDefault="00976134" w:rsidP="00976134">
      <w:pPr>
        <w:pStyle w:val="CaptionforFigure"/>
        <w:spacing w:before="240"/>
      </w:pPr>
      <w:bookmarkStart w:id="171" w:name="_Toc109510781"/>
      <w:r>
        <w:t xml:space="preserve">Figure </w:t>
      </w:r>
      <w:fldSimple w:instr=" STYLEREF 1 \s ">
        <w:r w:rsidR="00A54052">
          <w:rPr>
            <w:noProof/>
          </w:rPr>
          <w:t>4</w:t>
        </w:r>
      </w:fldSimple>
      <w:r w:rsidR="00FA6A54">
        <w:t>.</w:t>
      </w:r>
      <w:fldSimple w:instr=" SEQ Figure \* ARABIC \s 1 ">
        <w:r w:rsidR="00A54052">
          <w:rPr>
            <w:noProof/>
          </w:rPr>
          <w:t>38</w:t>
        </w:r>
      </w:fldSimple>
      <w:r>
        <w:tab/>
        <w:t>Code snippet to visualize the dimension of the train and test data</w:t>
      </w:r>
      <w:bookmarkEnd w:id="171"/>
    </w:p>
    <w:p w14:paraId="72AACDCB" w14:textId="7AAD6D78" w:rsidR="00976134" w:rsidRDefault="00976134" w:rsidP="00976134">
      <w:pPr>
        <w:pStyle w:val="Para2a"/>
        <w:spacing w:before="480" w:after="480"/>
      </w:pPr>
      <w:r>
        <w:t>From the results</w:t>
      </w:r>
      <w:r w:rsidR="006F08BE">
        <w:t xml:space="preserve"> in Figure </w:t>
      </w:r>
      <w:r w:rsidR="00CC5C34">
        <w:t>4</w:t>
      </w:r>
      <w:r w:rsidR="006F08BE">
        <w:t>.39</w:t>
      </w:r>
      <w:r>
        <w:t>, the train data consists of a total of 240 instances, in which 2 of those are of class "0" or "Solid Tissue Normal" and 238 of class "1" or "Primary Tumour". The test data on the other hand has 1 instance for class "0" and 103 instances for class "1", a total of 104 instances.</w:t>
      </w:r>
      <w:r w:rsidR="00E86C9F">
        <w:t xml:space="preserve"> Since the </w:t>
      </w:r>
      <w:r w:rsidR="00181967">
        <w:t xml:space="preserve">original multi-omics data is severely imbalanced, the </w:t>
      </w:r>
      <w:r w:rsidR="00E86C9F">
        <w:t xml:space="preserve">train and test data </w:t>
      </w:r>
      <w:r w:rsidR="00181967">
        <w:t>split from it are also inherently severely imbalanced. For train data, the class imbalance problem can be solved with sampling techniques such as SMOTE, which will be</w:t>
      </w:r>
      <w:r w:rsidR="002712C4">
        <w:t xml:space="preserve"> applied in Chapter 4.3.5 before feeding it to the deep learning models. Test data on the other hand is fixed and cannot be oversampled.</w:t>
      </w:r>
      <w:r w:rsidR="00181967">
        <w:t xml:space="preserve"> </w:t>
      </w:r>
      <w:r w:rsidR="00E86C9F">
        <w:t xml:space="preserve"> </w:t>
      </w:r>
    </w:p>
    <w:p w14:paraId="1DA5D12B" w14:textId="77777777" w:rsidR="00926750" w:rsidRDefault="00926750" w:rsidP="00926750">
      <w:pPr>
        <w:pStyle w:val="FigureCentre"/>
      </w:pPr>
      <w:r>
        <w:drawing>
          <wp:inline distT="0" distB="0" distL="0" distR="0" wp14:anchorId="30C95C8F" wp14:editId="37F09F69">
            <wp:extent cx="5220335" cy="1951951"/>
            <wp:effectExtent l="0" t="0" r="0" b="0"/>
            <wp:docPr id="108" name="Picture 108" descr="C:\Users\User\AppData\Local\Microsoft\Windows\INetCache\Content.MSO\516720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MSO\51672059.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0335" cy="1951951"/>
                    </a:xfrm>
                    <a:prstGeom prst="rect">
                      <a:avLst/>
                    </a:prstGeom>
                    <a:noFill/>
                    <a:ln>
                      <a:noFill/>
                    </a:ln>
                  </pic:spPr>
                </pic:pic>
              </a:graphicData>
            </a:graphic>
          </wp:inline>
        </w:drawing>
      </w:r>
    </w:p>
    <w:p w14:paraId="7D56322A" w14:textId="721CA789" w:rsidR="00E21B15" w:rsidRDefault="00926750" w:rsidP="00926750">
      <w:pPr>
        <w:pStyle w:val="CaptionforFigure"/>
        <w:spacing w:before="240"/>
      </w:pPr>
      <w:bookmarkStart w:id="172" w:name="_Toc109510782"/>
      <w:r>
        <w:t xml:space="preserve">Figure </w:t>
      </w:r>
      <w:fldSimple w:instr=" STYLEREF 1 \s ">
        <w:r w:rsidR="00A54052">
          <w:rPr>
            <w:noProof/>
          </w:rPr>
          <w:t>4</w:t>
        </w:r>
      </w:fldSimple>
      <w:r w:rsidR="00FA6A54">
        <w:t>.</w:t>
      </w:r>
      <w:fldSimple w:instr=" SEQ Figure \* ARABIC \s 1 ">
        <w:r w:rsidR="00A54052">
          <w:rPr>
            <w:noProof/>
          </w:rPr>
          <w:t>39</w:t>
        </w:r>
      </w:fldSimple>
      <w:r>
        <w:tab/>
        <w:t>Class label distribution for the train and test data</w:t>
      </w:r>
      <w:bookmarkEnd w:id="172"/>
    </w:p>
    <w:p w14:paraId="237B2FBE" w14:textId="489CD968" w:rsidR="00636785" w:rsidRDefault="001D6ABB" w:rsidP="007774BD">
      <w:pPr>
        <w:pStyle w:val="Para2a"/>
        <w:spacing w:before="480" w:after="480"/>
        <w:rPr>
          <w:lang w:val="en-US"/>
        </w:rPr>
      </w:pPr>
      <w:r>
        <w:rPr>
          <w:lang w:val="en-US"/>
        </w:rPr>
        <w:t xml:space="preserve">In previous study by </w:t>
      </w:r>
      <w:r w:rsidR="00D951D0">
        <w:rPr>
          <w:lang w:val="en-US"/>
        </w:rPr>
        <w:fldChar w:fldCharType="begin"/>
      </w:r>
      <w:r w:rsidR="00D951D0">
        <w:rPr>
          <w:lang w:val="en-US"/>
        </w:rPr>
        <w:instrText xml:space="preserve"> ADDIN EN.CITE &lt;EndNote&gt;&lt;Cite&gt;&lt;Author&gt;Guyon&lt;/Author&gt;&lt;Year&gt;2002&lt;/Year&gt;&lt;RecNum&gt;51&lt;/RecNum&gt;&lt;DisplayText&gt;(Guyon et al., 2002)&lt;/DisplayText&gt;&lt;record&gt;&lt;rec-number&gt;51&lt;/rec-number&gt;&lt;foreign-keys&gt;&lt;key app="EN" db-id="xpz0sxaxotzr56edfz3v5dpd5e9pa0ffxvpa" timestamp="1619344676"&gt;51&lt;/key&gt;&lt;/foreign-keys&gt;&lt;ref-type name="Journal Article"&gt;17&lt;/ref-type&gt;&lt;contributors&gt;&lt;authors&gt;&lt;author&gt;Guyon, Isabelle&lt;/author&gt;&lt;author&gt;Weston, Jason&lt;/author&gt;&lt;author&gt;Barnhill, Stephen&lt;/author&gt;&lt;author&gt;Vapnik, Vladimir&lt;/author&gt;&lt;/authors&gt;&lt;/contributors&gt;&lt;titles&gt;&lt;title&gt;Gene Selection for Cancer Classification using Support Vector Machines&lt;/title&gt;&lt;secondary-title&gt;Machine Learning&lt;/secondary-title&gt;&lt;/titles&gt;&lt;periodical&gt;&lt;full-title&gt;Machine Learning&lt;/full-title&gt;&lt;/periodical&gt;&lt;pages&gt;389-422&lt;/pages&gt;&lt;volume&gt;46&lt;/volume&gt;&lt;number&gt;1&lt;/number&gt;&lt;dates&gt;&lt;year&gt;2002&lt;/year&gt;&lt;pub-dates&gt;&lt;date&gt;2002/01/01&lt;/date&gt;&lt;/pub-dates&gt;&lt;/dates&gt;&lt;isbn&gt;1573-0565&lt;/isbn&gt;&lt;urls&gt;&lt;related-urls&gt;&lt;url&gt;https://doi.org/10.1023/A:1012487302797&lt;/url&gt;&lt;/related-urls&gt;&lt;/urls&gt;&lt;electronic-resource-num&gt;10.1023/A:1012487302797&lt;/electronic-resource-num&gt;&lt;/record&gt;&lt;/Cite&gt;&lt;/EndNote&gt;</w:instrText>
      </w:r>
      <w:r w:rsidR="00D951D0">
        <w:rPr>
          <w:lang w:val="en-US"/>
        </w:rPr>
        <w:fldChar w:fldCharType="separate"/>
      </w:r>
      <w:r w:rsidR="00D951D0">
        <w:rPr>
          <w:noProof/>
          <w:lang w:val="en-US"/>
        </w:rPr>
        <w:t>(Guyon et al., 2002)</w:t>
      </w:r>
      <w:r w:rsidR="00D951D0">
        <w:rPr>
          <w:lang w:val="en-US"/>
        </w:rPr>
        <w:fldChar w:fldCharType="end"/>
      </w:r>
      <w:r>
        <w:rPr>
          <w:lang w:val="en-US"/>
        </w:rPr>
        <w:t>, several subsets</w:t>
      </w:r>
      <w:r w:rsidR="008D6FE5">
        <w:rPr>
          <w:lang w:val="en-US"/>
        </w:rPr>
        <w:t xml:space="preserve"> with decreasing feature size in power of 2</w:t>
      </w:r>
      <w:r>
        <w:rPr>
          <w:lang w:val="en-US"/>
        </w:rPr>
        <w:t xml:space="preserve"> </w:t>
      </w:r>
      <w:r w:rsidR="008D6FE5">
        <w:rPr>
          <w:lang w:val="en-US"/>
        </w:rPr>
        <w:t xml:space="preserve">were selected using RFE, which is from 4096 features to 2 features. </w:t>
      </w:r>
      <w:r w:rsidR="007774BD">
        <w:rPr>
          <w:lang w:val="en-US"/>
        </w:rPr>
        <w:t xml:space="preserve">In this study, </w:t>
      </w:r>
      <w:r w:rsidR="008D6FE5">
        <w:rPr>
          <w:lang w:val="en-US"/>
        </w:rPr>
        <w:t>similar strategy is employed. However, instead of decreasing the feature size in power of 2, a thousand of features are removed per iteration. T</w:t>
      </w:r>
      <w:r w:rsidR="007774BD">
        <w:rPr>
          <w:lang w:val="en-US"/>
        </w:rPr>
        <w:t xml:space="preserve">he </w:t>
      </w:r>
      <w:r w:rsidR="007774BD">
        <w:rPr>
          <w:lang w:val="en-US"/>
        </w:rPr>
        <w:lastRenderedPageBreak/>
        <w:t xml:space="preserve">integrated multi-omics dataset is fed into the SVM-RFE algorithm to extract several </w:t>
      </w:r>
      <w:r w:rsidR="002712C4">
        <w:rPr>
          <w:lang w:val="en-US"/>
        </w:rPr>
        <w:t>feature subsets</w:t>
      </w:r>
      <w:r w:rsidR="007774BD">
        <w:rPr>
          <w:lang w:val="en-US"/>
        </w:rPr>
        <w:t xml:space="preserve">, ranging from 20,000 to 1,000 features. </w:t>
      </w:r>
      <w:r w:rsidR="00636785">
        <w:rPr>
          <w:lang w:val="en-US"/>
        </w:rPr>
        <w:t>The workflow of SVM-RFE for this study is depicted in Figure 4.</w:t>
      </w:r>
      <w:r w:rsidR="003815C0">
        <w:rPr>
          <w:lang w:val="en-US"/>
        </w:rPr>
        <w:t>40</w:t>
      </w:r>
      <w:r w:rsidR="00636785">
        <w:rPr>
          <w:lang w:val="en-US"/>
        </w:rPr>
        <w:t>.</w:t>
      </w:r>
    </w:p>
    <w:p w14:paraId="7FF27070" w14:textId="77777777" w:rsidR="00636785" w:rsidRDefault="00636785" w:rsidP="00636785">
      <w:pPr>
        <w:pStyle w:val="FigureCentre"/>
      </w:pPr>
      <w:r>
        <w:drawing>
          <wp:inline distT="0" distB="0" distL="0" distR="0" wp14:anchorId="4A7FD335" wp14:editId="5F973FCD">
            <wp:extent cx="5220335" cy="43389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dae-FS.png"/>
                    <pic:cNvPicPr/>
                  </pic:nvPicPr>
                  <pic:blipFill>
                    <a:blip r:embed="rId87" cstate="hqprint">
                      <a:extLst>
                        <a:ext uri="{28A0092B-C50C-407E-A947-70E740481C1C}">
                          <a14:useLocalDpi xmlns:a14="http://schemas.microsoft.com/office/drawing/2010/main" val="0"/>
                        </a:ext>
                      </a:extLst>
                    </a:blip>
                    <a:stretch>
                      <a:fillRect/>
                    </a:stretch>
                  </pic:blipFill>
                  <pic:spPr>
                    <a:xfrm>
                      <a:off x="0" y="0"/>
                      <a:ext cx="5220335" cy="4338955"/>
                    </a:xfrm>
                    <a:prstGeom prst="rect">
                      <a:avLst/>
                    </a:prstGeom>
                  </pic:spPr>
                </pic:pic>
              </a:graphicData>
            </a:graphic>
          </wp:inline>
        </w:drawing>
      </w:r>
    </w:p>
    <w:p w14:paraId="74893D59" w14:textId="0CCD9685" w:rsidR="00636785" w:rsidRDefault="00636785" w:rsidP="00636785">
      <w:pPr>
        <w:pStyle w:val="CaptionforFigure2line"/>
        <w:spacing w:before="240"/>
        <w:rPr>
          <w:lang w:val="en-US"/>
        </w:rPr>
      </w:pPr>
      <w:bookmarkStart w:id="173" w:name="_Toc109510783"/>
      <w:r>
        <w:t xml:space="preserve">Figure </w:t>
      </w:r>
      <w:fldSimple w:instr=" STYLEREF 1 \s ">
        <w:r w:rsidR="00A54052">
          <w:rPr>
            <w:noProof/>
          </w:rPr>
          <w:t>4</w:t>
        </w:r>
      </w:fldSimple>
      <w:r w:rsidR="00FA6A54">
        <w:t>.</w:t>
      </w:r>
      <w:fldSimple w:instr=" SEQ Figure \* ARABIC \s 1 ">
        <w:r w:rsidR="00A54052">
          <w:rPr>
            <w:noProof/>
          </w:rPr>
          <w:t>40</w:t>
        </w:r>
      </w:fldSimple>
      <w:r>
        <w:tab/>
        <w:t>The workflow/step for the SVM-RFE algorithm for extracting feature subsets</w:t>
      </w:r>
      <w:bookmarkEnd w:id="173"/>
    </w:p>
    <w:p w14:paraId="6ECF6366" w14:textId="0F1AE3A9" w:rsidR="00AF69F4" w:rsidRDefault="002712C4" w:rsidP="007774BD">
      <w:pPr>
        <w:pStyle w:val="Para2a"/>
        <w:spacing w:before="480" w:after="480"/>
        <w:rPr>
          <w:lang w:val="en-US"/>
        </w:rPr>
      </w:pPr>
      <w:r>
        <w:rPr>
          <w:lang w:val="en-US"/>
        </w:rPr>
        <w:t>The number of features to be extracted are stored into the "n_features" variable as shown in Figure 4.</w:t>
      </w:r>
      <w:r w:rsidR="00636785">
        <w:rPr>
          <w:lang w:val="en-US"/>
        </w:rPr>
        <w:t>4</w:t>
      </w:r>
      <w:r w:rsidR="00BF5EF1">
        <w:rPr>
          <w:lang w:val="en-US"/>
        </w:rPr>
        <w:t>1</w:t>
      </w:r>
      <w:r>
        <w:rPr>
          <w:lang w:val="en-US"/>
        </w:rPr>
        <w:t>. At the end of this phase, t</w:t>
      </w:r>
      <w:r w:rsidR="007774BD">
        <w:rPr>
          <w:lang w:val="en-US"/>
        </w:rPr>
        <w:t>he extracted feature subsets are saved as separate files in form of CSV format for deep learning classification in the next phase.</w:t>
      </w:r>
    </w:p>
    <w:p w14:paraId="252540DC" w14:textId="77777777" w:rsidR="002712C4" w:rsidRDefault="002712C4" w:rsidP="002712C4">
      <w:pPr>
        <w:pStyle w:val="FigureCentre"/>
      </w:pPr>
      <w:r>
        <w:drawing>
          <wp:inline distT="0" distB="0" distL="0" distR="0" wp14:anchorId="2520413C" wp14:editId="61735637">
            <wp:extent cx="5220335" cy="3860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0335" cy="386080"/>
                    </a:xfrm>
                    <a:prstGeom prst="rect">
                      <a:avLst/>
                    </a:prstGeom>
                  </pic:spPr>
                </pic:pic>
              </a:graphicData>
            </a:graphic>
          </wp:inline>
        </w:drawing>
      </w:r>
    </w:p>
    <w:p w14:paraId="2135F4B1" w14:textId="68F2EFF7" w:rsidR="002712C4" w:rsidRDefault="002712C4" w:rsidP="002712C4">
      <w:pPr>
        <w:pStyle w:val="CaptionforFigure"/>
        <w:spacing w:before="240"/>
        <w:rPr>
          <w:lang w:val="en-US"/>
        </w:rPr>
      </w:pPr>
      <w:bookmarkStart w:id="174" w:name="_Toc109510784"/>
      <w:r>
        <w:t xml:space="preserve">Figure </w:t>
      </w:r>
      <w:fldSimple w:instr=" STYLEREF 1 \s ">
        <w:r w:rsidR="00A54052">
          <w:rPr>
            <w:noProof/>
          </w:rPr>
          <w:t>4</w:t>
        </w:r>
      </w:fldSimple>
      <w:r w:rsidR="00FA6A54">
        <w:t>.</w:t>
      </w:r>
      <w:fldSimple w:instr=" SEQ Figure \* ARABIC \s 1 ">
        <w:r w:rsidR="00A54052">
          <w:rPr>
            <w:noProof/>
          </w:rPr>
          <w:t>41</w:t>
        </w:r>
      </w:fldSimple>
      <w:r>
        <w:tab/>
        <w:t>Setting the number of feature subsets to extract using SVM-RFE</w:t>
      </w:r>
      <w:bookmarkEnd w:id="174"/>
    </w:p>
    <w:p w14:paraId="2DF8E9B1" w14:textId="5F0FA361" w:rsidR="00AD2163" w:rsidRDefault="00AD2163" w:rsidP="00AD2163">
      <w:pPr>
        <w:pStyle w:val="Para2a"/>
        <w:spacing w:before="480" w:after="480"/>
        <w:rPr>
          <w:lang w:val="en-US"/>
        </w:rPr>
      </w:pPr>
      <w:r>
        <w:rPr>
          <w:lang w:val="en-US"/>
        </w:rPr>
        <w:lastRenderedPageBreak/>
        <w:t>The complete SVM-RFE implementation is shown in Figure 4.4</w:t>
      </w:r>
      <w:r w:rsidR="009C13A8">
        <w:rPr>
          <w:lang w:val="en-US"/>
        </w:rPr>
        <w:t>2</w:t>
      </w:r>
      <w:r>
        <w:rPr>
          <w:lang w:val="en-US"/>
        </w:rPr>
        <w:t xml:space="preserve"> and 4.4</w:t>
      </w:r>
      <w:r w:rsidR="009C13A8">
        <w:rPr>
          <w:lang w:val="en-US"/>
        </w:rPr>
        <w:t>3</w:t>
      </w:r>
      <w:r>
        <w:rPr>
          <w:lang w:val="en-US"/>
        </w:rPr>
        <w:t>. Firstly, the necessary variables are prepared in Figure 4.4</w:t>
      </w:r>
      <w:r w:rsidR="009C13A8">
        <w:rPr>
          <w:lang w:val="en-US"/>
        </w:rPr>
        <w:t>2</w:t>
      </w:r>
      <w:r>
        <w:rPr>
          <w:lang w:val="en-US"/>
        </w:rPr>
        <w:t>, such as the start time, the train and test data, the cross-validation folds, the parameter grid. Other than that, several variables are also initialized to keep track of the outputs and results of SVM-RFE. The rest of the implementation of SVM-RFE is shown in Figure 4.4</w:t>
      </w:r>
      <w:r w:rsidR="009C13A8">
        <w:rPr>
          <w:lang w:val="en-US"/>
        </w:rPr>
        <w:t>3.</w:t>
      </w:r>
    </w:p>
    <w:p w14:paraId="4129F867" w14:textId="77777777" w:rsidR="00AD2163" w:rsidRDefault="00AD2163" w:rsidP="00AD2163">
      <w:pPr>
        <w:pStyle w:val="FigureCentre"/>
      </w:pPr>
      <w:r>
        <w:drawing>
          <wp:inline distT="0" distB="0" distL="0" distR="0" wp14:anchorId="20BF5765" wp14:editId="6788883E">
            <wp:extent cx="5220335" cy="1682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0335" cy="1682750"/>
                    </a:xfrm>
                    <a:prstGeom prst="rect">
                      <a:avLst/>
                    </a:prstGeom>
                  </pic:spPr>
                </pic:pic>
              </a:graphicData>
            </a:graphic>
          </wp:inline>
        </w:drawing>
      </w:r>
    </w:p>
    <w:p w14:paraId="022B5DBD" w14:textId="6F4379EE" w:rsidR="00AD2163" w:rsidRDefault="00AD2163" w:rsidP="00AD2163">
      <w:pPr>
        <w:pStyle w:val="CaptionforFigure"/>
        <w:spacing w:before="240"/>
      </w:pPr>
      <w:bookmarkStart w:id="175" w:name="_Toc109510785"/>
      <w:r>
        <w:t xml:space="preserve">Figure </w:t>
      </w:r>
      <w:fldSimple w:instr=" STYLEREF 1 \s ">
        <w:r w:rsidR="00A54052">
          <w:rPr>
            <w:noProof/>
          </w:rPr>
          <w:t>4</w:t>
        </w:r>
      </w:fldSimple>
      <w:r w:rsidR="00FA6A54">
        <w:t>.</w:t>
      </w:r>
      <w:fldSimple w:instr=" SEQ Figure \* ARABIC \s 1 ">
        <w:r w:rsidR="00A54052">
          <w:rPr>
            <w:noProof/>
          </w:rPr>
          <w:t>42</w:t>
        </w:r>
      </w:fldSimple>
      <w:r>
        <w:tab/>
        <w:t>The SVM-RFE algorithm – variables initialization</w:t>
      </w:r>
      <w:bookmarkEnd w:id="175"/>
    </w:p>
    <w:p w14:paraId="54B7D8BA" w14:textId="77777777" w:rsidR="00AD2163" w:rsidRDefault="00AD2163" w:rsidP="00AD2163">
      <w:pPr>
        <w:pStyle w:val="Para2a"/>
        <w:spacing w:before="480" w:after="480"/>
        <w:rPr>
          <w:lang w:val="en-US"/>
        </w:rPr>
      </w:pPr>
      <w:r>
        <w:rPr>
          <w:lang w:val="en-US"/>
        </w:rPr>
        <w:t xml:space="preserve">Before running the SVM-RFE function, the most optimal set of hyperparameters need to be determined. Grid search is used determine such optimal hyperparameters for each feature subset, which is done using the </w:t>
      </w:r>
      <w:r w:rsidRPr="00C66E3E">
        <w:rPr>
          <w:rFonts w:ascii="Courier New" w:hAnsi="Courier New" w:cs="Courier New"/>
          <w:lang w:val="en-US"/>
        </w:rPr>
        <w:t>gridsearchCV</w:t>
      </w:r>
      <w:r>
        <w:rPr>
          <w:lang w:val="en-US"/>
        </w:rPr>
        <w:t xml:space="preserve"> function from the </w:t>
      </w:r>
      <w:r w:rsidRPr="00C66E3E">
        <w:rPr>
          <w:rFonts w:ascii="Courier New" w:hAnsi="Courier New" w:cs="Courier New"/>
          <w:lang w:val="en-US"/>
        </w:rPr>
        <w:t>sklearn</w:t>
      </w:r>
      <w:r>
        <w:rPr>
          <w:lang w:val="en-US"/>
        </w:rPr>
        <w:t xml:space="preserve"> library. The grids were initialized as follow</w:t>
      </w:r>
      <w:r w:rsidR="00986366">
        <w:rPr>
          <w:lang w:val="en-US"/>
        </w:rPr>
        <w:t xml:space="preserve"> in Table 4.6</w:t>
      </w:r>
      <w:r>
        <w:rPr>
          <w:lang w:val="en-US"/>
        </w:rPr>
        <w:t>:</w:t>
      </w:r>
    </w:p>
    <w:p w14:paraId="2C0232D6" w14:textId="7D4A5994" w:rsidR="00AD2163" w:rsidRDefault="00AD2163" w:rsidP="00AD2163">
      <w:pPr>
        <w:pStyle w:val="CaptionforTable"/>
      </w:pPr>
      <w:bookmarkStart w:id="176" w:name="_Toc109510695"/>
      <w:r>
        <w:t xml:space="preserve">Table </w:t>
      </w:r>
      <w:fldSimple w:instr=" STYLEREF 1 \s ">
        <w:r w:rsidR="00A54052">
          <w:rPr>
            <w:noProof/>
          </w:rPr>
          <w:t>4</w:t>
        </w:r>
      </w:fldSimple>
      <w:r w:rsidR="00146F0B">
        <w:t>.</w:t>
      </w:r>
      <w:fldSimple w:instr=" SEQ Table \* ARABIC \s 1 ">
        <w:r w:rsidR="00A54052">
          <w:rPr>
            <w:noProof/>
          </w:rPr>
          <w:t>6</w:t>
        </w:r>
      </w:fldSimple>
      <w:r>
        <w:tab/>
        <w:t>Hyperparameter grids used for SVM-RFE</w:t>
      </w:r>
      <w:bookmarkEnd w:id="176"/>
    </w:p>
    <w:tbl>
      <w:tblPr>
        <w:tblStyle w:val="TableGrid"/>
        <w:tblW w:w="3276" w:type="pct"/>
        <w:jc w:val="center"/>
        <w:tblLook w:val="04A0" w:firstRow="1" w:lastRow="0" w:firstColumn="1" w:lastColumn="0" w:noHBand="0" w:noVBand="1"/>
      </w:tblPr>
      <w:tblGrid>
        <w:gridCol w:w="2693"/>
        <w:gridCol w:w="2835"/>
      </w:tblGrid>
      <w:tr w:rsidR="00AD2163" w14:paraId="0B782B04" w14:textId="77777777" w:rsidTr="00CF0585">
        <w:trPr>
          <w:trHeight w:val="239"/>
          <w:jc w:val="center"/>
        </w:trPr>
        <w:tc>
          <w:tcPr>
            <w:tcW w:w="2436" w:type="pct"/>
            <w:vAlign w:val="center"/>
          </w:tcPr>
          <w:p w14:paraId="6B650F5C" w14:textId="77777777" w:rsidR="00AD2163" w:rsidRPr="008D670E" w:rsidRDefault="00AD2163" w:rsidP="00CF0585">
            <w:pPr>
              <w:jc w:val="center"/>
              <w:rPr>
                <w:b/>
                <w:lang w:val="en-US"/>
              </w:rPr>
            </w:pPr>
            <w:r>
              <w:rPr>
                <w:b/>
                <w:lang w:val="en-US"/>
              </w:rPr>
              <w:t>Hyperparameter</w:t>
            </w:r>
          </w:p>
        </w:tc>
        <w:tc>
          <w:tcPr>
            <w:tcW w:w="2564" w:type="pct"/>
          </w:tcPr>
          <w:p w14:paraId="1F0B318A" w14:textId="77777777" w:rsidR="00AD2163" w:rsidRDefault="00AD2163" w:rsidP="00CF0585">
            <w:pPr>
              <w:jc w:val="center"/>
              <w:rPr>
                <w:b/>
                <w:lang w:val="en-US"/>
              </w:rPr>
            </w:pPr>
            <w:r>
              <w:rPr>
                <w:b/>
                <w:lang w:val="en-US"/>
              </w:rPr>
              <w:t>Values</w:t>
            </w:r>
          </w:p>
        </w:tc>
      </w:tr>
      <w:tr w:rsidR="00AD2163" w14:paraId="1034FAEB" w14:textId="77777777" w:rsidTr="00CF0585">
        <w:trPr>
          <w:jc w:val="center"/>
        </w:trPr>
        <w:tc>
          <w:tcPr>
            <w:tcW w:w="2436" w:type="pct"/>
          </w:tcPr>
          <w:p w14:paraId="1C16EE8E" w14:textId="77777777" w:rsidR="00AD2163" w:rsidRDefault="00AD2163" w:rsidP="00CF0585">
            <w:pPr>
              <w:rPr>
                <w:lang w:val="en-US"/>
              </w:rPr>
            </w:pPr>
            <w:r>
              <w:rPr>
                <w:lang w:val="en-US"/>
              </w:rPr>
              <w:t>C</w:t>
            </w:r>
          </w:p>
        </w:tc>
        <w:tc>
          <w:tcPr>
            <w:tcW w:w="2564" w:type="pct"/>
          </w:tcPr>
          <w:p w14:paraId="36CA769B" w14:textId="77777777" w:rsidR="00AD2163" w:rsidRDefault="00AD2163" w:rsidP="00CF0585">
            <w:pPr>
              <w:rPr>
                <w:lang w:val="en-US"/>
              </w:rPr>
            </w:pPr>
            <w:r>
              <w:rPr>
                <w:lang w:val="en-US"/>
              </w:rPr>
              <w:t>0.1, 1, 10, 100</w:t>
            </w:r>
          </w:p>
        </w:tc>
      </w:tr>
      <w:tr w:rsidR="00AD2163" w14:paraId="63964E10" w14:textId="77777777" w:rsidTr="00CF0585">
        <w:trPr>
          <w:jc w:val="center"/>
        </w:trPr>
        <w:tc>
          <w:tcPr>
            <w:tcW w:w="2436" w:type="pct"/>
          </w:tcPr>
          <w:p w14:paraId="5B8ABE58" w14:textId="77777777" w:rsidR="00AD2163" w:rsidRDefault="00AD2163" w:rsidP="00CF0585">
            <w:pPr>
              <w:rPr>
                <w:lang w:val="en-US"/>
              </w:rPr>
            </w:pPr>
            <w:r>
              <w:rPr>
                <w:lang w:val="en-US"/>
              </w:rPr>
              <w:t>Kernel</w:t>
            </w:r>
          </w:p>
        </w:tc>
        <w:tc>
          <w:tcPr>
            <w:tcW w:w="2564" w:type="pct"/>
          </w:tcPr>
          <w:p w14:paraId="74B51FEA" w14:textId="77777777" w:rsidR="00AD2163" w:rsidRDefault="00AD2163" w:rsidP="00CF0585">
            <w:pPr>
              <w:rPr>
                <w:lang w:val="en-US"/>
              </w:rPr>
            </w:pPr>
            <w:r>
              <w:rPr>
                <w:lang w:val="en-US"/>
              </w:rPr>
              <w:t>linear</w:t>
            </w:r>
          </w:p>
        </w:tc>
      </w:tr>
      <w:tr w:rsidR="00AD2163" w14:paraId="0A3DC9EC" w14:textId="77777777" w:rsidTr="00CF0585">
        <w:trPr>
          <w:jc w:val="center"/>
        </w:trPr>
        <w:tc>
          <w:tcPr>
            <w:tcW w:w="2436" w:type="pct"/>
          </w:tcPr>
          <w:p w14:paraId="183DB7F9" w14:textId="77777777" w:rsidR="00AD2163" w:rsidRDefault="00AD2163" w:rsidP="00CF0585">
            <w:pPr>
              <w:rPr>
                <w:lang w:val="en-US"/>
              </w:rPr>
            </w:pPr>
            <w:r>
              <w:rPr>
                <w:lang w:val="en-US"/>
              </w:rPr>
              <w:t xml:space="preserve">Step </w:t>
            </w:r>
          </w:p>
        </w:tc>
        <w:tc>
          <w:tcPr>
            <w:tcW w:w="2564" w:type="pct"/>
          </w:tcPr>
          <w:p w14:paraId="12C77E1D" w14:textId="77777777" w:rsidR="00AD2163" w:rsidRDefault="00AD2163" w:rsidP="00CF0585">
            <w:pPr>
              <w:rPr>
                <w:lang w:val="en-US"/>
              </w:rPr>
            </w:pPr>
            <w:r>
              <w:rPr>
                <w:lang w:val="en-US"/>
              </w:rPr>
              <w:t>1, 2, 3</w:t>
            </w:r>
          </w:p>
        </w:tc>
      </w:tr>
    </w:tbl>
    <w:p w14:paraId="355862AA" w14:textId="091FB127" w:rsidR="00D45621" w:rsidRDefault="00AD2163" w:rsidP="00AD2163">
      <w:pPr>
        <w:pStyle w:val="Para2a"/>
        <w:spacing w:before="480" w:after="480"/>
        <w:rPr>
          <w:lang w:val="en-US"/>
        </w:rPr>
      </w:pPr>
      <w:r>
        <w:rPr>
          <w:lang w:val="en-US"/>
        </w:rPr>
        <w:t>The first two hyperparameters (C &amp; Kernel) in Table 4.</w:t>
      </w:r>
      <w:r w:rsidR="0018197A">
        <w:rPr>
          <w:lang w:val="en-US"/>
        </w:rPr>
        <w:t>6</w:t>
      </w:r>
      <w:r>
        <w:rPr>
          <w:lang w:val="en-US"/>
        </w:rPr>
        <w:t xml:space="preserve"> are for the SVM classifier in SVM-RFE. C refers to the </w:t>
      </w:r>
      <w:r w:rsidRPr="006C616D">
        <w:rPr>
          <w:lang w:val="en-US"/>
        </w:rPr>
        <w:t>penalty parameter of the error term</w:t>
      </w:r>
      <w:r>
        <w:rPr>
          <w:lang w:val="en-US"/>
        </w:rPr>
        <w:t xml:space="preserve"> in the SVM algorithm. It controls the tradeoff between the correct classifications and the smoothness of the drawn decision boundary. </w:t>
      </w:r>
      <w:r w:rsidR="00C938CC">
        <w:rPr>
          <w:lang w:val="en-US"/>
        </w:rPr>
        <w:t xml:space="preserve">According to </w:t>
      </w:r>
      <w:r w:rsidR="001C227C">
        <w:rPr>
          <w:lang w:val="en-US"/>
        </w:rPr>
        <w:t xml:space="preserve">the study done by </w:t>
      </w:r>
      <w:r w:rsidR="00B37D6A">
        <w:rPr>
          <w:lang w:val="en-US"/>
        </w:rPr>
        <w:fldChar w:fldCharType="begin"/>
      </w:r>
      <w:r w:rsidR="004259BB">
        <w:rPr>
          <w:lang w:val="en-US"/>
        </w:rPr>
        <w:instrText xml:space="preserve"> ADDIN EN.CITE &lt;EndNote&gt;&lt;Cite AuthorYear="1"&gt;&lt;Author&gt;Huang&lt;/Author&gt;&lt;Year&gt;2014&lt;/Year&gt;&lt;RecNum&gt;104&lt;/RecNum&gt;&lt;DisplayText&gt;Huang et al. (2014)&lt;/DisplayText&gt;&lt;record&gt;&lt;rec-number&gt;104&lt;/rec-number&gt;&lt;foreign-keys&gt;&lt;key app="EN" db-id="xpz0sxaxotzr56edfz3v5dpd5e9pa0ffxvpa" timestamp="1658121212"&gt;104&lt;/key&gt;&lt;/foreign-keys&gt;&lt;ref-type name="Journal Article"&gt;17&lt;/ref-type&gt;&lt;contributors&gt;&lt;authors&gt;&lt;author&gt;Huang, Mei-Ling&lt;/author&gt;&lt;author&gt;Hung, Yung-Hsiang&lt;/author&gt;&lt;author&gt;Lee, W. M.&lt;/author&gt;&lt;author&gt;Li, R. K.&lt;/author&gt;&lt;author&gt;Jiang, Bo-Ru&lt;/author&gt;&lt;/authors&gt;&lt;secondary-authors&gt;&lt;author&gt;Ding, Shifei&lt;/author&gt;&lt;/secondary-authors&gt;&lt;/contributors&gt;&lt;titles&gt;&lt;title&gt;SVM-RFE Based Feature Selection and Taguchi Parameters Optimization for Multiclass SVM Classifier&lt;/title&gt;&lt;secondary-title&gt;The Scientific World Journal&lt;/secondary-title&gt;&lt;/titles&gt;&lt;periodical&gt;&lt;full-title&gt;The Scientific World Journal&lt;/full-title&gt;&lt;/periodical&gt;&lt;pages&gt;795624&lt;/pages&gt;&lt;volume&gt;2014&lt;/volume&gt;&lt;dates&gt;&lt;year&gt;2014&lt;/year&gt;&lt;pub-dates&gt;&lt;date&gt;2014/09/10&lt;/date&gt;&lt;/pub-dates&gt;&lt;/dates&gt;&lt;publisher&gt;Hindawi Publishing Corporation&lt;/publisher&gt;&lt;isbn&gt;2356-6140&lt;/isbn&gt;&lt;urls&gt;&lt;related-urls&gt;&lt;url&gt;https://doi.org/10.1155/2014/795624&lt;/url&gt;&lt;/related-urls&gt;&lt;/urls&gt;&lt;electronic-resource-num&gt;10.1155/2014/795624&lt;/electronic-resource-num&gt;&lt;/record&gt;&lt;/Cite&gt;&lt;/EndNote&gt;</w:instrText>
      </w:r>
      <w:r w:rsidR="00B37D6A">
        <w:rPr>
          <w:lang w:val="en-US"/>
        </w:rPr>
        <w:fldChar w:fldCharType="separate"/>
      </w:r>
      <w:r w:rsidR="004259BB">
        <w:rPr>
          <w:noProof/>
          <w:lang w:val="en-US"/>
        </w:rPr>
        <w:t>Huang et al. (2014)</w:t>
      </w:r>
      <w:r w:rsidR="00B37D6A">
        <w:rPr>
          <w:lang w:val="en-US"/>
        </w:rPr>
        <w:fldChar w:fldCharType="end"/>
      </w:r>
      <w:r w:rsidR="001C227C">
        <w:rPr>
          <w:lang w:val="en-US"/>
        </w:rPr>
        <w:t xml:space="preserve">, the range of the C hyperparameter used is </w:t>
      </w:r>
      <m:oMath>
        <m:r>
          <w:rPr>
            <w:rFonts w:ascii="Cambria Math" w:hAnsi="Cambria Math"/>
            <w:lang w:val="en-US"/>
          </w:rPr>
          <m:t>C={1, 10, 50, 100}</m:t>
        </m:r>
      </m:oMath>
      <w:r w:rsidR="001C227C">
        <w:rPr>
          <w:lang w:val="en-US"/>
        </w:rPr>
        <w:t xml:space="preserve">. The range used for the C hyperparameter refers to this study with some tweaks by </w:t>
      </w:r>
      <w:r w:rsidR="001C227C">
        <w:rPr>
          <w:lang w:val="en-US"/>
        </w:rPr>
        <w:lastRenderedPageBreak/>
        <w:t xml:space="preserve">involving </w:t>
      </w:r>
      <m:oMath>
        <m:r>
          <w:rPr>
            <w:rFonts w:ascii="Cambria Math" w:hAnsi="Cambria Math"/>
            <w:lang w:val="en-US"/>
          </w:rPr>
          <m:t>C=0.1</m:t>
        </m:r>
      </m:oMath>
      <w:r w:rsidR="001C227C">
        <w:rPr>
          <w:lang w:val="en-US"/>
        </w:rPr>
        <w:t xml:space="preserve"> to introduce a softer decision boundary margin of the SVM algorithm in RFE. </w:t>
      </w:r>
      <w:r>
        <w:rPr>
          <w:lang w:val="en-US"/>
        </w:rPr>
        <w:t xml:space="preserve">As for the SVM's kernel, linear kernel is used as it is the only kernel that produces feature importance as one of its output, which is necessary for RFE to rank the features. </w:t>
      </w:r>
    </w:p>
    <w:p w14:paraId="7F781CBA" w14:textId="0E3228EA" w:rsidR="00AD2163" w:rsidRPr="00AD2163" w:rsidRDefault="00AD2163" w:rsidP="00AD2163">
      <w:pPr>
        <w:pStyle w:val="Para2a"/>
        <w:spacing w:before="480" w:after="480"/>
        <w:rPr>
          <w:lang w:val="en-US"/>
        </w:rPr>
      </w:pPr>
      <w:r>
        <w:rPr>
          <w:lang w:val="en-US"/>
        </w:rPr>
        <w:t>The Step hyperparameter belongs to the RFE algorithm, whereby it refers to the number of features to eliminate in every iteration.</w:t>
      </w:r>
      <w:r w:rsidR="001C227C">
        <w:rPr>
          <w:lang w:val="en-US"/>
        </w:rPr>
        <w:t xml:space="preserve"> According to </w:t>
      </w:r>
      <w:r w:rsidR="00B37D6A">
        <w:rPr>
          <w:lang w:val="en-US"/>
        </w:rPr>
        <w:fldChar w:fldCharType="begin"/>
      </w:r>
      <w:r w:rsidR="00B37D6A">
        <w:rPr>
          <w:lang w:val="en-US"/>
        </w:rPr>
        <w:instrText xml:space="preserve"> ADDIN EN.CITE &lt;EndNote&gt;&lt;Cite AuthorYear="1"&gt;&lt;Author&gt;Guyon&lt;/Author&gt;&lt;Year&gt;2002&lt;/Year&gt;&lt;RecNum&gt;51&lt;/RecNum&gt;&lt;DisplayText&gt;Guyon et al. (2002)&lt;/DisplayText&gt;&lt;record&gt;&lt;rec-number&gt;51&lt;/rec-number&gt;&lt;foreign-keys&gt;&lt;key app="EN" db-id="xpz0sxaxotzr56edfz3v5dpd5e9pa0ffxvpa" timestamp="1619344676"&gt;51&lt;/key&gt;&lt;/foreign-keys&gt;&lt;ref-type name="Journal Article"&gt;17&lt;/ref-type&gt;&lt;contributors&gt;&lt;authors&gt;&lt;author&gt;Guyon, Isabelle&lt;/author&gt;&lt;author&gt;Weston, Jason&lt;/author&gt;&lt;author&gt;Barnhill, Stephen&lt;/author&gt;&lt;author&gt;Vapnik, Vladimir&lt;/author&gt;&lt;/authors&gt;&lt;/contributors&gt;&lt;titles&gt;&lt;title&gt;Gene Selection for Cancer Classification using Support Vector Machines&lt;/title&gt;&lt;secondary-title&gt;Machine Learning&lt;/secondary-title&gt;&lt;/titles&gt;&lt;periodical&gt;&lt;full-title&gt;Machine Learning&lt;/full-title&gt;&lt;/periodical&gt;&lt;pages&gt;389-422&lt;/pages&gt;&lt;volume&gt;46&lt;/volume&gt;&lt;number&gt;1&lt;/number&gt;&lt;dates&gt;&lt;year&gt;2002&lt;/year&gt;&lt;pub-dates&gt;&lt;date&gt;2002/01/01&lt;/date&gt;&lt;/pub-dates&gt;&lt;/dates&gt;&lt;isbn&gt;1573-0565&lt;/isbn&gt;&lt;urls&gt;&lt;related-urls&gt;&lt;url&gt;https://doi.org/10.1023/A:1012487302797&lt;/url&gt;&lt;/related-urls&gt;&lt;/urls&gt;&lt;electronic-resource-num&gt;10.1023/A:1012487302797&lt;/electronic-resource-num&gt;&lt;/record&gt;&lt;/Cite&gt;&lt;/EndNote&gt;</w:instrText>
      </w:r>
      <w:r w:rsidR="00B37D6A">
        <w:rPr>
          <w:lang w:val="en-US"/>
        </w:rPr>
        <w:fldChar w:fldCharType="separate"/>
      </w:r>
      <w:r w:rsidR="00B37D6A">
        <w:rPr>
          <w:noProof/>
          <w:lang w:val="en-US"/>
        </w:rPr>
        <w:t>Guyon et al. (2002)</w:t>
      </w:r>
      <w:r w:rsidR="00B37D6A">
        <w:rPr>
          <w:lang w:val="en-US"/>
        </w:rPr>
        <w:fldChar w:fldCharType="end"/>
      </w:r>
      <w:r w:rsidR="001C227C">
        <w:rPr>
          <w:lang w:val="en-US"/>
        </w:rPr>
        <w:t xml:space="preserve">, RFE can remove </w:t>
      </w:r>
      <w:r w:rsidR="004812E0">
        <w:rPr>
          <w:lang w:val="en-US"/>
        </w:rPr>
        <w:t>more than one feature at a time. When computation cost is concerned, it may be more efficient to eliminate more than one feature per iteration. However, removing more than one feature per iteration could lead to potential degradation of classification performance.</w:t>
      </w:r>
      <w:r w:rsidR="00AC4FA9">
        <w:rPr>
          <w:lang w:val="en-US"/>
        </w:rPr>
        <w:t xml:space="preserve"> By considering the large dimension of the multi-omics data used in this study, the number of features to remove is set to </w:t>
      </w:r>
      <m:oMath>
        <m:r>
          <w:rPr>
            <w:rFonts w:ascii="Cambria Math" w:hAnsi="Cambria Math"/>
            <w:lang w:val="en-US"/>
          </w:rPr>
          <m:t>step={1, 2, 3}</m:t>
        </m:r>
      </m:oMath>
      <w:r w:rsidR="007802C9">
        <w:rPr>
          <w:lang w:val="en-US"/>
        </w:rPr>
        <w:t xml:space="preserve"> to explore the possibility of more efficient feature selection process with minimal tradeoff of performance.</w:t>
      </w:r>
    </w:p>
    <w:p w14:paraId="3DF2FC0A" w14:textId="77777777" w:rsidR="00AD2163" w:rsidRDefault="00AD2163" w:rsidP="00AD2163">
      <w:pPr>
        <w:pStyle w:val="FigureCentre"/>
      </w:pPr>
      <w:r>
        <w:drawing>
          <wp:inline distT="0" distB="0" distL="0" distR="0" wp14:anchorId="7BDFA875" wp14:editId="4E4E8CF6">
            <wp:extent cx="5220335" cy="28822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0335" cy="2882265"/>
                    </a:xfrm>
                    <a:prstGeom prst="rect">
                      <a:avLst/>
                    </a:prstGeom>
                  </pic:spPr>
                </pic:pic>
              </a:graphicData>
            </a:graphic>
          </wp:inline>
        </w:drawing>
      </w:r>
    </w:p>
    <w:p w14:paraId="2DBBD7D6" w14:textId="3EB5FCD6" w:rsidR="00AD2163" w:rsidRPr="00AD2163" w:rsidRDefault="00AD2163" w:rsidP="00AD2163">
      <w:pPr>
        <w:pStyle w:val="CaptionforFigure"/>
        <w:spacing w:before="240"/>
      </w:pPr>
      <w:bookmarkStart w:id="177" w:name="_Toc109510786"/>
      <w:r>
        <w:t xml:space="preserve">Figure </w:t>
      </w:r>
      <w:fldSimple w:instr=" STYLEREF 1 \s ">
        <w:r w:rsidR="00A54052">
          <w:rPr>
            <w:noProof/>
          </w:rPr>
          <w:t>4</w:t>
        </w:r>
      </w:fldSimple>
      <w:r w:rsidR="00FA6A54">
        <w:t>.</w:t>
      </w:r>
      <w:fldSimple w:instr=" SEQ Figure \* ARABIC \s 1 ">
        <w:r w:rsidR="00A54052">
          <w:rPr>
            <w:noProof/>
          </w:rPr>
          <w:t>43</w:t>
        </w:r>
      </w:fldSimple>
      <w:r>
        <w:tab/>
        <w:t>The SVM-RFE algorithm</w:t>
      </w:r>
      <w:bookmarkEnd w:id="177"/>
    </w:p>
    <w:p w14:paraId="1A53FC2B" w14:textId="40CA8631" w:rsidR="00C45087" w:rsidRDefault="00C45087" w:rsidP="00C66E3E">
      <w:pPr>
        <w:pStyle w:val="Para2a"/>
        <w:spacing w:before="480" w:after="480"/>
        <w:rPr>
          <w:lang w:val="en-US"/>
        </w:rPr>
      </w:pPr>
      <w:r>
        <w:rPr>
          <w:lang w:val="en-US"/>
        </w:rPr>
        <w:t xml:space="preserve">Besides that, stratified K fold cross validation method is also applied to produce a more generalizable result. This is done by using the </w:t>
      </w:r>
      <w:r w:rsidRPr="00C45087">
        <w:rPr>
          <w:rFonts w:ascii="Courier New" w:hAnsi="Courier New" w:cs="Courier New"/>
          <w:lang w:val="en-US"/>
        </w:rPr>
        <w:t>StratifiedKFold</w:t>
      </w:r>
      <w:r>
        <w:rPr>
          <w:lang w:val="en-US"/>
        </w:rPr>
        <w:t xml:space="preserve"> function from </w:t>
      </w:r>
      <w:r w:rsidRPr="00C45087">
        <w:rPr>
          <w:rFonts w:ascii="Courier New" w:hAnsi="Courier New" w:cs="Courier New"/>
          <w:lang w:val="en-US"/>
        </w:rPr>
        <w:t>sklearn</w:t>
      </w:r>
      <w:r>
        <w:rPr>
          <w:lang w:val="en-US"/>
        </w:rPr>
        <w:t xml:space="preserve">. </w:t>
      </w:r>
      <w:r w:rsidR="00C874A0">
        <w:rPr>
          <w:lang w:val="en-US"/>
        </w:rPr>
        <w:t>In the StratifiedKFold function, the n_splits parameter is set to 2 to produce two folds in extracting each feature subset.</w:t>
      </w:r>
      <w:r w:rsidR="00780879">
        <w:rPr>
          <w:lang w:val="en-US"/>
        </w:rPr>
        <w:t xml:space="preserve"> The number of </w:t>
      </w:r>
      <w:r w:rsidR="002607F3">
        <w:rPr>
          <w:lang w:val="en-US"/>
        </w:rPr>
        <w:t>folds</w:t>
      </w:r>
      <w:r w:rsidR="00780879">
        <w:rPr>
          <w:lang w:val="en-US"/>
        </w:rPr>
        <w:t xml:space="preserve"> used in K Fold CV </w:t>
      </w:r>
      <w:r w:rsidR="002607F3">
        <w:rPr>
          <w:lang w:val="en-US"/>
        </w:rPr>
        <w:t>is usually between 5 to 10</w:t>
      </w:r>
      <w:r w:rsidR="001A4701">
        <w:rPr>
          <w:lang w:val="en-US"/>
        </w:rPr>
        <w:t xml:space="preserve"> </w:t>
      </w:r>
      <w:r w:rsidR="00D951D0">
        <w:rPr>
          <w:lang w:val="en-US"/>
        </w:rPr>
        <w:fldChar w:fldCharType="begin"/>
      </w:r>
      <w:r w:rsidR="00D951D0">
        <w:rPr>
          <w:lang w:val="en-US"/>
        </w:rPr>
        <w:instrText xml:space="preserve"> ADDIN EN.CITE &lt;EndNote&gt;&lt;Cite&gt;&lt;Author&gt;Kuhn&lt;/Author&gt;&lt;Year&gt;2013&lt;/Year&gt;&lt;RecNum&gt;102&lt;/RecNum&gt;&lt;DisplayText&gt;(M. Kuhn &amp;amp; Johnson, 2013)&lt;/DisplayText&gt;&lt;record&gt;&lt;rec-number&gt;102&lt;/rec-number&gt;&lt;foreign-keys&gt;&lt;key app="EN" db-id="xpz0sxaxotzr56edfz3v5dpd5e9pa0ffxvpa" timestamp="1658120474"&gt;102&lt;/key&gt;&lt;/foreign-keys&gt;&lt;ref-type name="Book"&gt;6&lt;/ref-type&gt;&lt;contributors&gt;&lt;authors&gt;&lt;author&gt;Kuhn, Max&lt;/author&gt;&lt;author&gt;Johnson, Kjell&lt;/author&gt;&lt;/authors&gt;&lt;/contributors&gt;&lt;titles&gt;&lt;title&gt;Applied Predictive Modeling&lt;/title&gt;&lt;alt-title&gt;Applied Predictive Modeling.&lt;/alt-title&gt;&lt;/titles&gt;&lt;dates&gt;&lt;year&gt;2013&lt;/year&gt;&lt;/dates&gt;&lt;isbn&gt;978-1-4614-6848-6&lt;/isbn&gt;&lt;urls&gt;&lt;/urls&gt;&lt;electronic-resource-num&gt;10.1007/978-1-4614-6849-3&lt;/electronic-resource-num&gt;&lt;/record&gt;&lt;/Cite&gt;&lt;/EndNote&gt;</w:instrText>
      </w:r>
      <w:r w:rsidR="00D951D0">
        <w:rPr>
          <w:lang w:val="en-US"/>
        </w:rPr>
        <w:fldChar w:fldCharType="separate"/>
      </w:r>
      <w:r w:rsidR="00D951D0">
        <w:rPr>
          <w:noProof/>
          <w:lang w:val="en-US"/>
        </w:rPr>
        <w:t>(M. Kuhn &amp; Johnson, 2013)</w:t>
      </w:r>
      <w:r w:rsidR="00D951D0">
        <w:rPr>
          <w:lang w:val="en-US"/>
        </w:rPr>
        <w:fldChar w:fldCharType="end"/>
      </w:r>
      <w:r w:rsidR="002607F3">
        <w:rPr>
          <w:lang w:val="en-US"/>
        </w:rPr>
        <w:t xml:space="preserve">, but for </w:t>
      </w:r>
      <w:r w:rsidR="002607F3">
        <w:rPr>
          <w:lang w:val="en-US"/>
        </w:rPr>
        <w:lastRenderedPageBreak/>
        <w:t xml:space="preserve">this specific dataset, the minority class (Solid Tissue Normal) has only 2 samples. This limits the number of folds in K Fold CV to a maximum fold of 2 to ensure that each fold has at least one sample with the minority class. If K Fold CV with more than 2 folds are used, for example </w:t>
      </w:r>
      <m:oMath>
        <m:r>
          <w:rPr>
            <w:rFonts w:ascii="Cambria Math" w:hAnsi="Cambria Math"/>
            <w:lang w:val="en-US"/>
          </w:rPr>
          <m:t>k=3</m:t>
        </m:r>
      </m:oMath>
      <w:r w:rsidR="002607F3">
        <w:rPr>
          <w:lang w:val="en-US"/>
        </w:rPr>
        <w:t xml:space="preserve">, one of the folds will contain only one class, which is the majority class (Primary Tumour), and the StratifiedKFold function from the sklearn library will display an error message. </w:t>
      </w:r>
    </w:p>
    <w:p w14:paraId="22FDC5C7" w14:textId="77777777" w:rsidR="00C874A0" w:rsidRDefault="00C874A0" w:rsidP="00C66E3E">
      <w:pPr>
        <w:pStyle w:val="Para2a"/>
        <w:spacing w:before="480" w:after="480"/>
        <w:rPr>
          <w:lang w:val="en-US"/>
        </w:rPr>
      </w:pPr>
      <w:r>
        <w:rPr>
          <w:lang w:val="en-US"/>
        </w:rPr>
        <w:t>For the purpose of keeping record</w:t>
      </w:r>
      <w:r w:rsidR="00916228">
        <w:rPr>
          <w:lang w:val="en-US"/>
        </w:rPr>
        <w:t xml:space="preserve"> for reference</w:t>
      </w:r>
      <w:r>
        <w:rPr>
          <w:lang w:val="en-US"/>
        </w:rPr>
        <w:t xml:space="preserve">, </w:t>
      </w:r>
      <w:r w:rsidR="005260A1">
        <w:rPr>
          <w:lang w:val="en-US"/>
        </w:rPr>
        <w:t>result of</w:t>
      </w:r>
      <w:r w:rsidR="00D22C93">
        <w:rPr>
          <w:lang w:val="en-US"/>
        </w:rPr>
        <w:t xml:space="preserve"> cross validation</w:t>
      </w:r>
      <w:r>
        <w:rPr>
          <w:lang w:val="en-US"/>
        </w:rPr>
        <w:t>,</w:t>
      </w:r>
      <w:r w:rsidR="00D22C93">
        <w:rPr>
          <w:lang w:val="en-US"/>
        </w:rPr>
        <w:t xml:space="preserve"> the</w:t>
      </w:r>
      <w:r>
        <w:rPr>
          <w:lang w:val="en-US"/>
        </w:rPr>
        <w:t xml:space="preserve"> best hyperparameter grid, and the time required to run the algorithm are recorded for each feature subset.</w:t>
      </w:r>
      <w:r w:rsidR="00FA268D">
        <w:rPr>
          <w:lang w:val="en-US"/>
        </w:rPr>
        <w:t xml:space="preserve"> The mean and standard deviation for each feature subset </w:t>
      </w:r>
      <w:r w:rsidR="004A7BDB">
        <w:rPr>
          <w:lang w:val="en-US"/>
        </w:rPr>
        <w:t>is</w:t>
      </w:r>
      <w:r w:rsidR="00FA268D">
        <w:rPr>
          <w:lang w:val="en-US"/>
        </w:rPr>
        <w:t xml:space="preserve"> used to plot a boxplot for visualization.</w:t>
      </w:r>
    </w:p>
    <w:p w14:paraId="7C993A0E" w14:textId="77777777" w:rsidR="00CF0585" w:rsidRDefault="00CF0585" w:rsidP="00CF0585">
      <w:pPr>
        <w:pStyle w:val="FigureCentre"/>
      </w:pPr>
      <w:r>
        <w:drawing>
          <wp:inline distT="0" distB="0" distL="0" distR="0" wp14:anchorId="368287F8" wp14:editId="48A6FD53">
            <wp:extent cx="5220335" cy="42926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0335" cy="429260"/>
                    </a:xfrm>
                    <a:prstGeom prst="rect">
                      <a:avLst/>
                    </a:prstGeom>
                  </pic:spPr>
                </pic:pic>
              </a:graphicData>
            </a:graphic>
          </wp:inline>
        </w:drawing>
      </w:r>
    </w:p>
    <w:p w14:paraId="1D553854" w14:textId="70C94E32" w:rsidR="00CF0585" w:rsidRDefault="00CF0585" w:rsidP="00CF0585">
      <w:pPr>
        <w:pStyle w:val="CaptionforFigure2line"/>
        <w:spacing w:before="240"/>
      </w:pPr>
      <w:bookmarkStart w:id="178" w:name="_Toc109510787"/>
      <w:r>
        <w:t xml:space="preserve">Figure </w:t>
      </w:r>
      <w:fldSimple w:instr=" STYLEREF 1 \s ">
        <w:r w:rsidR="00A54052">
          <w:rPr>
            <w:noProof/>
          </w:rPr>
          <w:t>4</w:t>
        </w:r>
      </w:fldSimple>
      <w:r w:rsidR="00FA6A54">
        <w:t>.</w:t>
      </w:r>
      <w:fldSimple w:instr=" SEQ Figure \* ARABIC \s 1 ">
        <w:r w:rsidR="00A54052">
          <w:rPr>
            <w:noProof/>
          </w:rPr>
          <w:t>44</w:t>
        </w:r>
      </w:fldSimple>
      <w:r>
        <w:tab/>
        <w:t>Code snippet to plot the boxplot for the cross-validation score from SVM-RFE for each feature subset</w:t>
      </w:r>
      <w:bookmarkEnd w:id="178"/>
    </w:p>
    <w:p w14:paraId="695EB120" w14:textId="77777777" w:rsidR="00EB4057" w:rsidRDefault="00EB4057" w:rsidP="00EB4057">
      <w:pPr>
        <w:pStyle w:val="Para2a"/>
        <w:spacing w:before="480" w:after="480"/>
        <w:rPr>
          <w:lang w:val="en-US"/>
        </w:rPr>
      </w:pPr>
      <w:r>
        <w:rPr>
          <w:lang w:val="en-US"/>
        </w:rPr>
        <w:t>In addition, the composition/distribution of each omics in the integrated multi-omics data for each feature subset after the feature selection process is also recorded. This serves as a purpose to determine the importance of the omics features via feature ranking using SVM-RFE. For example, if the observed composition of gene expression omics decreased after feature selection, it could be an indication that gene expression omics features might be less significant compared to the other two omics features (DNA methylation &amp; miRNA expression).</w:t>
      </w:r>
    </w:p>
    <w:p w14:paraId="70BE04D2" w14:textId="77777777" w:rsidR="00CF0585" w:rsidRDefault="00CF0585" w:rsidP="00CF0585">
      <w:pPr>
        <w:pStyle w:val="FigureCentre"/>
      </w:pPr>
      <w:r>
        <w:drawing>
          <wp:inline distT="0" distB="0" distL="0" distR="0" wp14:anchorId="495136E3" wp14:editId="4BB38538">
            <wp:extent cx="5220335" cy="15659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0335" cy="1565910"/>
                    </a:xfrm>
                    <a:prstGeom prst="rect">
                      <a:avLst/>
                    </a:prstGeom>
                  </pic:spPr>
                </pic:pic>
              </a:graphicData>
            </a:graphic>
          </wp:inline>
        </w:drawing>
      </w:r>
    </w:p>
    <w:p w14:paraId="44CBD138" w14:textId="1D9497B0" w:rsidR="00AD2163" w:rsidRDefault="00CF0585" w:rsidP="00CF0585">
      <w:pPr>
        <w:pStyle w:val="CaptionforFigure"/>
        <w:spacing w:before="240"/>
      </w:pPr>
      <w:bookmarkStart w:id="179" w:name="_Toc109510788"/>
      <w:r>
        <w:t xml:space="preserve">Figure </w:t>
      </w:r>
      <w:fldSimple w:instr=" STYLEREF 1 \s ">
        <w:r w:rsidR="00A54052">
          <w:rPr>
            <w:noProof/>
          </w:rPr>
          <w:t>4</w:t>
        </w:r>
      </w:fldSimple>
      <w:r w:rsidR="00FA6A54">
        <w:t>.</w:t>
      </w:r>
      <w:fldSimple w:instr=" SEQ Figure \* ARABIC \s 1 ">
        <w:r w:rsidR="00A54052">
          <w:rPr>
            <w:noProof/>
          </w:rPr>
          <w:t>45</w:t>
        </w:r>
      </w:fldSimple>
      <w:r>
        <w:tab/>
        <w:t>Code snippet to display the omics distribution for each feature subset</w:t>
      </w:r>
      <w:bookmarkEnd w:id="179"/>
    </w:p>
    <w:p w14:paraId="5A261E98" w14:textId="673D69E3" w:rsidR="00524F3D" w:rsidRDefault="00BF5315" w:rsidP="00BF5315">
      <w:pPr>
        <w:pStyle w:val="Para2a"/>
        <w:spacing w:before="480" w:after="480"/>
      </w:pPr>
      <w:r>
        <w:lastRenderedPageBreak/>
        <w:t>To better visualize the composition of omics for each feature subset, a composite bar plot is created</w:t>
      </w:r>
      <w:r w:rsidR="00524F3D">
        <w:t>.</w:t>
      </w:r>
      <w:r w:rsidR="00B10FE1">
        <w:t xml:space="preserve"> Figure 4.4</w:t>
      </w:r>
      <w:r w:rsidR="00D67054">
        <w:t>6</w:t>
      </w:r>
      <w:r w:rsidR="00B10FE1">
        <w:t xml:space="preserve"> shows the implementation of visualizing the omics composition in form of bar chart</w:t>
      </w:r>
      <w:r w:rsidR="00350D2F">
        <w:t>.</w:t>
      </w:r>
    </w:p>
    <w:p w14:paraId="0370917A" w14:textId="77777777" w:rsidR="00B10FE1" w:rsidRDefault="00B10FE1" w:rsidP="00B10FE1">
      <w:pPr>
        <w:pStyle w:val="FigureCentre"/>
      </w:pPr>
      <w:r>
        <w:drawing>
          <wp:inline distT="0" distB="0" distL="0" distR="0" wp14:anchorId="410A9E9E" wp14:editId="4F73F51B">
            <wp:extent cx="5220335" cy="3552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0335" cy="3552190"/>
                    </a:xfrm>
                    <a:prstGeom prst="rect">
                      <a:avLst/>
                    </a:prstGeom>
                  </pic:spPr>
                </pic:pic>
              </a:graphicData>
            </a:graphic>
          </wp:inline>
        </w:drawing>
      </w:r>
    </w:p>
    <w:p w14:paraId="1089AA26" w14:textId="44C4BED5" w:rsidR="00B10FE1" w:rsidRDefault="00B10FE1" w:rsidP="00B10FE1">
      <w:pPr>
        <w:pStyle w:val="CaptionforFigure"/>
        <w:spacing w:before="240"/>
      </w:pPr>
      <w:bookmarkStart w:id="180" w:name="_Toc109510789"/>
      <w:r>
        <w:t xml:space="preserve">Figure </w:t>
      </w:r>
      <w:fldSimple w:instr=" STYLEREF 1 \s ">
        <w:r w:rsidR="00A54052">
          <w:rPr>
            <w:noProof/>
          </w:rPr>
          <w:t>4</w:t>
        </w:r>
      </w:fldSimple>
      <w:r w:rsidR="00FA6A54">
        <w:t>.</w:t>
      </w:r>
      <w:fldSimple w:instr=" SEQ Figure \* ARABIC \s 1 ">
        <w:r w:rsidR="00A54052">
          <w:rPr>
            <w:noProof/>
          </w:rPr>
          <w:t>46</w:t>
        </w:r>
      </w:fldSimple>
      <w:r>
        <w:tab/>
        <w:t>Code snippet for visualizing omics distribution after SVM-RFE</w:t>
      </w:r>
      <w:bookmarkEnd w:id="180"/>
    </w:p>
    <w:p w14:paraId="0C512975" w14:textId="77777777" w:rsidR="00884E33" w:rsidRDefault="00884E33">
      <w:pPr>
        <w:spacing w:after="480" w:line="276" w:lineRule="auto"/>
        <w:rPr>
          <w:rFonts w:eastAsiaTheme="majorEastAsia" w:cstheme="majorBidi"/>
          <w:b/>
          <w:szCs w:val="24"/>
          <w:lang w:val="en-US"/>
        </w:rPr>
      </w:pPr>
      <w:r>
        <w:br w:type="page"/>
      </w:r>
    </w:p>
    <w:p w14:paraId="20B02314" w14:textId="77777777" w:rsidR="00C4493A" w:rsidRDefault="00C4493A" w:rsidP="00C4493A">
      <w:pPr>
        <w:pStyle w:val="Heading3"/>
        <w:spacing w:after="480"/>
      </w:pPr>
      <w:bookmarkStart w:id="181" w:name="_Toc109636429"/>
      <w:r w:rsidRPr="00C4493A">
        <w:lastRenderedPageBreak/>
        <w:t xml:space="preserve">Synthetic Minority Oversampling Technique </w:t>
      </w:r>
      <w:r>
        <w:t>(SMOTE)</w:t>
      </w:r>
      <w:bookmarkEnd w:id="181"/>
    </w:p>
    <w:p w14:paraId="203E8B3D" w14:textId="77777777" w:rsidR="00C4493A" w:rsidRDefault="00C4493A" w:rsidP="00C4493A">
      <w:pPr>
        <w:pStyle w:val="Para2a"/>
        <w:spacing w:before="480" w:after="480"/>
        <w:rPr>
          <w:lang w:val="en-US"/>
        </w:rPr>
      </w:pPr>
      <w:r>
        <w:rPr>
          <w:lang w:val="en-US"/>
        </w:rPr>
        <w:t>Before implementing the autoencoders, SMOTE is performed with the hyperparameters shown in Table 4.</w:t>
      </w:r>
      <w:r w:rsidR="003A2FA9">
        <w:rPr>
          <w:lang w:val="en-US"/>
        </w:rPr>
        <w:t>7</w:t>
      </w:r>
      <w:r>
        <w:rPr>
          <w:lang w:val="en-US"/>
        </w:rPr>
        <w:t>. "sampling_strategy" is set to 1, in which the instances for the minority class (i.e. "0" or "Solid Tissue Normal") is synthetically sampled to match the number of instances for the majority class (i.e. "1" or "Primary Tumour"). "k_neighbors" is set to 1. This is due to the fact that the train data only has two (2) instances with class label "0", and the value for "k_neighbors" must be less than the number of instances. "random_state" is set to 42 so that the result can be made reproducible.</w:t>
      </w:r>
    </w:p>
    <w:p w14:paraId="1A7055E4" w14:textId="3CC0D0F1" w:rsidR="00C4493A" w:rsidRDefault="00C4493A" w:rsidP="00C4493A">
      <w:pPr>
        <w:pStyle w:val="CaptionforTable"/>
      </w:pPr>
      <w:bookmarkStart w:id="182" w:name="_Toc109510696"/>
      <w:r>
        <w:t xml:space="preserve">Table </w:t>
      </w:r>
      <w:fldSimple w:instr=" STYLEREF 1 \s ">
        <w:r w:rsidR="00A54052">
          <w:rPr>
            <w:noProof/>
          </w:rPr>
          <w:t>4</w:t>
        </w:r>
      </w:fldSimple>
      <w:r w:rsidR="00146F0B">
        <w:t>.</w:t>
      </w:r>
      <w:fldSimple w:instr=" SEQ Table \* ARABIC \s 1 ">
        <w:r w:rsidR="00A54052">
          <w:rPr>
            <w:noProof/>
          </w:rPr>
          <w:t>7</w:t>
        </w:r>
      </w:fldSimple>
      <w:r>
        <w:tab/>
        <w:t>Hyperparameters used for SMOTE on train data</w:t>
      </w:r>
      <w:bookmarkEnd w:id="182"/>
    </w:p>
    <w:tbl>
      <w:tblPr>
        <w:tblStyle w:val="TableGrid"/>
        <w:tblW w:w="0" w:type="auto"/>
        <w:jc w:val="center"/>
        <w:tblLook w:val="04A0" w:firstRow="1" w:lastRow="0" w:firstColumn="1" w:lastColumn="0" w:noHBand="0" w:noVBand="1"/>
      </w:tblPr>
      <w:tblGrid>
        <w:gridCol w:w="2093"/>
        <w:gridCol w:w="1984"/>
      </w:tblGrid>
      <w:tr w:rsidR="00C4493A" w14:paraId="096C22C2" w14:textId="77777777" w:rsidTr="00561322">
        <w:trPr>
          <w:jc w:val="center"/>
        </w:trPr>
        <w:tc>
          <w:tcPr>
            <w:tcW w:w="2093" w:type="dxa"/>
            <w:vAlign w:val="center"/>
          </w:tcPr>
          <w:p w14:paraId="629BBE2E" w14:textId="77777777" w:rsidR="00C4493A" w:rsidRPr="0097269E" w:rsidRDefault="00C4493A" w:rsidP="00561322">
            <w:pPr>
              <w:jc w:val="center"/>
              <w:rPr>
                <w:b/>
              </w:rPr>
            </w:pPr>
            <w:r>
              <w:rPr>
                <w:b/>
              </w:rPr>
              <w:t>Hyperparameters</w:t>
            </w:r>
          </w:p>
        </w:tc>
        <w:tc>
          <w:tcPr>
            <w:tcW w:w="1984" w:type="dxa"/>
            <w:vAlign w:val="center"/>
          </w:tcPr>
          <w:p w14:paraId="0BDBC6F4" w14:textId="77777777" w:rsidR="00C4493A" w:rsidRPr="00615DBF" w:rsidRDefault="00C4493A" w:rsidP="00561322">
            <w:pPr>
              <w:keepNext/>
              <w:jc w:val="center"/>
              <w:rPr>
                <w:b/>
              </w:rPr>
            </w:pPr>
            <w:r>
              <w:rPr>
                <w:b/>
              </w:rPr>
              <w:t>Settings</w:t>
            </w:r>
          </w:p>
        </w:tc>
      </w:tr>
      <w:tr w:rsidR="00C4493A" w14:paraId="1F0F6C9F" w14:textId="77777777" w:rsidTr="00561322">
        <w:trPr>
          <w:jc w:val="center"/>
        </w:trPr>
        <w:tc>
          <w:tcPr>
            <w:tcW w:w="2093" w:type="dxa"/>
          </w:tcPr>
          <w:p w14:paraId="147E3516" w14:textId="77777777" w:rsidR="00C4493A" w:rsidRPr="00615DBF" w:rsidRDefault="00C4493A" w:rsidP="00561322">
            <w:r w:rsidRPr="00E62B16">
              <w:t>sampling_strategy</w:t>
            </w:r>
          </w:p>
        </w:tc>
        <w:tc>
          <w:tcPr>
            <w:tcW w:w="1984" w:type="dxa"/>
            <w:vAlign w:val="center"/>
          </w:tcPr>
          <w:p w14:paraId="48C740D8" w14:textId="77777777" w:rsidR="00C4493A" w:rsidRDefault="00C4493A" w:rsidP="002F0ABF">
            <w:pPr>
              <w:keepNext/>
              <w:jc w:val="center"/>
            </w:pPr>
            <w:r>
              <w:t>1</w:t>
            </w:r>
          </w:p>
        </w:tc>
      </w:tr>
      <w:tr w:rsidR="00C4493A" w14:paraId="62146D83" w14:textId="77777777" w:rsidTr="00561322">
        <w:trPr>
          <w:jc w:val="center"/>
        </w:trPr>
        <w:tc>
          <w:tcPr>
            <w:tcW w:w="2093" w:type="dxa"/>
          </w:tcPr>
          <w:p w14:paraId="2DC6D48C" w14:textId="77777777" w:rsidR="00C4493A" w:rsidRPr="00615DBF" w:rsidRDefault="00C4493A" w:rsidP="00561322">
            <w:r>
              <w:t>k_neighbors</w:t>
            </w:r>
          </w:p>
        </w:tc>
        <w:tc>
          <w:tcPr>
            <w:tcW w:w="1984" w:type="dxa"/>
            <w:vAlign w:val="center"/>
          </w:tcPr>
          <w:p w14:paraId="3FD4CEF5" w14:textId="77777777" w:rsidR="00C4493A" w:rsidRDefault="00C4493A" w:rsidP="002F0ABF">
            <w:pPr>
              <w:keepNext/>
              <w:jc w:val="center"/>
            </w:pPr>
            <w:r>
              <w:t>1</w:t>
            </w:r>
          </w:p>
        </w:tc>
      </w:tr>
      <w:tr w:rsidR="00C4493A" w14:paraId="3A7BDFDE" w14:textId="77777777" w:rsidTr="00561322">
        <w:trPr>
          <w:jc w:val="center"/>
        </w:trPr>
        <w:tc>
          <w:tcPr>
            <w:tcW w:w="2093" w:type="dxa"/>
          </w:tcPr>
          <w:p w14:paraId="44BA12A1" w14:textId="77777777" w:rsidR="00C4493A" w:rsidRPr="00615DBF" w:rsidRDefault="00C4493A" w:rsidP="00561322">
            <w:r>
              <w:t>random_state</w:t>
            </w:r>
          </w:p>
        </w:tc>
        <w:tc>
          <w:tcPr>
            <w:tcW w:w="1984" w:type="dxa"/>
            <w:vAlign w:val="center"/>
          </w:tcPr>
          <w:p w14:paraId="316994BD" w14:textId="77777777" w:rsidR="00C4493A" w:rsidRDefault="00C4493A" w:rsidP="002F0ABF">
            <w:pPr>
              <w:keepNext/>
              <w:jc w:val="center"/>
            </w:pPr>
            <w:r>
              <w:t>42</w:t>
            </w:r>
          </w:p>
        </w:tc>
      </w:tr>
    </w:tbl>
    <w:p w14:paraId="3D480CE2" w14:textId="4ED203F7" w:rsidR="00C4493A" w:rsidRDefault="00C4493A" w:rsidP="00C4493A">
      <w:pPr>
        <w:pStyle w:val="Para2a"/>
        <w:spacing w:before="480" w:after="480"/>
        <w:rPr>
          <w:lang w:val="en-US"/>
        </w:rPr>
      </w:pPr>
      <w:r>
        <w:rPr>
          <w:lang w:val="en-US"/>
        </w:rPr>
        <w:t>The class distribution of the train data before and after SMOTE is shown in Figure</w:t>
      </w:r>
      <w:r w:rsidR="00040FC6">
        <w:rPr>
          <w:lang w:val="en-US"/>
        </w:rPr>
        <w:t xml:space="preserve"> 4.4</w:t>
      </w:r>
      <w:r w:rsidR="001E6FA4">
        <w:rPr>
          <w:lang w:val="en-US"/>
        </w:rPr>
        <w:t>7</w:t>
      </w:r>
      <w:r>
        <w:rPr>
          <w:lang w:val="en-US"/>
        </w:rPr>
        <w:t>. Before SMOTE, the train data had 2 instances for class label "Solid Tissue Normal" or "0", and 238 instances for class label "Primary Tumour" or "1". After SMOTE, the class distribution for both labels are now equal at 238 instances.</w:t>
      </w:r>
    </w:p>
    <w:p w14:paraId="10230DA6" w14:textId="77777777" w:rsidR="00C4493A" w:rsidRDefault="00C4493A" w:rsidP="00C4493A">
      <w:pPr>
        <w:pStyle w:val="FigureCentre"/>
      </w:pPr>
      <w:r>
        <w:drawing>
          <wp:inline distT="0" distB="0" distL="0" distR="0" wp14:anchorId="2E8EE141" wp14:editId="3A64494A">
            <wp:extent cx="5220335" cy="1951034"/>
            <wp:effectExtent l="0" t="0" r="0" b="0"/>
            <wp:docPr id="45" name="Picture 45" descr="C:\Users\User\AppData\Local\Microsoft\Windows\INetCache\Content.MSO\DF6B0D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DF6B0D67.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0335" cy="1951034"/>
                    </a:xfrm>
                    <a:prstGeom prst="rect">
                      <a:avLst/>
                    </a:prstGeom>
                    <a:noFill/>
                    <a:ln>
                      <a:noFill/>
                    </a:ln>
                  </pic:spPr>
                </pic:pic>
              </a:graphicData>
            </a:graphic>
          </wp:inline>
        </w:drawing>
      </w:r>
    </w:p>
    <w:p w14:paraId="2BCF6116" w14:textId="57454191" w:rsidR="00C4493A" w:rsidRDefault="00C4493A" w:rsidP="00C4493A">
      <w:pPr>
        <w:pStyle w:val="CaptionforFigure"/>
        <w:spacing w:before="240"/>
      </w:pPr>
      <w:bookmarkStart w:id="183" w:name="_Toc109510790"/>
      <w:r>
        <w:t xml:space="preserve">Figure </w:t>
      </w:r>
      <w:fldSimple w:instr=" STYLEREF 1 \s ">
        <w:r w:rsidR="00A54052">
          <w:rPr>
            <w:noProof/>
          </w:rPr>
          <w:t>4</w:t>
        </w:r>
      </w:fldSimple>
      <w:r w:rsidR="00FA6A54">
        <w:t>.</w:t>
      </w:r>
      <w:fldSimple w:instr=" SEQ Figure \* ARABIC \s 1 ">
        <w:r w:rsidR="00A54052">
          <w:rPr>
            <w:noProof/>
          </w:rPr>
          <w:t>47</w:t>
        </w:r>
      </w:fldSimple>
      <w:r>
        <w:tab/>
        <w:t>The class distribution for the train data before and after SMOTE</w:t>
      </w:r>
      <w:bookmarkEnd w:id="183"/>
    </w:p>
    <w:p w14:paraId="4DCC6348" w14:textId="11935AE9" w:rsidR="00C4493A" w:rsidRDefault="00C4493A" w:rsidP="00C4493A">
      <w:pPr>
        <w:pStyle w:val="Para2a"/>
        <w:spacing w:before="480" w:after="480"/>
      </w:pPr>
      <w:r>
        <w:lastRenderedPageBreak/>
        <w:t xml:space="preserve">The comparison between the class distribution for the </w:t>
      </w:r>
      <w:r w:rsidR="00884E33">
        <w:t xml:space="preserve">final </w:t>
      </w:r>
      <w:r>
        <w:t>train and test data is shown in Figure 4.4</w:t>
      </w:r>
      <w:r w:rsidR="001E6FA4">
        <w:t>8</w:t>
      </w:r>
      <w:r>
        <w:t>. The minority class label of the train data has been successfully oversampled to match the number of instances of the majority class for class balancing. The test data on the other hand is still severely imbalanced.</w:t>
      </w:r>
    </w:p>
    <w:p w14:paraId="35099647" w14:textId="77777777" w:rsidR="00C4493A" w:rsidRDefault="00C4493A" w:rsidP="00C4493A">
      <w:pPr>
        <w:pStyle w:val="FigureCentre"/>
      </w:pPr>
      <w:r>
        <w:drawing>
          <wp:inline distT="0" distB="0" distL="0" distR="0" wp14:anchorId="345C6B15" wp14:editId="5884DE3E">
            <wp:extent cx="5220335" cy="1951034"/>
            <wp:effectExtent l="0" t="0" r="0" b="0"/>
            <wp:docPr id="46" name="Picture 46" descr="C:\Users\User\AppData\Local\Microsoft\Windows\INetCache\Content.MSO\261E43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261E430D.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0335" cy="1951034"/>
                    </a:xfrm>
                    <a:prstGeom prst="rect">
                      <a:avLst/>
                    </a:prstGeom>
                    <a:noFill/>
                    <a:ln>
                      <a:noFill/>
                    </a:ln>
                  </pic:spPr>
                </pic:pic>
              </a:graphicData>
            </a:graphic>
          </wp:inline>
        </w:drawing>
      </w:r>
    </w:p>
    <w:p w14:paraId="4BD6E275" w14:textId="5CE3ACB4" w:rsidR="00C4493A" w:rsidRDefault="00C4493A" w:rsidP="00C4493A">
      <w:pPr>
        <w:pStyle w:val="CaptionforFigure"/>
        <w:spacing w:before="240"/>
      </w:pPr>
      <w:bookmarkStart w:id="184" w:name="_Toc109510791"/>
      <w:r>
        <w:t xml:space="preserve">Figure </w:t>
      </w:r>
      <w:fldSimple w:instr=" STYLEREF 1 \s ">
        <w:r w:rsidR="00A54052">
          <w:rPr>
            <w:noProof/>
          </w:rPr>
          <w:t>4</w:t>
        </w:r>
      </w:fldSimple>
      <w:r w:rsidR="00FA6A54">
        <w:t>.</w:t>
      </w:r>
      <w:fldSimple w:instr=" SEQ Figure \* ARABIC \s 1 ">
        <w:r w:rsidR="00A54052">
          <w:rPr>
            <w:noProof/>
          </w:rPr>
          <w:t>48</w:t>
        </w:r>
      </w:fldSimple>
      <w:r>
        <w:tab/>
        <w:t>The final class distribution for the train and test data</w:t>
      </w:r>
      <w:bookmarkEnd w:id="184"/>
    </w:p>
    <w:p w14:paraId="0DBA72FB" w14:textId="77777777" w:rsidR="00821F38" w:rsidRDefault="00821F38" w:rsidP="0090664A">
      <w:pPr>
        <w:pStyle w:val="Para2a"/>
        <w:spacing w:before="480" w:after="480"/>
      </w:pPr>
      <w:r>
        <w:br w:type="page"/>
      </w:r>
    </w:p>
    <w:p w14:paraId="44D9BDCE" w14:textId="77777777" w:rsidR="00F402AF" w:rsidRDefault="00F402AF" w:rsidP="008148E2">
      <w:pPr>
        <w:pStyle w:val="Heading3"/>
        <w:spacing w:after="480"/>
      </w:pPr>
      <w:bookmarkStart w:id="185" w:name="_Toc109636430"/>
      <w:r>
        <w:lastRenderedPageBreak/>
        <w:t>Deep Learning Classification Models</w:t>
      </w:r>
      <w:bookmarkEnd w:id="185"/>
    </w:p>
    <w:p w14:paraId="705371A2" w14:textId="4D699E2F" w:rsidR="004C20B0" w:rsidRDefault="00F402AF" w:rsidP="00F402AF">
      <w:pPr>
        <w:pStyle w:val="Para2a"/>
        <w:spacing w:before="480" w:after="480"/>
        <w:rPr>
          <w:lang w:val="en-US"/>
        </w:rPr>
      </w:pPr>
      <w:r>
        <w:rPr>
          <w:lang w:val="en-US"/>
        </w:rPr>
        <w:t xml:space="preserve">The implementation of the deep learning classification models is split into two parts, unsupervised </w:t>
      </w:r>
      <w:r w:rsidR="00D23703">
        <w:rPr>
          <w:lang w:val="en-US"/>
        </w:rPr>
        <w:t>learning</w:t>
      </w:r>
      <w:r>
        <w:rPr>
          <w:lang w:val="en-US"/>
        </w:rPr>
        <w:t xml:space="preserve"> and </w:t>
      </w:r>
      <w:r w:rsidR="007E4070">
        <w:rPr>
          <w:lang w:val="en-US"/>
        </w:rPr>
        <w:t>classification</w:t>
      </w:r>
      <w:r>
        <w:rPr>
          <w:lang w:val="en-US"/>
        </w:rPr>
        <w:t xml:space="preserve">. </w:t>
      </w:r>
      <w:r w:rsidR="00535E9D">
        <w:rPr>
          <w:lang w:val="en-US"/>
        </w:rPr>
        <w:t xml:space="preserve">Both SDAE and VAE models undergo the same unsupervised learning process. However, each of them incorporates a different classification phase. For context, the difference in classification phase is due to the different loss function used in developing the autoencoders. The SDAE model with binary cross entropy as its loss function </w:t>
      </w:r>
      <w:r w:rsidR="00FB2F12">
        <w:rPr>
          <w:lang w:val="en-US"/>
        </w:rPr>
        <w:t>is able to undergo fine-tuning process whereby the decoder part of the autoencoder is replaced with a sigmoid layer with one node for classification. The VAE model with the Kullback-Leibler divergence loss function is not suitable for such approach</w:t>
      </w:r>
      <w:r w:rsidR="006F7692">
        <w:rPr>
          <w:lang w:val="en-US"/>
        </w:rPr>
        <w:t xml:space="preserve"> (refer to Table 5.8 &amp; Figure 5.11)</w:t>
      </w:r>
      <w:r w:rsidR="00FB2F12">
        <w:rPr>
          <w:lang w:val="en-US"/>
        </w:rPr>
        <w:t>. Therefore, an external classification model is used to classify the inputs encoded in the latent layer</w:t>
      </w:r>
      <w:r w:rsidR="00A810FD">
        <w:rPr>
          <w:lang w:val="en-US"/>
        </w:rPr>
        <w:t xml:space="preserve"> (details in Chapter 4.3.6.2)</w:t>
      </w:r>
      <w:r w:rsidR="00FB2F12">
        <w:rPr>
          <w:lang w:val="en-US"/>
        </w:rPr>
        <w:t xml:space="preserve">. </w:t>
      </w:r>
    </w:p>
    <w:p w14:paraId="4C3B3FF9" w14:textId="77777777" w:rsidR="00F402AF" w:rsidRDefault="00F402AF" w:rsidP="00F402AF">
      <w:pPr>
        <w:pStyle w:val="Para2a"/>
        <w:spacing w:before="480" w:after="480"/>
        <w:rPr>
          <w:lang w:val="en-US"/>
        </w:rPr>
      </w:pPr>
      <w:r>
        <w:rPr>
          <w:lang w:val="en-US"/>
        </w:rPr>
        <w:t xml:space="preserve">In the unsupervised </w:t>
      </w:r>
      <w:r w:rsidR="00D23703">
        <w:rPr>
          <w:lang w:val="en-US"/>
        </w:rPr>
        <w:t>learning</w:t>
      </w:r>
      <w:r>
        <w:rPr>
          <w:lang w:val="en-US"/>
        </w:rPr>
        <w:t xml:space="preserve"> part, the autoencoders are constructed with the typical structure of an autoencoder, which consists of the encoder, the bottleneck or latent space, and the decoder.</w:t>
      </w:r>
      <w:r w:rsidR="006A4C34">
        <w:rPr>
          <w:lang w:val="en-US"/>
        </w:rPr>
        <w:t xml:space="preserve"> The main objective of the unsupervised training is to obtain the overall reconstruction loss of the autoencoders with the selected hyperparameters. The reconstruction loss is then used as a metric to determine whether or not the developed model is suitable for classification. The reconstruction loss can be used to measure the ability of the autoencoder to reconstruct or reproduce the given input. The lower the reconstruction loss, the better </w:t>
      </w:r>
      <w:r w:rsidR="00E834FA">
        <w:rPr>
          <w:lang w:val="en-US"/>
        </w:rPr>
        <w:t>the ability of the autoencoder to capture the important features of the input data and reconstruct them with output close to the original input.</w:t>
      </w:r>
    </w:p>
    <w:p w14:paraId="1812117F" w14:textId="77777777" w:rsidR="002E7CCE" w:rsidRDefault="00537C8F" w:rsidP="00537C8F">
      <w:pPr>
        <w:pStyle w:val="Para2a"/>
        <w:spacing w:before="480" w:after="480"/>
        <w:rPr>
          <w:lang w:val="en-US"/>
        </w:rPr>
      </w:pPr>
      <w:r>
        <w:rPr>
          <w:lang w:val="en-US"/>
        </w:rPr>
        <w:t xml:space="preserve">In this study, the autoencoders are constructed using the </w:t>
      </w:r>
      <w:r w:rsidRPr="00F162DB">
        <w:t>keras</w:t>
      </w:r>
      <w:r>
        <w:rPr>
          <w:lang w:val="en-US"/>
        </w:rPr>
        <w:t xml:space="preserve"> library with tensorflow backend on Google Colab. Runtime with GPU is utilized to drastically speed up the training process of the deep learning model. The GPU offered by Google Colab varies depending on the availability. Most of the time, GPU with model Nvidia Tesla K80 is offered while the better and faster Nvidia Tesla K4 is offered rarely from time to time.</w:t>
      </w:r>
    </w:p>
    <w:p w14:paraId="0835E70B" w14:textId="662E658D" w:rsidR="003F30C5" w:rsidRDefault="006F7692" w:rsidP="00537C8F">
      <w:pPr>
        <w:pStyle w:val="Para2a"/>
        <w:spacing w:before="480" w:after="480"/>
        <w:rPr>
          <w:lang w:val="en-US"/>
        </w:rPr>
      </w:pPr>
      <w:r>
        <w:rPr>
          <w:lang w:val="en-US"/>
        </w:rPr>
        <w:lastRenderedPageBreak/>
        <w:t xml:space="preserve">In previous study involving the use of SVM-RFE on Leukemia data by </w:t>
      </w:r>
      <w:r w:rsidR="00D951D0">
        <w:rPr>
          <w:lang w:val="en-US"/>
        </w:rPr>
        <w:fldChar w:fldCharType="begin"/>
      </w:r>
      <w:r w:rsidR="00D951D0">
        <w:rPr>
          <w:lang w:val="en-US"/>
        </w:rPr>
        <w:instrText xml:space="preserve"> ADDIN EN.CITE &lt;EndNote&gt;&lt;Cite&gt;&lt;Author&gt;Guyon&lt;/Author&gt;&lt;Year&gt;2002&lt;/Year&gt;&lt;RecNum&gt;51&lt;/RecNum&gt;&lt;DisplayText&gt;(Guyon et al., 2002)&lt;/DisplayText&gt;&lt;record&gt;&lt;rec-number&gt;51&lt;/rec-number&gt;&lt;foreign-keys&gt;&lt;key app="EN" db-id="xpz0sxaxotzr56edfz3v5dpd5e9pa0ffxvpa" timestamp="1619344676"&gt;51&lt;/key&gt;&lt;/foreign-keys&gt;&lt;ref-type name="Journal Article"&gt;17&lt;/ref-type&gt;&lt;contributors&gt;&lt;authors&gt;&lt;author&gt;Guyon, Isabelle&lt;/author&gt;&lt;author&gt;Weston, Jason&lt;/author&gt;&lt;author&gt;Barnhill, Stephen&lt;/author&gt;&lt;author&gt;Vapnik, Vladimir&lt;/author&gt;&lt;/authors&gt;&lt;/contributors&gt;&lt;titles&gt;&lt;title&gt;Gene Selection for Cancer Classification using Support Vector Machines&lt;/title&gt;&lt;secondary-title&gt;Machine Learning&lt;/secondary-title&gt;&lt;/titles&gt;&lt;periodical&gt;&lt;full-title&gt;Machine Learning&lt;/full-title&gt;&lt;/periodical&gt;&lt;pages&gt;389-422&lt;/pages&gt;&lt;volume&gt;46&lt;/volume&gt;&lt;number&gt;1&lt;/number&gt;&lt;dates&gt;&lt;year&gt;2002&lt;/year&gt;&lt;pub-dates&gt;&lt;date&gt;2002/01/01&lt;/date&gt;&lt;/pub-dates&gt;&lt;/dates&gt;&lt;isbn&gt;1573-0565&lt;/isbn&gt;&lt;urls&gt;&lt;related-urls&gt;&lt;url&gt;https://doi.org/10.1023/A:1012487302797&lt;/url&gt;&lt;/related-urls&gt;&lt;/urls&gt;&lt;electronic-resource-num&gt;10.1023/A:1012487302797&lt;/electronic-resource-num&gt;&lt;/record&gt;&lt;/Cite&gt;&lt;/EndNote&gt;</w:instrText>
      </w:r>
      <w:r w:rsidR="00D951D0">
        <w:rPr>
          <w:lang w:val="en-US"/>
        </w:rPr>
        <w:fldChar w:fldCharType="separate"/>
      </w:r>
      <w:r w:rsidR="00D951D0">
        <w:rPr>
          <w:noProof/>
          <w:lang w:val="en-US"/>
        </w:rPr>
        <w:t>(Guyon et al., 2002)</w:t>
      </w:r>
      <w:r w:rsidR="00D951D0">
        <w:rPr>
          <w:lang w:val="en-US"/>
        </w:rPr>
        <w:fldChar w:fldCharType="end"/>
      </w:r>
      <w:r>
        <w:rPr>
          <w:lang w:val="en-US"/>
        </w:rPr>
        <w:t>, it is found out that the most optimal feature subsets are the fourth and the fifth smallest feature subsets</w:t>
      </w:r>
      <w:r w:rsidR="00AE2719">
        <w:rPr>
          <w:lang w:val="en-US"/>
        </w:rPr>
        <w:t xml:space="preserve">. </w:t>
      </w:r>
      <w:r>
        <w:rPr>
          <w:lang w:val="en-US"/>
        </w:rPr>
        <w:t>At the same time, due to hardware limitation (i.e. insufficient VRAM for GPU offered by Google Colab), the study limits the feature subsets to be used for classification to only the five (5) smallest feature subsets, namely feature subset 1000 to feature subset 5000.</w:t>
      </w:r>
      <w:r w:rsidR="00DA1E5C">
        <w:rPr>
          <w:lang w:val="en-US"/>
        </w:rPr>
        <w:t xml:space="preserve"> </w:t>
      </w:r>
      <w:r w:rsidR="002E7CCE">
        <w:rPr>
          <w:lang w:val="en-US"/>
        </w:rPr>
        <w:t xml:space="preserve">Figure </w:t>
      </w:r>
      <w:r w:rsidR="007F0CCA">
        <w:rPr>
          <w:lang w:val="en-US"/>
        </w:rPr>
        <w:t>4.4</w:t>
      </w:r>
      <w:r w:rsidR="001E6FA4">
        <w:rPr>
          <w:lang w:val="en-US"/>
        </w:rPr>
        <w:t>9</w:t>
      </w:r>
      <w:r w:rsidR="007F0CCA">
        <w:rPr>
          <w:lang w:val="en-US"/>
        </w:rPr>
        <w:t xml:space="preserve"> </w:t>
      </w:r>
      <w:r w:rsidR="002E7CCE">
        <w:rPr>
          <w:lang w:val="en-US"/>
        </w:rPr>
        <w:t>shows the summary of the neural network constructed for feature subset 20000</w:t>
      </w:r>
      <w:r w:rsidR="003F30C5">
        <w:rPr>
          <w:lang w:val="en-US"/>
        </w:rPr>
        <w:t xml:space="preserve"> during unsupervised training</w:t>
      </w:r>
      <w:r w:rsidR="002E7CCE">
        <w:rPr>
          <w:lang w:val="en-US"/>
        </w:rPr>
        <w:t xml:space="preserve">. It can be seen that there is a total of </w:t>
      </w:r>
      <w:r w:rsidR="003F30C5">
        <w:rPr>
          <w:lang w:val="en-US"/>
        </w:rPr>
        <w:t>nearly a billion of</w:t>
      </w:r>
      <w:r w:rsidR="002E7CCE">
        <w:rPr>
          <w:lang w:val="en-US"/>
        </w:rPr>
        <w:t xml:space="preserve"> parameters for a single neural network. </w:t>
      </w:r>
    </w:p>
    <w:p w14:paraId="16ED436D" w14:textId="77777777" w:rsidR="003F30C5" w:rsidRDefault="003F30C5" w:rsidP="003F30C5">
      <w:pPr>
        <w:pStyle w:val="FigureCentre"/>
      </w:pPr>
      <w:r>
        <w:drawing>
          <wp:inline distT="0" distB="0" distL="0" distR="0" wp14:anchorId="7C4ED3A6" wp14:editId="771A936B">
            <wp:extent cx="3403600" cy="261449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4524" cy="2615201"/>
                    </a:xfrm>
                    <a:prstGeom prst="rect">
                      <a:avLst/>
                    </a:prstGeom>
                  </pic:spPr>
                </pic:pic>
              </a:graphicData>
            </a:graphic>
          </wp:inline>
        </w:drawing>
      </w:r>
    </w:p>
    <w:p w14:paraId="27406971" w14:textId="5698CF64" w:rsidR="003F30C5" w:rsidRDefault="003F30C5" w:rsidP="003F30C5">
      <w:pPr>
        <w:pStyle w:val="CaptionforFigure2line"/>
        <w:spacing w:before="240"/>
        <w:rPr>
          <w:lang w:val="en-US"/>
        </w:rPr>
      </w:pPr>
      <w:bookmarkStart w:id="186" w:name="_Toc109510792"/>
      <w:r>
        <w:t xml:space="preserve">Figure </w:t>
      </w:r>
      <w:fldSimple w:instr=" STYLEREF 1 \s ">
        <w:r w:rsidR="00A54052">
          <w:rPr>
            <w:noProof/>
          </w:rPr>
          <w:t>4</w:t>
        </w:r>
      </w:fldSimple>
      <w:r w:rsidR="00FA6A54">
        <w:t>.</w:t>
      </w:r>
      <w:fldSimple w:instr=" SEQ Figure \* ARABIC \s 1 ">
        <w:r w:rsidR="00A54052">
          <w:rPr>
            <w:noProof/>
          </w:rPr>
          <w:t>49</w:t>
        </w:r>
      </w:fldSimple>
      <w:r>
        <w:tab/>
        <w:t>The summary of the neural network constructed for feature subset 20000 during unsupervised training</w:t>
      </w:r>
      <w:bookmarkEnd w:id="186"/>
    </w:p>
    <w:p w14:paraId="6D19DA68" w14:textId="58640A1F" w:rsidR="00537C8F" w:rsidRDefault="002E7CCE" w:rsidP="003F30C5">
      <w:pPr>
        <w:pStyle w:val="Para2a"/>
        <w:spacing w:before="480" w:after="480"/>
        <w:rPr>
          <w:lang w:val="en-US"/>
        </w:rPr>
      </w:pPr>
      <w:r>
        <w:rPr>
          <w:lang w:val="en-US"/>
        </w:rPr>
        <w:t xml:space="preserve">Figure </w:t>
      </w:r>
      <w:r w:rsidR="007F0CCA">
        <w:rPr>
          <w:lang w:val="en-US"/>
        </w:rPr>
        <w:t>4.</w:t>
      </w:r>
      <w:r w:rsidR="001E6FA4">
        <w:rPr>
          <w:lang w:val="en-US"/>
        </w:rPr>
        <w:t>50</w:t>
      </w:r>
      <w:r w:rsidR="007F0CCA">
        <w:rPr>
          <w:lang w:val="en-US"/>
        </w:rPr>
        <w:t xml:space="preserve"> </w:t>
      </w:r>
      <w:r>
        <w:rPr>
          <w:lang w:val="en-US"/>
        </w:rPr>
        <w:t>shows the memory consumption after creating the neural network for feature subset 20000</w:t>
      </w:r>
      <w:r w:rsidR="003F30C5">
        <w:rPr>
          <w:lang w:val="en-US"/>
        </w:rPr>
        <w:t xml:space="preserve"> during unsupervised training</w:t>
      </w:r>
      <w:r>
        <w:rPr>
          <w:lang w:val="en-US"/>
        </w:rPr>
        <w:t xml:space="preserve">. This model alone occupied nearly 90% </w:t>
      </w:r>
      <w:r w:rsidR="003F30C5">
        <w:rPr>
          <w:lang w:val="en-US"/>
        </w:rPr>
        <w:t xml:space="preserve">of the GPU's memory. The issue with insufficient GPU memory prevented the study to proceed with the fine-tuning process, which also requires large amount of GPU memory. </w:t>
      </w:r>
    </w:p>
    <w:p w14:paraId="13DCB721" w14:textId="77777777" w:rsidR="003F30C5" w:rsidRDefault="003F30C5" w:rsidP="003F30C5">
      <w:pPr>
        <w:pStyle w:val="FigureCentre"/>
      </w:pPr>
      <w:r>
        <w:lastRenderedPageBreak/>
        <w:drawing>
          <wp:inline distT="0" distB="0" distL="0" distR="0" wp14:anchorId="5196637C" wp14:editId="11737061">
            <wp:extent cx="978265" cy="2184400"/>
            <wp:effectExtent l="0" t="0" r="0" b="6350"/>
            <wp:docPr id="62" name="Picture 62" descr="https://lh3.googleusercontent.com/80y81ptfrDcxTD1CE28ALYlD_16uzjOe95L4wpwAe9XXMW6FR1QvWbf1Gk1atWMwuAhpP0VY9W_Mi9J8aBZqju5Wz4XiuuM_qHFq-GIoINZ68HdB-GkFrjbANGT0jkSVmTv5Ro_lJTU9cLXq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0y81ptfrDcxTD1CE28ALYlD_16uzjOe95L4wpwAe9XXMW6FR1QvWbf1Gk1atWMwuAhpP0VY9W_Mi9J8aBZqju5Wz4XiuuM_qHFq-GIoINZ68HdB-GkFrjbANGT0jkSVmTv5Ro_lJTU9cLXqu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83072" cy="2195133"/>
                    </a:xfrm>
                    <a:prstGeom prst="rect">
                      <a:avLst/>
                    </a:prstGeom>
                    <a:noFill/>
                    <a:ln>
                      <a:noFill/>
                    </a:ln>
                  </pic:spPr>
                </pic:pic>
              </a:graphicData>
            </a:graphic>
          </wp:inline>
        </w:drawing>
      </w:r>
    </w:p>
    <w:p w14:paraId="156A1D78" w14:textId="39042FB1" w:rsidR="00D30C60" w:rsidRDefault="003F30C5" w:rsidP="003F30C5">
      <w:pPr>
        <w:pStyle w:val="CaptionforFigure2line"/>
        <w:spacing w:before="240"/>
      </w:pPr>
      <w:bookmarkStart w:id="187" w:name="_Toc109510793"/>
      <w:r>
        <w:t xml:space="preserve">Figure </w:t>
      </w:r>
      <w:fldSimple w:instr=" STYLEREF 1 \s ">
        <w:r w:rsidR="00A54052">
          <w:rPr>
            <w:noProof/>
          </w:rPr>
          <w:t>4</w:t>
        </w:r>
      </w:fldSimple>
      <w:r w:rsidR="00FA6A54">
        <w:t>.</w:t>
      </w:r>
      <w:fldSimple w:instr=" SEQ Figure \* ARABIC \s 1 ">
        <w:r w:rsidR="00A54052">
          <w:rPr>
            <w:noProof/>
          </w:rPr>
          <w:t>50</w:t>
        </w:r>
      </w:fldSimple>
      <w:r>
        <w:tab/>
        <w:t>The system information shown provided by Google Colab after constructing the neural network for feature subset 20000 in unsupervised learning phase</w:t>
      </w:r>
      <w:bookmarkEnd w:id="187"/>
    </w:p>
    <w:p w14:paraId="22F94C14" w14:textId="77777777" w:rsidR="003F30C5" w:rsidRPr="00D30C60" w:rsidRDefault="003F30C5" w:rsidP="005917ED">
      <w:pPr>
        <w:pStyle w:val="Para4lines"/>
        <w:spacing w:after="960"/>
      </w:pPr>
    </w:p>
    <w:p w14:paraId="50E859AE" w14:textId="77777777" w:rsidR="008148E2" w:rsidRDefault="008148E2" w:rsidP="00F402AF">
      <w:pPr>
        <w:pStyle w:val="Heading4"/>
        <w:spacing w:after="480"/>
      </w:pPr>
      <w:bookmarkStart w:id="188" w:name="_Toc109636431"/>
      <w:r>
        <w:t>Stacked Denoising Autoencoder (SDAE)</w:t>
      </w:r>
      <w:bookmarkEnd w:id="188"/>
    </w:p>
    <w:p w14:paraId="7CC54DCF" w14:textId="77777777" w:rsidR="00786F37" w:rsidRDefault="00EC46FC" w:rsidP="00EC46FC">
      <w:pPr>
        <w:pStyle w:val="Para2lines"/>
        <w:spacing w:after="480"/>
        <w:rPr>
          <w:lang w:val="en-US"/>
        </w:rPr>
      </w:pPr>
      <w:r>
        <w:rPr>
          <w:lang w:val="en-US"/>
        </w:rPr>
        <w:t>SDAE is a deep learning model which comprises of multiple Denoising Autoencoder (DAE). In general, each DAE in SDAE will have 3 layers, which are the input layer, one hidden layer and the output layer. The DAE in SDAE takes the output from the output layer of the previous DAE</w:t>
      </w:r>
      <w:r w:rsidR="00B4043B">
        <w:rPr>
          <w:lang w:val="en-US"/>
        </w:rPr>
        <w:t xml:space="preserve"> as input</w:t>
      </w:r>
      <w:r>
        <w:rPr>
          <w:lang w:val="en-US"/>
        </w:rPr>
        <w:t>, while also passing their output to the input layer of the subsequent DAE.</w:t>
      </w:r>
      <w:r w:rsidR="002C78B6">
        <w:rPr>
          <w:lang w:val="en-US"/>
        </w:rPr>
        <w:t xml:space="preserve"> </w:t>
      </w:r>
      <w:r w:rsidR="00786F37">
        <w:rPr>
          <w:lang w:val="en-US"/>
        </w:rPr>
        <w:t>The structure of the SDAE model can be broken down into two parts, which are the encoding and decoding parts.</w:t>
      </w:r>
    </w:p>
    <w:p w14:paraId="38470A17" w14:textId="77777777" w:rsidR="002C78B6" w:rsidRDefault="002C78B6" w:rsidP="00D94A72">
      <w:pPr>
        <w:pStyle w:val="Para2lines"/>
        <w:spacing w:after="480"/>
        <w:rPr>
          <w:lang w:val="en-US"/>
        </w:rPr>
      </w:pPr>
      <w:r>
        <w:rPr>
          <w:lang w:val="en-US"/>
        </w:rPr>
        <w:t xml:space="preserve">In the encoding part, the original input </w:t>
      </w:r>
      <m:oMath>
        <m:r>
          <w:rPr>
            <w:rFonts w:ascii="Cambria Math" w:hAnsi="Cambria Math"/>
            <w:lang w:val="en-US"/>
          </w:rPr>
          <m:t>x</m:t>
        </m:r>
      </m:oMath>
      <w:r>
        <w:rPr>
          <w:lang w:val="en-US"/>
        </w:rPr>
        <w:t xml:space="preserve"> is corrupted using stochastic mapping function </w:t>
      </w:r>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D</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e>
          <m:e>
            <m:r>
              <w:rPr>
                <w:rFonts w:ascii="Cambria Math" w:hAnsi="Cambria Math"/>
                <w:lang w:val="en-US"/>
              </w:rPr>
              <m:t>x</m:t>
            </m:r>
          </m:e>
        </m:d>
        <m:r>
          <w:rPr>
            <w:rFonts w:ascii="Cambria Math" w:hAnsi="Cambria Math"/>
            <w:lang w:val="en-US"/>
          </w:rPr>
          <m:t xml:space="preserve">. </m:t>
        </m:r>
      </m:oMath>
      <w:r w:rsidR="00D94A72">
        <w:rPr>
          <w:lang w:val="en-US"/>
        </w:rPr>
        <w:t xml:space="preserve">The corrupted input </w:t>
      </w:r>
      <m:oMath>
        <m:r>
          <w:rPr>
            <w:rFonts w:ascii="Cambria Math" w:hAnsi="Cambria Math"/>
            <w:lang w:val="en-US"/>
          </w:rPr>
          <m:t>x</m:t>
        </m:r>
      </m:oMath>
      <w:r w:rsidR="00D94A72">
        <w:rPr>
          <w:lang w:val="en-US"/>
        </w:rPr>
        <w:t xml:space="preserve"> is now termed as </w:t>
      </w:r>
      <m:oMath>
        <m:acc>
          <m:accPr>
            <m:chr m:val="̃"/>
            <m:ctrlPr>
              <w:rPr>
                <w:rFonts w:ascii="Cambria Math" w:hAnsi="Cambria Math"/>
                <w:i/>
                <w:lang w:val="en-US"/>
              </w:rPr>
            </m:ctrlPr>
          </m:accPr>
          <m:e>
            <m:r>
              <w:rPr>
                <w:rFonts w:ascii="Cambria Math" w:hAnsi="Cambria Math"/>
                <w:lang w:val="en-US"/>
              </w:rPr>
              <m:t>x</m:t>
            </m:r>
          </m:e>
        </m:acc>
      </m:oMath>
      <w:r w:rsidR="00D94A72">
        <w:rPr>
          <w:lang w:val="en-US"/>
        </w:rPr>
        <w:t xml:space="preserve">. The corrupted input </w:t>
      </w:r>
      <m:oMath>
        <m:acc>
          <m:accPr>
            <m:chr m:val="̃"/>
            <m:ctrlPr>
              <w:rPr>
                <w:rFonts w:ascii="Cambria Math" w:hAnsi="Cambria Math"/>
                <w:i/>
                <w:lang w:val="en-US"/>
              </w:rPr>
            </m:ctrlPr>
          </m:accPr>
          <m:e>
            <m:r>
              <w:rPr>
                <w:rFonts w:ascii="Cambria Math" w:hAnsi="Cambria Math"/>
                <w:lang w:val="en-US"/>
              </w:rPr>
              <m:t>x</m:t>
            </m:r>
          </m:e>
        </m:acc>
      </m:oMath>
      <w:r w:rsidR="00D94A72">
        <w:rPr>
          <w:lang w:val="en-US"/>
        </w:rPr>
        <w:t xml:space="preserve"> is then mapped to a hidden representation </w:t>
      </w:r>
      <m:oMath>
        <m:r>
          <w:rPr>
            <w:rFonts w:ascii="Cambria Math" w:hAnsi="Cambria Math"/>
            <w:lang w:val="en-US"/>
          </w:rPr>
          <m:t xml:space="preserve">h=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e>
        </m:d>
        <m:r>
          <w:rPr>
            <w:rFonts w:ascii="Cambria Math" w:hAnsi="Cambria Math"/>
            <w:lang w:val="en-US"/>
          </w:rPr>
          <m:t>= σ(W</m:t>
        </m:r>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+b)</m:t>
        </m:r>
      </m:oMath>
      <w:r w:rsidR="00D94A72">
        <w:rPr>
          <w:lang w:val="en-US"/>
        </w:rPr>
        <w:t xml:space="preserve">. On the other hand, the hidden representation in the decoding part reconstruct z </w:t>
      </w:r>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θ'</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 σ'(</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m:t>
            </m:r>
          </m:sup>
        </m:sSup>
        <m:r>
          <w:rPr>
            <w:rFonts w:ascii="Cambria Math" w:hAnsi="Cambria Math"/>
            <w:lang w:val="en-US"/>
          </w:rPr>
          <m:t>h+b')</m:t>
        </m:r>
      </m:oMath>
      <w:r w:rsidR="008861E7">
        <w:rPr>
          <w:lang w:val="en-US"/>
        </w:rPr>
        <w:t xml:space="preserve">. </w:t>
      </w:r>
      <w:r w:rsidR="006E4B10">
        <w:rPr>
          <w:lang w:val="en-US"/>
        </w:rPr>
        <w:t xml:space="preserve">The symbol </w:t>
      </w:r>
      <m:oMath>
        <m:r>
          <w:rPr>
            <w:rFonts w:ascii="Cambria Math" w:hAnsi="Cambria Math"/>
            <w:lang w:val="en-US"/>
          </w:rPr>
          <m:t>σ (σ')</m:t>
        </m:r>
      </m:oMath>
      <w:r w:rsidR="006E4B10">
        <w:rPr>
          <w:lang w:val="en-US"/>
        </w:rPr>
        <w:t xml:space="preserve"> refers to the activation function which could either be the sigmoid function or the rectified linear unit.</w:t>
      </w:r>
      <w:r w:rsidR="006109A1">
        <w:rPr>
          <w:lang w:val="en-US"/>
        </w:rPr>
        <w:t xml:space="preserve"> </w:t>
      </w:r>
      <m:oMath>
        <m:r>
          <w:rPr>
            <w:rFonts w:ascii="Cambria Math" w:hAnsi="Cambria Math"/>
            <w:lang w:val="en-US"/>
          </w:rPr>
          <m:t>W (W')</m:t>
        </m:r>
      </m:oMath>
      <w:r w:rsidR="006109A1">
        <w:rPr>
          <w:lang w:val="en-US"/>
        </w:rPr>
        <w:t xml:space="preserve"> refers to the weight matrix while </w:t>
      </w:r>
      <m:oMath>
        <m:r>
          <w:rPr>
            <w:rFonts w:ascii="Cambria Math" w:hAnsi="Cambria Math"/>
            <w:lang w:val="en-US"/>
          </w:rPr>
          <m:t>b (b')</m:t>
        </m:r>
      </m:oMath>
      <w:r w:rsidR="006219A2">
        <w:rPr>
          <w:lang w:val="en-US"/>
        </w:rPr>
        <w:t xml:space="preserve"> refers to the bias vector.</w:t>
      </w:r>
    </w:p>
    <w:p w14:paraId="185AF2FE" w14:textId="67C837D7" w:rsidR="006850E6" w:rsidRDefault="006850E6" w:rsidP="007802C9">
      <w:pPr>
        <w:pStyle w:val="Para2lines"/>
        <w:spacing w:after="480"/>
        <w:rPr>
          <w:lang w:val="en-US"/>
        </w:rPr>
      </w:pPr>
      <w:r>
        <w:rPr>
          <w:lang w:val="en-US"/>
        </w:rPr>
        <w:t xml:space="preserve">Both </w:t>
      </w:r>
      <m:oMath>
        <m:r>
          <w:rPr>
            <w:rFonts w:ascii="Cambria Math" w:hAnsi="Cambria Math"/>
            <w:lang w:val="en-US"/>
          </w:rPr>
          <m:t>W (W')</m:t>
        </m:r>
      </m:oMath>
      <w:r>
        <w:rPr>
          <w:lang w:val="en-US"/>
        </w:rPr>
        <w:t xml:space="preserve"> and </w:t>
      </w:r>
      <m:oMath>
        <m:r>
          <w:rPr>
            <w:rFonts w:ascii="Cambria Math" w:hAnsi="Cambria Math"/>
            <w:lang w:val="en-US"/>
          </w:rPr>
          <m:t>b (b')</m:t>
        </m:r>
      </m:oMath>
      <w:r>
        <w:rPr>
          <w:lang w:val="en-US"/>
        </w:rPr>
        <w:t xml:space="preserve"> are the parameter of the model </w:t>
      </w:r>
      <m:oMath>
        <m:r>
          <w:rPr>
            <w:rFonts w:ascii="Cambria Math" w:hAnsi="Cambria Math" w:cs="Times New Roman"/>
            <w:lang w:val="en-US"/>
          </w:rPr>
          <m:t>θ (θ')</m:t>
        </m:r>
      </m:oMath>
      <w:r>
        <w:rPr>
          <w:lang w:val="en-US"/>
        </w:rPr>
        <w:t xml:space="preserve">, which can be defined as </w:t>
      </w:r>
      <m:oMath>
        <m:r>
          <w:rPr>
            <w:rFonts w:ascii="Cambria Math" w:hAnsi="Cambria Math" w:cs="Times New Roman"/>
            <w:lang w:val="en-US"/>
          </w:rPr>
          <m:t>θ=</m:t>
        </m:r>
        <m:d>
          <m:dPr>
            <m:begChr m:val="{"/>
            <m:endChr m:val="}"/>
            <m:ctrlPr>
              <w:rPr>
                <w:rFonts w:ascii="Cambria Math" w:hAnsi="Cambria Math" w:cs="Times New Roman"/>
                <w:i/>
                <w:lang w:val="en-US"/>
              </w:rPr>
            </m:ctrlPr>
          </m:dPr>
          <m:e>
            <m:r>
              <w:rPr>
                <w:rFonts w:ascii="Cambria Math" w:hAnsi="Cambria Math" w:cs="Times New Roman"/>
                <w:lang w:val="en-US"/>
              </w:rPr>
              <m:t>W, b</m:t>
            </m:r>
          </m:e>
        </m:d>
      </m:oMath>
      <w:r w:rsidR="00637946">
        <w:rPr>
          <w:lang w:val="en-US"/>
        </w:rPr>
        <w:t xml:space="preserve"> and</w:t>
      </w:r>
      <w:r w:rsidR="008623E1">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θ</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W</m:t>
            </m:r>
          </m:e>
          <m:sup>
            <m:r>
              <w:rPr>
                <w:rFonts w:ascii="Cambria Math" w:hAnsi="Cambria Math" w:cs="Times New Roman"/>
                <w:lang w:val="en-US"/>
              </w:rPr>
              <m:t>'</m:t>
            </m:r>
          </m:sup>
        </m:sSup>
        <m:r>
          <w:rPr>
            <w:rFonts w:ascii="Cambria Math" w:hAnsi="Cambria Math" w:cs="Times New Roman"/>
            <w:lang w:val="en-US"/>
          </w:rPr>
          <m:t>, b'}</m:t>
        </m:r>
      </m:oMath>
      <w:r w:rsidR="005B2F75">
        <w:rPr>
          <w:lang w:val="en-US"/>
        </w:rPr>
        <w:t>.</w:t>
      </w:r>
      <w:r w:rsidR="006B4855">
        <w:rPr>
          <w:lang w:val="en-US"/>
        </w:rPr>
        <w:t xml:space="preserve"> Both </w:t>
      </w:r>
      <m:oMath>
        <m:r>
          <w:rPr>
            <w:rFonts w:ascii="Cambria Math" w:hAnsi="Cambria Math" w:cs="Times New Roman"/>
            <w:lang w:val="en-US"/>
          </w:rPr>
          <m:t>θ</m:t>
        </m:r>
      </m:oMath>
      <w:r w:rsidR="006B4855">
        <w:rPr>
          <w:lang w:val="en-US"/>
        </w:rPr>
        <w:t xml:space="preserve"> and </w:t>
      </w:r>
      <m:oMath>
        <m:r>
          <w:rPr>
            <w:rFonts w:ascii="Cambria Math" w:hAnsi="Cambria Math" w:cs="Times New Roman"/>
            <w:lang w:val="en-US"/>
          </w:rPr>
          <m:t>θ'</m:t>
        </m:r>
      </m:oMath>
      <w:r w:rsidR="006B4855">
        <w:rPr>
          <w:lang w:val="en-US"/>
        </w:rPr>
        <w:t xml:space="preserve"> are trained to minimize the </w:t>
      </w:r>
      <w:r w:rsidR="006B4855">
        <w:rPr>
          <w:lang w:val="en-US"/>
        </w:rPr>
        <w:lastRenderedPageBreak/>
        <w:t>reconstruction error, or also known as the squared error</w:t>
      </w:r>
      <w:r w:rsidR="005B2F75">
        <w:rPr>
          <w:lang w:val="en-US"/>
        </w:rPr>
        <w:t xml:space="preserve"> </w:t>
      </w:r>
      <w:r w:rsidR="005B2F75">
        <w:rPr>
          <w:lang w:val="en-US"/>
        </w:rPr>
        <w:fldChar w:fldCharType="begin"/>
      </w:r>
      <w:r w:rsidR="005B2F75">
        <w:rPr>
          <w:lang w:val="en-US"/>
        </w:rPr>
        <w:instrText xml:space="preserve"> ADDIN EN.CITE &lt;EndNote&gt;&lt;Cite&gt;&lt;Author&gt;Jiang&lt;/Author&gt;&lt;Year&gt;2021&lt;/Year&gt;&lt;RecNum&gt;85&lt;/RecNum&gt;&lt;DisplayText&gt;(Jiang, 2021)&lt;/DisplayText&gt;&lt;record&gt;&lt;rec-number&gt;85&lt;/rec-number&gt;&lt;foreign-keys&gt;&lt;key app="EN" db-id="xpz0sxaxotzr56edfz3v5dpd5e9pa0ffxvpa" timestamp="1626098065"&gt;85&lt;/key&gt;&lt;/foreign-keys&gt;&lt;ref-type name="Journal Article"&gt;17&lt;/ref-type&gt;&lt;contributors&gt;&lt;authors&gt;&lt;author&gt;Jiang, Zhangqi&lt;/author&gt;&lt;/authors&gt;&lt;/contributors&gt;&lt;titles&gt;&lt;title&gt;SDAE-based feature selection method for biological Omics data&lt;/title&gt;&lt;secondary-title&gt;Journal of Physics: Conference Series&lt;/secondary-title&gt;&lt;/titles&gt;&lt;periodical&gt;&lt;full-title&gt;Journal of Physics: Conference Series&lt;/full-title&gt;&lt;/periodical&gt;&lt;pages&gt;012022&lt;/pages&gt;&lt;volume&gt;1848&lt;/volume&gt;&lt;number&gt;1&lt;/number&gt;&lt;dates&gt;&lt;year&gt;2021&lt;/year&gt;&lt;pub-dates&gt;&lt;date&gt;2021/04/01&lt;/date&gt;&lt;/pub-dates&gt;&lt;/dates&gt;&lt;publisher&gt;IOP Publishing&lt;/publisher&gt;&lt;isbn&gt;1742-6588&amp;#xD;1742-6596&lt;/isbn&gt;&lt;urls&gt;&lt;related-urls&gt;&lt;url&gt;http://dx.doi.org/10.1088/1742-6596/1848/1/012022&lt;/url&gt;&lt;/related-urls&gt;&lt;/urls&gt;&lt;electronic-resource-num&gt;10.1088/1742-6596/1848/1/012022&lt;/electronic-resource-num&gt;&lt;/record&gt;&lt;/Cite&gt;&lt;/EndNote&gt;</w:instrText>
      </w:r>
      <w:r w:rsidR="005B2F75">
        <w:rPr>
          <w:lang w:val="en-US"/>
        </w:rPr>
        <w:fldChar w:fldCharType="separate"/>
      </w:r>
      <w:r w:rsidR="005B2F75">
        <w:rPr>
          <w:noProof/>
          <w:lang w:val="en-US"/>
        </w:rPr>
        <w:t>(Jiang, 2021)</w:t>
      </w:r>
      <w:r w:rsidR="005B2F75">
        <w:rPr>
          <w:lang w:val="en-US"/>
        </w:rPr>
        <w:fldChar w:fldCharType="end"/>
      </w:r>
      <w:r w:rsidR="006B4855">
        <w:rPr>
          <w:lang w:val="en-US"/>
        </w:rPr>
        <w:t>. The reconstruction error can be represented as follow:</w:t>
      </w:r>
    </w:p>
    <w:tbl>
      <w:tblPr>
        <w:tblStyle w:val="TableGrid"/>
        <w:tblpPr w:leftFromText="180" w:rightFromText="180" w:vertAnchor="text" w:horzAnchor="margin" w:tblpY="1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926"/>
      </w:tblGrid>
      <w:tr w:rsidR="007802C9" w14:paraId="5C9948DF" w14:textId="77777777" w:rsidTr="006017AD">
        <w:tc>
          <w:tcPr>
            <w:tcW w:w="7285" w:type="dxa"/>
          </w:tcPr>
          <w:p w14:paraId="505C0F0C" w14:textId="31A9125A" w:rsidR="007802C9" w:rsidRDefault="007802C9" w:rsidP="006017AD">
            <w:pPr>
              <w:pStyle w:val="Equation"/>
              <w:spacing w:before="240"/>
            </w:pPr>
            <m:oMathPara>
              <m:oMath>
                <m:r>
                  <w:rPr>
                    <w:rFonts w:ascii="Cambria Math" w:hAnsi="Cambria Math"/>
                  </w:rPr>
                  <m:t>L</m:t>
                </m:r>
                <m:d>
                  <m:dPr>
                    <m:ctrlPr>
                      <w:rPr>
                        <w:rFonts w:ascii="Cambria Math" w:hAnsi="Cambria Math"/>
                        <w:i/>
                      </w:rPr>
                    </m:ctrlPr>
                  </m:dPr>
                  <m:e>
                    <m:r>
                      <w:rPr>
                        <w:rFonts w:ascii="Cambria Math" w:hAnsi="Cambria Math"/>
                      </w:rPr>
                      <m:t>x,z</m:t>
                    </m:r>
                  </m:e>
                </m:d>
                <m:r>
                  <w:rPr>
                    <w:rFonts w:ascii="Cambria Math" w:hAnsi="Cambria Math"/>
                  </w:rPr>
                  <m:t>=</m:t>
                </m:r>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x-z</m:t>
                        </m:r>
                      </m:e>
                    </m:d>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m:t>
                                </m:r>
                              </m:sup>
                            </m:sSup>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+b</m:t>
                                </m: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e>
                    </m:d>
                    <m:r>
                      <w:rPr>
                        <w:rFonts w:ascii="Cambria Math" w:hAnsi="Cambria Math"/>
                      </w:rPr>
                      <m:t>|</m:t>
                    </m:r>
                  </m:e>
                  <m:sup>
                    <m:r>
                      <w:rPr>
                        <w:rFonts w:ascii="Cambria Math" w:hAnsi="Cambria Math"/>
                      </w:rPr>
                      <m:t>2</m:t>
                    </m:r>
                  </m:sup>
                </m:sSup>
              </m:oMath>
            </m:oMathPara>
          </w:p>
        </w:tc>
        <w:tc>
          <w:tcPr>
            <w:tcW w:w="926" w:type="dxa"/>
          </w:tcPr>
          <w:p w14:paraId="76BA1A8B" w14:textId="582DEF07" w:rsidR="007802C9" w:rsidRDefault="007802C9" w:rsidP="006017AD">
            <w:pPr>
              <w:pStyle w:val="EquationNo"/>
              <w:spacing w:before="240"/>
            </w:pPr>
            <w:r>
              <w:t>(4.1)</w:t>
            </w:r>
          </w:p>
        </w:tc>
      </w:tr>
    </w:tbl>
    <w:p w14:paraId="59FCF522" w14:textId="1830A6A9" w:rsidR="00B721B4" w:rsidRDefault="00B721B4" w:rsidP="007802C9">
      <w:pPr>
        <w:pStyle w:val="Para2a"/>
        <w:spacing w:before="480" w:after="480"/>
        <w:rPr>
          <w:lang w:val="en-US"/>
        </w:rPr>
      </w:pPr>
      <w:r>
        <w:rPr>
          <w:lang w:val="en-US"/>
        </w:rPr>
        <w:t xml:space="preserve">First and </w:t>
      </w:r>
      <w:r w:rsidRPr="007802C9">
        <w:t>foremost</w:t>
      </w:r>
      <w:r>
        <w:rPr>
          <w:lang w:val="en-US"/>
        </w:rPr>
        <w:t>, the SDAE modelling starts with unsupervised learning, whereby the ultimate goal of this training is to obtain the reconstruction loss of the model to determine its capability in reconstructing the given input. Figure 4.</w:t>
      </w:r>
      <w:r w:rsidR="0095662D">
        <w:rPr>
          <w:lang w:val="en-US"/>
        </w:rPr>
        <w:t>5</w:t>
      </w:r>
      <w:r w:rsidR="001E6FA4">
        <w:rPr>
          <w:lang w:val="en-US"/>
        </w:rPr>
        <w:t>1</w:t>
      </w:r>
      <w:r>
        <w:rPr>
          <w:lang w:val="en-US"/>
        </w:rPr>
        <w:t xml:space="preserve"> shows the neural network structure of the SDAE model during the unsupervised training phase.</w:t>
      </w:r>
      <w:r w:rsidR="006C12BC">
        <w:rPr>
          <w:lang w:val="en-US"/>
        </w:rPr>
        <w:t xml:space="preserve"> Similar to a regular autoencoder, the SDAE model has three major components, which are the encoding layer, the latent layer, and the decoding layer. Since it is an SDAE model, there consists of multiple encoders and decoders in their respective layers. For instance, in this study, there are three encoders and three decoders in the encoding layer and the decoding layer respectively.</w:t>
      </w:r>
    </w:p>
    <w:p w14:paraId="5854FFA1" w14:textId="5D313BA2" w:rsidR="00B721B4" w:rsidRDefault="00FE72BF" w:rsidP="00B721B4">
      <w:pPr>
        <w:pStyle w:val="FigureCentre"/>
      </w:pPr>
      <w:r>
        <w:lastRenderedPageBreak/>
        <w:drawing>
          <wp:inline distT="0" distB="0" distL="0" distR="0" wp14:anchorId="44C9A066" wp14:editId="40BC2F46">
            <wp:extent cx="4919482" cy="5138938"/>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dae-SDAE.png"/>
                    <pic:cNvPicPr/>
                  </pic:nvPicPr>
                  <pic:blipFill>
                    <a:blip r:embed="rId98" cstate="hqprint">
                      <a:extLst>
                        <a:ext uri="{28A0092B-C50C-407E-A947-70E740481C1C}">
                          <a14:useLocalDpi xmlns:a14="http://schemas.microsoft.com/office/drawing/2010/main" val="0"/>
                        </a:ext>
                      </a:extLst>
                    </a:blip>
                    <a:stretch>
                      <a:fillRect/>
                    </a:stretch>
                  </pic:blipFill>
                  <pic:spPr>
                    <a:xfrm>
                      <a:off x="0" y="0"/>
                      <a:ext cx="4919482" cy="5138938"/>
                    </a:xfrm>
                    <a:prstGeom prst="rect">
                      <a:avLst/>
                    </a:prstGeom>
                  </pic:spPr>
                </pic:pic>
              </a:graphicData>
            </a:graphic>
          </wp:inline>
        </w:drawing>
      </w:r>
    </w:p>
    <w:p w14:paraId="4FDF9B01" w14:textId="6E0C1BFA" w:rsidR="00B721B4" w:rsidRDefault="00B721B4" w:rsidP="00B721B4">
      <w:pPr>
        <w:pStyle w:val="CaptionforFigure2line"/>
        <w:spacing w:before="240"/>
        <w:rPr>
          <w:lang w:val="en-US"/>
        </w:rPr>
      </w:pPr>
      <w:bookmarkStart w:id="189" w:name="_Toc109510794"/>
      <w:r>
        <w:t xml:space="preserve">Figure </w:t>
      </w:r>
      <w:fldSimple w:instr=" STYLEREF 1 \s ">
        <w:r w:rsidR="00A54052">
          <w:rPr>
            <w:noProof/>
          </w:rPr>
          <w:t>4</w:t>
        </w:r>
      </w:fldSimple>
      <w:r w:rsidR="00FA6A54">
        <w:t>.</w:t>
      </w:r>
      <w:fldSimple w:instr=" SEQ Figure \* ARABIC \s 1 ">
        <w:r w:rsidR="00A54052">
          <w:rPr>
            <w:noProof/>
          </w:rPr>
          <w:t>51</w:t>
        </w:r>
      </w:fldSimple>
      <w:r>
        <w:tab/>
        <w:t>The neural network structure of the SDAE model for unsupervised training</w:t>
      </w:r>
      <w:bookmarkEnd w:id="189"/>
      <w:r>
        <w:t xml:space="preserve"> </w:t>
      </w:r>
    </w:p>
    <w:p w14:paraId="504A5532" w14:textId="17CC5031" w:rsidR="00615DBF" w:rsidRPr="00615DBF" w:rsidRDefault="00615DBF" w:rsidP="00615DBF">
      <w:pPr>
        <w:pStyle w:val="Para2a"/>
        <w:spacing w:before="480" w:after="480"/>
      </w:pPr>
      <w:r>
        <w:t>Next, the hyperparameters of the SDAE model</w:t>
      </w:r>
      <w:r w:rsidR="000A2D7F">
        <w:t xml:space="preserve"> for the unsupervised training</w:t>
      </w:r>
      <w:r>
        <w:t xml:space="preserve"> need to be determined. The hyperparameters used in the construction of the SDAE model are tabulated in Table 4.</w:t>
      </w:r>
      <w:r w:rsidR="00ED5357">
        <w:t>8</w:t>
      </w:r>
      <w:r>
        <w:t xml:space="preserve">. </w:t>
      </w:r>
      <w:r w:rsidR="002076C0">
        <w:t xml:space="preserve">The number of layers is </w:t>
      </w:r>
      <w:r w:rsidR="001F65D4">
        <w:t xml:space="preserve">one of the most important hyperparameter in neural network. </w:t>
      </w:r>
      <w:r>
        <w:t>First of all, the SDAE</w:t>
      </w:r>
      <w:r w:rsidR="003A1C8C">
        <w:t xml:space="preserve"> network</w:t>
      </w:r>
      <w:r>
        <w:t xml:space="preserve"> </w:t>
      </w:r>
      <w:r w:rsidR="000A2D7F">
        <w:t xml:space="preserve">consists of </w:t>
      </w:r>
      <w:r w:rsidR="003A1C8C">
        <w:t>eight</w:t>
      </w:r>
      <w:r w:rsidR="000A2D7F">
        <w:t xml:space="preserve"> (</w:t>
      </w:r>
      <w:r w:rsidR="003A1C8C">
        <w:t>8</w:t>
      </w:r>
      <w:r w:rsidR="000A2D7F">
        <w:t>) layers with symmetrical dimensions</w:t>
      </w:r>
      <w:r w:rsidR="003A1C8C">
        <w:t xml:space="preserve"> (ignoring the gaussian noise layer)</w:t>
      </w:r>
      <w:r w:rsidR="000A2D7F">
        <w:t>. In this study,</w:t>
      </w:r>
      <w:r w:rsidR="001F65D4">
        <w:t xml:space="preserve"> </w:t>
      </w:r>
      <w:r w:rsidR="000A2D7F">
        <w:t>the dimension of each layer is determined by different fractions of the original input dimension.</w:t>
      </w:r>
      <w:r w:rsidR="003A1C8C">
        <w:t xml:space="preserve"> Noise is introduced to the original input. </w:t>
      </w:r>
      <w:r w:rsidR="000A2D7F">
        <w:t xml:space="preserve">For the first layer in the encoding layer, which is the input layer, it consists of 100% of the input dimension. The second layer in the encoding layer, consists of 70% of the input dimension, followed by 40% of the input dimension for the third layer. The latent layer contains 10% of the input dimension, or in other words, the original input is encoded and lost </w:t>
      </w:r>
      <w:r w:rsidR="000A2D7F">
        <w:lastRenderedPageBreak/>
        <w:t>90% of its features during the process. Next, the first layer in the decoding layer consists of 40% of the input dimension, while the second and third layer consists of 70% and 100% of the input dimension respectively. In the last layer, which is also the third layer in the decoding layer, the dimension is set back to 100% of the input layer in order to reconstruct the encoded features in the latent layer back to its original dimension. An example (coloured grey) for the actual dimension for each layer in the SDAE model is also shown in Table 4.</w:t>
      </w:r>
      <w:r w:rsidR="00ED5357">
        <w:t>8</w:t>
      </w:r>
      <w:r w:rsidR="000A2D7F">
        <w:t xml:space="preserve"> by using an input dimension of 5000 features as an example.</w:t>
      </w:r>
    </w:p>
    <w:p w14:paraId="4EB34537" w14:textId="75B8C39A" w:rsidR="00615DBF" w:rsidRDefault="00615DBF" w:rsidP="00615DBF">
      <w:pPr>
        <w:pStyle w:val="CaptionforTable"/>
      </w:pPr>
      <w:bookmarkStart w:id="190" w:name="_Toc109510697"/>
      <w:r>
        <w:t xml:space="preserve">Table </w:t>
      </w:r>
      <w:fldSimple w:instr=" STYLEREF 1 \s ">
        <w:r w:rsidR="00A54052">
          <w:rPr>
            <w:noProof/>
          </w:rPr>
          <w:t>4</w:t>
        </w:r>
      </w:fldSimple>
      <w:r w:rsidR="00146F0B">
        <w:t>.</w:t>
      </w:r>
      <w:fldSimple w:instr=" SEQ Table \* ARABIC \s 1 ">
        <w:r w:rsidR="00A54052">
          <w:rPr>
            <w:noProof/>
          </w:rPr>
          <w:t>8</w:t>
        </w:r>
      </w:fldSimple>
      <w:r>
        <w:tab/>
        <w:t>Hyperparameters used for SDAE</w:t>
      </w:r>
      <w:r w:rsidR="00BA4EAA">
        <w:t xml:space="preserve"> unsupervised training</w:t>
      </w:r>
      <w:bookmarkEnd w:id="190"/>
    </w:p>
    <w:tbl>
      <w:tblPr>
        <w:tblStyle w:val="TableGrid"/>
        <w:tblW w:w="0" w:type="auto"/>
        <w:tblLook w:val="04A0" w:firstRow="1" w:lastRow="0" w:firstColumn="1" w:lastColumn="0" w:noHBand="0" w:noVBand="1"/>
      </w:tblPr>
      <w:tblGrid>
        <w:gridCol w:w="2093"/>
        <w:gridCol w:w="6344"/>
      </w:tblGrid>
      <w:tr w:rsidR="00615DBF" w14:paraId="05A031AD" w14:textId="77777777" w:rsidTr="00615DBF">
        <w:tc>
          <w:tcPr>
            <w:tcW w:w="2093" w:type="dxa"/>
            <w:vAlign w:val="center"/>
          </w:tcPr>
          <w:p w14:paraId="4E7337F4" w14:textId="77777777" w:rsidR="00615DBF" w:rsidRPr="0097269E" w:rsidRDefault="00615DBF" w:rsidP="00615DBF">
            <w:pPr>
              <w:jc w:val="center"/>
              <w:rPr>
                <w:b/>
              </w:rPr>
            </w:pPr>
            <w:r>
              <w:rPr>
                <w:b/>
              </w:rPr>
              <w:t>Hyperparameters</w:t>
            </w:r>
          </w:p>
        </w:tc>
        <w:tc>
          <w:tcPr>
            <w:tcW w:w="6344" w:type="dxa"/>
            <w:vAlign w:val="center"/>
          </w:tcPr>
          <w:p w14:paraId="353677D7" w14:textId="77777777" w:rsidR="00615DBF" w:rsidRPr="00615DBF" w:rsidRDefault="00615DBF" w:rsidP="00615DBF">
            <w:pPr>
              <w:keepNext/>
              <w:jc w:val="center"/>
              <w:rPr>
                <w:b/>
              </w:rPr>
            </w:pPr>
            <w:r w:rsidRPr="00615DBF">
              <w:rPr>
                <w:b/>
              </w:rPr>
              <w:t>Description</w:t>
            </w:r>
          </w:p>
        </w:tc>
      </w:tr>
      <w:tr w:rsidR="00615DBF" w14:paraId="11B923E7" w14:textId="77777777" w:rsidTr="00615DBF">
        <w:tc>
          <w:tcPr>
            <w:tcW w:w="2093" w:type="dxa"/>
          </w:tcPr>
          <w:p w14:paraId="6D9E60A8" w14:textId="77777777" w:rsidR="00615DBF" w:rsidRPr="00615DBF" w:rsidRDefault="00615DBF" w:rsidP="00A27143">
            <w:r w:rsidRPr="00615DBF">
              <w:t>Layers</w:t>
            </w:r>
          </w:p>
        </w:tc>
        <w:tc>
          <w:tcPr>
            <w:tcW w:w="6344" w:type="dxa"/>
            <w:vAlign w:val="center"/>
          </w:tcPr>
          <w:p w14:paraId="6FEF10AD" w14:textId="77777777" w:rsidR="00615DBF" w:rsidRPr="00615DBF" w:rsidRDefault="003A1C8C" w:rsidP="00615DBF">
            <w:pPr>
              <w:keepNext/>
              <w:rPr>
                <w:i/>
                <w:color w:val="A6A6A6" w:themeColor="background1" w:themeShade="A6"/>
              </w:rPr>
            </w:pPr>
            <w:r>
              <w:rPr>
                <w:i/>
                <w:color w:val="A6A6A6" w:themeColor="background1" w:themeShade="A6"/>
              </w:rPr>
              <w:t xml:space="preserve">5000, </w:t>
            </w:r>
            <w:r w:rsidR="00615DBF" w:rsidRPr="00615DBF">
              <w:rPr>
                <w:i/>
                <w:color w:val="A6A6A6" w:themeColor="background1" w:themeShade="A6"/>
              </w:rPr>
              <w:t>5000</w:t>
            </w:r>
            <w:r>
              <w:rPr>
                <w:i/>
                <w:color w:val="A6A6A6" w:themeColor="background1" w:themeShade="A6"/>
              </w:rPr>
              <w:t xml:space="preserve"> (noisy)</w:t>
            </w:r>
            <w:r w:rsidR="00615DBF" w:rsidRPr="00615DBF">
              <w:rPr>
                <w:i/>
                <w:color w:val="A6A6A6" w:themeColor="background1" w:themeShade="A6"/>
              </w:rPr>
              <w:t>, 3500, 2000, 500, 2000, 3500, 5000</w:t>
            </w:r>
          </w:p>
          <w:p w14:paraId="415FC298" w14:textId="77777777" w:rsidR="00615DBF" w:rsidRDefault="003A1C8C" w:rsidP="00615DBF">
            <w:pPr>
              <w:keepNext/>
            </w:pPr>
            <w:r>
              <w:t xml:space="preserve">100%, </w:t>
            </w:r>
            <w:r w:rsidR="00615DBF">
              <w:t>100%</w:t>
            </w:r>
            <w:r>
              <w:t xml:space="preserve"> (noisy)</w:t>
            </w:r>
            <w:r w:rsidR="00615DBF">
              <w:t>, 70%, 40%, 10%, 40%, 70%, 100%</w:t>
            </w:r>
          </w:p>
        </w:tc>
      </w:tr>
      <w:tr w:rsidR="00615DBF" w14:paraId="527872D2" w14:textId="77777777" w:rsidTr="00615DBF">
        <w:tc>
          <w:tcPr>
            <w:tcW w:w="2093" w:type="dxa"/>
          </w:tcPr>
          <w:p w14:paraId="06A310DD" w14:textId="77777777" w:rsidR="00615DBF" w:rsidRPr="00615DBF" w:rsidRDefault="00615DBF" w:rsidP="00A27143">
            <w:r>
              <w:t>Epoch</w:t>
            </w:r>
          </w:p>
        </w:tc>
        <w:tc>
          <w:tcPr>
            <w:tcW w:w="6344" w:type="dxa"/>
            <w:vAlign w:val="center"/>
          </w:tcPr>
          <w:p w14:paraId="38CAADC0" w14:textId="77777777" w:rsidR="00615DBF" w:rsidRDefault="00615DBF" w:rsidP="00615DBF">
            <w:pPr>
              <w:keepNext/>
            </w:pPr>
            <w:r>
              <w:t>50</w:t>
            </w:r>
          </w:p>
        </w:tc>
      </w:tr>
      <w:tr w:rsidR="00615DBF" w14:paraId="0B3E6EF1" w14:textId="77777777" w:rsidTr="00615DBF">
        <w:tc>
          <w:tcPr>
            <w:tcW w:w="2093" w:type="dxa"/>
          </w:tcPr>
          <w:p w14:paraId="71D9B47C" w14:textId="77777777" w:rsidR="00615DBF" w:rsidRPr="00615DBF" w:rsidRDefault="00615DBF" w:rsidP="00A27143">
            <w:r>
              <w:t>Batch size</w:t>
            </w:r>
          </w:p>
        </w:tc>
        <w:tc>
          <w:tcPr>
            <w:tcW w:w="6344" w:type="dxa"/>
            <w:vAlign w:val="center"/>
          </w:tcPr>
          <w:p w14:paraId="47EDDCDA" w14:textId="77777777" w:rsidR="00615DBF" w:rsidRDefault="00615DBF" w:rsidP="00615DBF">
            <w:pPr>
              <w:keepNext/>
            </w:pPr>
            <w:r>
              <w:t>16</w:t>
            </w:r>
          </w:p>
        </w:tc>
      </w:tr>
      <w:tr w:rsidR="00615DBF" w14:paraId="10C6B32D" w14:textId="77777777" w:rsidTr="00615DBF">
        <w:tc>
          <w:tcPr>
            <w:tcW w:w="2093" w:type="dxa"/>
          </w:tcPr>
          <w:p w14:paraId="7532BB8F" w14:textId="77777777" w:rsidR="00615DBF" w:rsidRPr="00615DBF" w:rsidRDefault="00615DBF" w:rsidP="00A27143">
            <w:r>
              <w:t>Optimizer</w:t>
            </w:r>
          </w:p>
        </w:tc>
        <w:tc>
          <w:tcPr>
            <w:tcW w:w="6344" w:type="dxa"/>
            <w:vAlign w:val="center"/>
          </w:tcPr>
          <w:p w14:paraId="36525D01" w14:textId="77777777" w:rsidR="00615DBF" w:rsidRDefault="00615DBF" w:rsidP="00615DBF">
            <w:pPr>
              <w:keepNext/>
            </w:pPr>
            <w:r>
              <w:t>adam</w:t>
            </w:r>
          </w:p>
        </w:tc>
      </w:tr>
      <w:tr w:rsidR="00615DBF" w14:paraId="515B27AA" w14:textId="77777777" w:rsidTr="00615DBF">
        <w:tc>
          <w:tcPr>
            <w:tcW w:w="2093" w:type="dxa"/>
          </w:tcPr>
          <w:p w14:paraId="31D48796" w14:textId="77777777" w:rsidR="00615DBF" w:rsidRPr="00615DBF" w:rsidRDefault="00615DBF" w:rsidP="00A27143">
            <w:r>
              <w:t>Activation functions</w:t>
            </w:r>
          </w:p>
        </w:tc>
        <w:tc>
          <w:tcPr>
            <w:tcW w:w="6344" w:type="dxa"/>
            <w:vAlign w:val="center"/>
          </w:tcPr>
          <w:p w14:paraId="41624ED9" w14:textId="77777777" w:rsidR="00615DBF" w:rsidRDefault="00615DBF" w:rsidP="00615DBF">
            <w:pPr>
              <w:keepNext/>
            </w:pPr>
            <w:r>
              <w:t xml:space="preserve">ReLU (Rectified Linear Unit) – </w:t>
            </w:r>
            <w:r w:rsidR="00C468D0">
              <w:t>Hidden layers</w:t>
            </w:r>
          </w:p>
          <w:p w14:paraId="7377AE00" w14:textId="77777777" w:rsidR="00615DBF" w:rsidRDefault="00615DBF" w:rsidP="00615DBF">
            <w:pPr>
              <w:keepNext/>
            </w:pPr>
            <w:r>
              <w:t>Sigmoid – Last layer</w:t>
            </w:r>
            <w:r w:rsidR="00C468D0">
              <w:t xml:space="preserve"> (output layer)</w:t>
            </w:r>
          </w:p>
        </w:tc>
      </w:tr>
      <w:tr w:rsidR="00615DBF" w14:paraId="3A9B8D2C" w14:textId="77777777" w:rsidTr="00615DBF">
        <w:tc>
          <w:tcPr>
            <w:tcW w:w="2093" w:type="dxa"/>
          </w:tcPr>
          <w:p w14:paraId="310D93BA" w14:textId="77777777" w:rsidR="00615DBF" w:rsidRPr="00615DBF" w:rsidRDefault="00615DBF" w:rsidP="00A27143">
            <w:r>
              <w:t>Loss function</w:t>
            </w:r>
          </w:p>
        </w:tc>
        <w:tc>
          <w:tcPr>
            <w:tcW w:w="6344" w:type="dxa"/>
            <w:vAlign w:val="center"/>
          </w:tcPr>
          <w:p w14:paraId="70E920C8" w14:textId="77777777" w:rsidR="00615DBF" w:rsidRDefault="00BD29DB" w:rsidP="00615DBF">
            <w:pPr>
              <w:keepNext/>
            </w:pPr>
            <w:r>
              <w:t>binary cross entropy</w:t>
            </w:r>
          </w:p>
        </w:tc>
      </w:tr>
      <w:tr w:rsidR="003A1C8C" w14:paraId="43BCA24E" w14:textId="77777777" w:rsidTr="00F07E28">
        <w:tc>
          <w:tcPr>
            <w:tcW w:w="2093" w:type="dxa"/>
          </w:tcPr>
          <w:p w14:paraId="7C8395D7" w14:textId="77777777" w:rsidR="003A1C8C" w:rsidRDefault="003A1C8C" w:rsidP="00A27143">
            <w:r>
              <w:t>Gaussian Noise Dropout Rate</w:t>
            </w:r>
          </w:p>
        </w:tc>
        <w:tc>
          <w:tcPr>
            <w:tcW w:w="6344" w:type="dxa"/>
          </w:tcPr>
          <w:p w14:paraId="5F185689" w14:textId="77777777" w:rsidR="003A1C8C" w:rsidRDefault="003A1C8C" w:rsidP="00F07E28">
            <w:pPr>
              <w:keepNext/>
            </w:pPr>
            <w:r>
              <w:t>10%</w:t>
            </w:r>
          </w:p>
        </w:tc>
      </w:tr>
    </w:tbl>
    <w:p w14:paraId="3BF7DCAC" w14:textId="6457D75F" w:rsidR="00C40024" w:rsidRDefault="00B12D39" w:rsidP="00615DBF">
      <w:pPr>
        <w:pStyle w:val="Para2a"/>
        <w:spacing w:before="480" w:after="480"/>
        <w:ind w:firstLine="0"/>
        <w:rPr>
          <w:lang w:val="en-US"/>
        </w:rPr>
      </w:pPr>
      <w:r>
        <w:rPr>
          <w:lang w:val="en-US"/>
        </w:rPr>
        <w:tab/>
      </w:r>
      <w:r w:rsidR="00E410F4">
        <w:rPr>
          <w:lang w:val="en-US"/>
        </w:rPr>
        <w:t xml:space="preserve">The epoch of the neural network represents the number of iterations for the training of the models using the training set, </w:t>
      </w:r>
      <w:r w:rsidR="00AE616B">
        <w:rPr>
          <w:lang w:val="en-US"/>
        </w:rPr>
        <w:t>while</w:t>
      </w:r>
      <w:r w:rsidR="00E410F4">
        <w:rPr>
          <w:lang w:val="en-US"/>
        </w:rPr>
        <w:t xml:space="preserve"> the batch size refers to the number of samples processed by the model before updating the model</w:t>
      </w:r>
      <w:r w:rsidR="00C40024">
        <w:rPr>
          <w:lang w:val="en-US"/>
        </w:rPr>
        <w:t xml:space="preserve"> </w:t>
      </w:r>
      <w:r w:rsidR="00D951D0">
        <w:rPr>
          <w:lang w:val="en-US"/>
        </w:rPr>
        <w:fldChar w:fldCharType="begin"/>
      </w:r>
      <w:r w:rsidR="00D951D0">
        <w:rPr>
          <w:lang w:val="en-US"/>
        </w:rPr>
        <w:instrText xml:space="preserve"> ADDIN EN.CITE &lt;EndNote&gt;&lt;Cite&gt;&lt;Author&gt;Keskar&lt;/Author&gt;&lt;Year&gt;2016&lt;/Year&gt;&lt;RecNum&gt;105&lt;/RecNum&gt;&lt;DisplayText&gt;(Keskar, Mudigere, Nocedal, Smelyanskiy, &amp;amp; Tang, 2016)&lt;/DisplayText&gt;&lt;record&gt;&lt;rec-number&gt;105&lt;/rec-number&gt;&lt;foreign-keys&gt;&lt;key app="EN" db-id="xpz0sxaxotzr56edfz3v5dpd5e9pa0ffxvpa" timestamp="1658218562"&gt;105&lt;/key&gt;&lt;/foreign-keys&gt;&lt;ref-type name="Journal Article"&gt;17&lt;/ref-type&gt;&lt;contributors&gt;&lt;authors&gt;&lt;author&gt;Keskar, Nitish Shirish&lt;/author&gt;&lt;author&gt;Mudigere, Dheevatsa&lt;/author&gt;&lt;author&gt;Nocedal, Jorge&lt;/author&gt;&lt;author&gt;Smelyanskiy, Mikhail&lt;/author&gt;&lt;author&gt;Tang, Ping Tak Peter&lt;/author&gt;&lt;/authors&gt;&lt;/contributors&gt;&lt;titles&gt;&lt;title&gt;On Large-Batch Training for Deep Learning: Generalization Gap and Sharp Minima&lt;/title&gt;&lt;secondary-title&gt;CoRR&lt;/secondary-title&gt;&lt;/titles&gt;&lt;periodical&gt;&lt;full-title&gt;CoRR&lt;/full-title&gt;&lt;/periodical&gt;&lt;volume&gt;abs/1609.04836&lt;/volume&gt;&lt;keywords&gt;&lt;keyword&gt;deep-learning neural-networks&lt;/keyword&gt;&lt;/keywords&gt;&lt;dates&gt;&lt;year&gt;2016&lt;/year&gt;&lt;/dates&gt;&lt;urls&gt;&lt;related-urls&gt;&lt;url&gt;http://arxiv.org/abs/1609.04836&lt;/url&gt;&lt;/related-urls&gt;&lt;/urls&gt;&lt;custom1&gt;journals/corr/KeskarMNST16&lt;/custom1&gt;&lt;/record&gt;&lt;/Cite&gt;&lt;/EndNote&gt;</w:instrText>
      </w:r>
      <w:r w:rsidR="00D951D0">
        <w:rPr>
          <w:lang w:val="en-US"/>
        </w:rPr>
        <w:fldChar w:fldCharType="separate"/>
      </w:r>
      <w:r w:rsidR="00D951D0">
        <w:rPr>
          <w:noProof/>
          <w:lang w:val="en-US"/>
        </w:rPr>
        <w:t>(Keskar, Mudigere, Nocedal, Smelyanskiy, &amp; Tang, 2016)</w:t>
      </w:r>
      <w:r w:rsidR="00D951D0">
        <w:rPr>
          <w:lang w:val="en-US"/>
        </w:rPr>
        <w:fldChar w:fldCharType="end"/>
      </w:r>
      <w:r w:rsidR="00E410F4">
        <w:rPr>
          <w:lang w:val="en-US"/>
        </w:rPr>
        <w:t xml:space="preserve">. </w:t>
      </w:r>
      <w:r w:rsidR="009B2846">
        <w:rPr>
          <w:lang w:val="en-US"/>
        </w:rPr>
        <w:t xml:space="preserve">The epoch used in this study is 50. </w:t>
      </w:r>
      <w:r w:rsidR="006C4495">
        <w:rPr>
          <w:lang w:val="en-US"/>
        </w:rPr>
        <w:t>From the results obtained using 50 epochs for training, it can be seen that the model loss can be minimized and converged within 50 epochs for each feature subset</w:t>
      </w:r>
      <w:r w:rsidR="004F02FF">
        <w:rPr>
          <w:lang w:val="en-US"/>
        </w:rPr>
        <w:t>, thus considered optimal</w:t>
      </w:r>
      <w:r w:rsidR="009B2846">
        <w:rPr>
          <w:lang w:val="en-US"/>
        </w:rPr>
        <w:t xml:space="preserve">. </w:t>
      </w:r>
      <w:r w:rsidR="005D184D">
        <w:rPr>
          <w:lang w:val="en-US"/>
        </w:rPr>
        <w:t xml:space="preserve">The batch size is set to relatively small at 16, as large batch size is observed to produce degradation in the model </w:t>
      </w:r>
      <w:r w:rsidR="00D951D0">
        <w:rPr>
          <w:lang w:val="en-US"/>
        </w:rPr>
        <w:fldChar w:fldCharType="begin"/>
      </w:r>
      <w:r w:rsidR="00D951D0">
        <w:rPr>
          <w:lang w:val="en-US"/>
        </w:rPr>
        <w:instrText xml:space="preserve"> ADDIN EN.CITE &lt;EndNote&gt;&lt;Cite&gt;&lt;Author&gt;Keskar&lt;/Author&gt;&lt;Year&gt;2016&lt;/Year&gt;&lt;RecNum&gt;105&lt;/RecNum&gt;&lt;DisplayText&gt;(Keskar et al., 2016)&lt;/DisplayText&gt;&lt;record&gt;&lt;rec-number&gt;105&lt;/rec-number&gt;&lt;foreign-keys&gt;&lt;key app="EN" db-id="xpz0sxaxotzr56edfz3v5dpd5e9pa0ffxvpa" timestamp="1658218562"&gt;105&lt;/key&gt;&lt;/foreign-keys&gt;&lt;ref-type name="Journal Article"&gt;17&lt;/ref-type&gt;&lt;contributors&gt;&lt;authors&gt;&lt;author&gt;Keskar, Nitish Shirish&lt;/author&gt;&lt;author&gt;Mudigere, Dheevatsa&lt;/author&gt;&lt;author&gt;Nocedal, Jorge&lt;/author&gt;&lt;author&gt;Smelyanskiy, Mikhail&lt;/author&gt;&lt;author&gt;Tang, Ping Tak Peter&lt;/author&gt;&lt;/authors&gt;&lt;/contributors&gt;&lt;titles&gt;&lt;title&gt;On Large-Batch Training for Deep Learning: Generalization Gap and Sharp Minima&lt;/title&gt;&lt;secondary-title&gt;CoRR&lt;/secondary-title&gt;&lt;/titles&gt;&lt;periodical&gt;&lt;full-title&gt;CoRR&lt;/full-title&gt;&lt;/periodical&gt;&lt;volume&gt;abs/1609.04836&lt;/volume&gt;&lt;keywords&gt;&lt;keyword&gt;deep-learning neural-networks&lt;/keyword&gt;&lt;/keywords&gt;&lt;dates&gt;&lt;year&gt;2016&lt;/year&gt;&lt;/dates&gt;&lt;urls&gt;&lt;related-urls&gt;&lt;url&gt;http://arxiv.org/abs/1609.04836&lt;/url&gt;&lt;/related-urls&gt;&lt;/urls&gt;&lt;custom1&gt;journals/corr/KeskarMNST16&lt;/custom1&gt;&lt;/record&gt;&lt;/Cite&gt;&lt;/EndNote&gt;</w:instrText>
      </w:r>
      <w:r w:rsidR="00D951D0">
        <w:rPr>
          <w:lang w:val="en-US"/>
        </w:rPr>
        <w:fldChar w:fldCharType="separate"/>
      </w:r>
      <w:r w:rsidR="00D951D0">
        <w:rPr>
          <w:noProof/>
          <w:lang w:val="en-US"/>
        </w:rPr>
        <w:t>(Keskar et al., 2016)</w:t>
      </w:r>
      <w:r w:rsidR="00D951D0">
        <w:rPr>
          <w:lang w:val="en-US"/>
        </w:rPr>
        <w:fldChar w:fldCharType="end"/>
      </w:r>
      <w:r w:rsidR="005D184D">
        <w:rPr>
          <w:lang w:val="en-US"/>
        </w:rPr>
        <w:t xml:space="preserve">. </w:t>
      </w:r>
      <w:r w:rsidR="00D951D0">
        <w:rPr>
          <w:lang w:val="en-US"/>
        </w:rPr>
        <w:t xml:space="preserve">An activation function aims to optimize the model by adjusting the weights and the learning rate </w:t>
      </w:r>
      <w:r w:rsidR="00D951D0">
        <w:rPr>
          <w:lang w:val="en-US"/>
        </w:rPr>
        <w:fldChar w:fldCharType="begin"/>
      </w:r>
      <w:r w:rsidR="00D951D0">
        <w:rPr>
          <w:lang w:val="en-US"/>
        </w:rPr>
        <w:instrText xml:space="preserve"> ADDIN EN.CITE &lt;EndNote&gt;&lt;Cite&gt;&lt;Author&gt;Shaziya&lt;/Author&gt;&lt;Year&gt;2020&lt;/Year&gt;&lt;RecNum&gt;109&lt;/RecNum&gt;&lt;DisplayText&gt;(Shaziya, 2020)&lt;/DisplayText&gt;&lt;record&gt;&lt;rec-number&gt;109&lt;/rec-number&gt;&lt;foreign-keys&gt;&lt;key app="EN" db-id="xpz0sxaxotzr56edfz3v5dpd5e9pa0ffxvpa" timestamp="1658322001"&gt;109&lt;/key&gt;&lt;/foreign-keys&gt;&lt;ref-type name="Journal Article"&gt;17&lt;/ref-type&gt;&lt;contributors&gt;&lt;authors&gt;&lt;author&gt;Shaziya, Humera&lt;/author&gt;&lt;/authors&gt;&lt;/contributors&gt;&lt;titles&gt;&lt;title&gt;A Study of the Optimization Algorithms in Deep Learning&lt;/title&gt;&lt;/titles&gt;&lt;dates&gt;&lt;year&gt;2020&lt;/year&gt;&lt;pub-dates&gt;&lt;date&gt;03/17&lt;/date&gt;&lt;/pub-dates&gt;&lt;/dates&gt;&lt;urls&gt;&lt;/urls&gt;&lt;electronic-resource-num&gt;10.1109/ICISC44355.2019.9036442&lt;/electronic-resource-num&gt;&lt;/record&gt;&lt;/Cite&gt;&lt;/EndNote&gt;</w:instrText>
      </w:r>
      <w:r w:rsidR="00D951D0">
        <w:rPr>
          <w:lang w:val="en-US"/>
        </w:rPr>
        <w:fldChar w:fldCharType="separate"/>
      </w:r>
      <w:r w:rsidR="00D951D0">
        <w:rPr>
          <w:noProof/>
          <w:lang w:val="en-US"/>
        </w:rPr>
        <w:t>(Shaziya, 2020)</w:t>
      </w:r>
      <w:r w:rsidR="00D951D0">
        <w:rPr>
          <w:lang w:val="en-US"/>
        </w:rPr>
        <w:fldChar w:fldCharType="end"/>
      </w:r>
      <w:r w:rsidR="00D951D0">
        <w:rPr>
          <w:lang w:val="en-US"/>
        </w:rPr>
        <w:t xml:space="preserve">. </w:t>
      </w:r>
      <w:r w:rsidR="00A27143">
        <w:rPr>
          <w:lang w:val="en-US"/>
        </w:rPr>
        <w:t xml:space="preserve">"adam" optimizer is used as it is currently the most recommended optimizer and is being adapted as the benchmark for deep learning models </w:t>
      </w:r>
      <w:r w:rsidR="00A27143">
        <w:rPr>
          <w:lang w:val="en-US"/>
        </w:rPr>
        <w:fldChar w:fldCharType="begin"/>
      </w:r>
      <w:r w:rsidR="00A27143">
        <w:rPr>
          <w:lang w:val="en-US"/>
        </w:rPr>
        <w:instrText xml:space="preserve"> ADDIN EN.CITE &lt;EndNote&gt;&lt;Cite&gt;&lt;Author&gt;Gupta&lt;/Author&gt;&lt;Year&gt;2021&lt;/Year&gt;&lt;RecNum&gt;94&lt;/RecNum&gt;&lt;DisplayText&gt;(Gupta, 2021)&lt;/DisplayText&gt;&lt;record&gt;&lt;rec-number&gt;94&lt;/rec-number&gt;&lt;foreign-keys&gt;&lt;key app="EN" db-id="xpz0sxaxotzr56edfz3v5dpd5e9pa0ffxvpa" timestamp="1652875447"&gt;94&lt;/key&gt;&lt;/foreign-keys&gt;&lt;ref-type name="Web Page"&gt;12&lt;/ref-type&gt;&lt;contributors&gt;&lt;authors&gt;&lt;author&gt;Ayush Gupta&lt;/author&gt;&lt;/authors&gt;&lt;/contributors&gt;&lt;titles&gt;&lt;title&gt;A Comprehensive Guide on Deep Learning Optimizers&lt;/title&gt;&lt;/titles&gt;&lt;volume&gt;2022&lt;/volume&gt;&lt;number&gt;18 May 2022&lt;/number&gt;&lt;dates&gt;&lt;year&gt;2021&lt;/year&gt;&lt;/dates&gt;&lt;pub-location&gt;Analytic Vidhya&lt;/pub-location&gt;&lt;urls&gt;&lt;related-urls&gt;&lt;url&gt;https://www.analyticsvidhya.com/blog/2021/10/a-comprehensive-guide-on-deep-learning-optimizers/&lt;/url&gt;&lt;/related-urls&gt;&lt;/urls&gt;&lt;/record&gt;&lt;/Cite&gt;&lt;/EndNote&gt;</w:instrText>
      </w:r>
      <w:r w:rsidR="00A27143">
        <w:rPr>
          <w:lang w:val="en-US"/>
        </w:rPr>
        <w:fldChar w:fldCharType="separate"/>
      </w:r>
      <w:r w:rsidR="00A27143">
        <w:rPr>
          <w:noProof/>
          <w:lang w:val="en-US"/>
        </w:rPr>
        <w:t xml:space="preserve">(Gupta, </w:t>
      </w:r>
      <w:r w:rsidR="00A27143">
        <w:rPr>
          <w:noProof/>
          <w:lang w:val="en-US"/>
        </w:rPr>
        <w:lastRenderedPageBreak/>
        <w:t>2021)</w:t>
      </w:r>
      <w:r w:rsidR="00A27143">
        <w:rPr>
          <w:lang w:val="en-US"/>
        </w:rPr>
        <w:fldChar w:fldCharType="end"/>
      </w:r>
      <w:r w:rsidR="00A27143">
        <w:rPr>
          <w:lang w:val="en-US"/>
        </w:rPr>
        <w:t xml:space="preserve">. </w:t>
      </w:r>
      <w:r w:rsidR="00F12970">
        <w:rPr>
          <w:lang w:val="en-US"/>
        </w:rPr>
        <w:t xml:space="preserve">With reference to the work by </w:t>
      </w:r>
      <w:r w:rsidR="00F12970">
        <w:rPr>
          <w:lang w:val="en-US"/>
        </w:rPr>
        <w:fldChar w:fldCharType="begin"/>
      </w:r>
      <w:r w:rsidR="00F12970">
        <w:rPr>
          <w:lang w:val="en-US"/>
        </w:rPr>
        <w:instrText xml:space="preserve"> ADDIN EN.CITE &lt;EndNote&gt;&lt;Cite AuthorYear="1"&gt;&lt;Author&gt;Hira&lt;/Author&gt;&lt;Year&gt;2021&lt;/Year&gt;&lt;RecNum&gt;86&lt;/RecNum&gt;&lt;DisplayText&gt;Hira et al. (2021)&lt;/DisplayText&gt;&lt;record&gt;&lt;rec-number&gt;86&lt;/rec-number&gt;&lt;foreign-keys&gt;&lt;key app="EN" db-id="xpz0sxaxotzr56edfz3v5dpd5e9pa0ffxvpa" timestamp="1626099099"&gt;86&lt;/key&gt;&lt;/foreign-keys&gt;&lt;ref-type name="Journal Article"&gt;17&lt;/ref-type&gt;&lt;contributors&gt;&lt;authors&gt;&lt;author&gt;Hira, Muta Tah&lt;/author&gt;&lt;author&gt;Razzaque, M. A.&lt;/author&gt;&lt;author&gt;Angione, Claudio&lt;/author&gt;&lt;author&gt;Scrivens, James&lt;/author&gt;&lt;author&gt;Sawan, Saladin&lt;/author&gt;&lt;author&gt;Sarkar, Mosharraf&lt;/author&gt;&lt;/authors&gt;&lt;/contributors&gt;&lt;titles&gt;&lt;title&gt;Integrated multi-omics analysis of ovarian cancer using variational autoencoders&lt;/title&gt;&lt;secondary-title&gt;Scientific Reports&lt;/secondary-title&gt;&lt;/titles&gt;&lt;periodical&gt;&lt;full-title&gt;Scientific Reports&lt;/full-title&gt;&lt;/periodical&gt;&lt;pages&gt;6265&lt;/pages&gt;&lt;volume&gt;11&lt;/volume&gt;&lt;number&gt;1&lt;/number&gt;&lt;dates&gt;&lt;year&gt;2021&lt;/year&gt;&lt;pub-dates&gt;&lt;date&gt;2021/03/18&lt;/date&gt;&lt;/pub-dates&gt;&lt;/dates&gt;&lt;isbn&gt;2045-2322&lt;/isbn&gt;&lt;urls&gt;&lt;related-urls&gt;&lt;url&gt;https://doi.org/10.1038/s41598-021-85285-4&lt;/url&gt;&lt;/related-urls&gt;&lt;/urls&gt;&lt;electronic-resource-num&gt;10.1038/s41598-021-85285-4&lt;/electronic-resource-num&gt;&lt;/record&gt;&lt;/Cite&gt;&lt;/EndNote&gt;</w:instrText>
      </w:r>
      <w:r w:rsidR="00F12970">
        <w:rPr>
          <w:lang w:val="en-US"/>
        </w:rPr>
        <w:fldChar w:fldCharType="separate"/>
      </w:r>
      <w:r w:rsidR="00F12970">
        <w:rPr>
          <w:noProof/>
          <w:lang w:val="en-US"/>
        </w:rPr>
        <w:t>Hira et al. (2021)</w:t>
      </w:r>
      <w:r w:rsidR="00F12970">
        <w:rPr>
          <w:lang w:val="en-US"/>
        </w:rPr>
        <w:fldChar w:fldCharType="end"/>
      </w:r>
      <w:r w:rsidR="00F12970">
        <w:rPr>
          <w:lang w:val="en-US"/>
        </w:rPr>
        <w:t>, this study adapt</w:t>
      </w:r>
      <w:r w:rsidR="00023F3C">
        <w:rPr>
          <w:lang w:val="en-US"/>
        </w:rPr>
        <w:t>s</w:t>
      </w:r>
      <w:r w:rsidR="00F12970">
        <w:rPr>
          <w:lang w:val="en-US"/>
        </w:rPr>
        <w:t xml:space="preserve"> the same activation functions, that is, ReLU for the hidden layers and sigmoid for the last layer (output layer). </w:t>
      </w:r>
    </w:p>
    <w:p w14:paraId="36AB70B0" w14:textId="3F67ED99" w:rsidR="00615DBF" w:rsidRDefault="00166DB6" w:rsidP="00C40024">
      <w:pPr>
        <w:pStyle w:val="Para2a"/>
        <w:spacing w:before="480" w:after="480"/>
        <w:rPr>
          <w:lang w:val="en-US"/>
        </w:rPr>
      </w:pPr>
      <w:r>
        <w:rPr>
          <w:lang w:val="en-US"/>
        </w:rPr>
        <w:t xml:space="preserve">A loss function is also known as the cost function, which is a method to evaluate the wellness of a model </w:t>
      </w:r>
      <w:r w:rsidR="00D951D0">
        <w:rPr>
          <w:lang w:val="en-US"/>
        </w:rPr>
        <w:fldChar w:fldCharType="begin"/>
      </w:r>
      <w:r w:rsidR="00D951D0">
        <w:rPr>
          <w:lang w:val="en-US"/>
        </w:rPr>
        <w:instrText xml:space="preserve"> ADDIN EN.CITE &lt;EndNote&gt;&lt;Cite&gt;&lt;Author&gt;Gordon-Rodriguez&lt;/Author&gt;&lt;Year&gt;2020&lt;/Year&gt;&lt;RecNum&gt;108&lt;/RecNum&gt;&lt;DisplayText&gt;(Gordon-Rodriguez, Loaiza-Ganem, Pleiss, &amp;amp; Cunningham, 2020)&lt;/DisplayText&gt;&lt;record&gt;&lt;rec-number&gt;108&lt;/rec-number&gt;&lt;foreign-keys&gt;&lt;key app="EN" db-id="xpz0sxaxotzr56edfz3v5dpd5e9pa0ffxvpa" timestamp="1658320807"&gt;108&lt;/key&gt;&lt;/foreign-keys&gt;&lt;ref-type name="Journal Article"&gt;17&lt;/ref-type&gt;&lt;contributors&gt;&lt;authors&gt;&lt;author&gt;Gordon-Rodriguez, Elliott&lt;/author&gt;&lt;author&gt;Loaiza-Ganem, Gabriel&lt;/author&gt;&lt;author&gt;Pleiss, Geoff&lt;/author&gt;&lt;author&gt;Cunningham, John P.&lt;/author&gt;&lt;/authors&gt;&lt;/contributors&gt;&lt;titles&gt;&lt;title&gt;Uses and Abuses of the Cross-Entropy Loss: Case Studies in Modern Deep Learning&lt;/title&gt;&lt;/titles&gt;&lt;keywords&gt;&lt;keyword&gt;Machine Learning (stat.ML), Machine Learning (cs.LG), FOS: Computer and information sciences, FOS: Computer and information sciences&lt;/keyword&gt;&lt;/keywords&gt;&lt;dates&gt;&lt;year&gt;2020&lt;/year&gt;&lt;pub-dates&gt;&lt;date&gt;2020&lt;/date&gt;&lt;/pub-dates&gt;&lt;/dates&gt;&lt;publisher&gt;arXiv&lt;/publisher&gt;&lt;urls&gt;&lt;related-urls&gt;&lt;url&gt;https://arxiv.org/abs/2011.05231&lt;/url&gt;&lt;url&gt;http://dx.doi.org/10.48550/ARXIV.2011.05231&lt;/url&gt;&lt;/related-urls&gt;&lt;/urls&gt;&lt;electronic-resource-num&gt;10.48550/ARXIV.2011.05231&lt;/electronic-resource-num&gt;&lt;/record&gt;&lt;/Cite&gt;&lt;/EndNote&gt;</w:instrText>
      </w:r>
      <w:r w:rsidR="00D951D0">
        <w:rPr>
          <w:lang w:val="en-US"/>
        </w:rPr>
        <w:fldChar w:fldCharType="separate"/>
      </w:r>
      <w:r w:rsidR="00D951D0">
        <w:rPr>
          <w:noProof/>
          <w:lang w:val="en-US"/>
        </w:rPr>
        <w:t>(Gordon-Rodriguez, Loaiza-Ganem, Pleiss, &amp; Cunningham, 2020)</w:t>
      </w:r>
      <w:r w:rsidR="00D951D0">
        <w:rPr>
          <w:lang w:val="en-US"/>
        </w:rPr>
        <w:fldChar w:fldCharType="end"/>
      </w:r>
      <w:r>
        <w:rPr>
          <w:lang w:val="en-US"/>
        </w:rPr>
        <w:t xml:space="preserve">. </w:t>
      </w:r>
      <w:r w:rsidR="00FF66EB">
        <w:rPr>
          <w:lang w:val="en-US"/>
        </w:rPr>
        <w:t xml:space="preserve">Cross entropy is one of the most used loss </w:t>
      </w:r>
      <w:r>
        <w:rPr>
          <w:lang w:val="en-US"/>
        </w:rPr>
        <w:t>functions</w:t>
      </w:r>
      <w:r w:rsidR="00FF66EB">
        <w:rPr>
          <w:lang w:val="en-US"/>
        </w:rPr>
        <w:t xml:space="preserve"> in classification problems, and binary cross entropy is a variant of cross entropy that outputs value between 0 and 1 for binary classification</w:t>
      </w:r>
      <w:r>
        <w:rPr>
          <w:lang w:val="en-US"/>
        </w:rPr>
        <w:t xml:space="preserve"> </w:t>
      </w:r>
      <w:r w:rsidR="00D951D0">
        <w:rPr>
          <w:lang w:val="en-US"/>
        </w:rPr>
        <w:fldChar w:fldCharType="begin"/>
      </w:r>
      <w:r w:rsidR="00D951D0">
        <w:rPr>
          <w:lang w:val="en-US"/>
        </w:rPr>
        <w:instrText xml:space="preserve"> ADDIN EN.CITE &lt;EndNote&gt;&lt;Cite&gt;&lt;Author&gt;Ruby&lt;/Author&gt;&lt;Year&gt;2020&lt;/Year&gt;&lt;RecNum&gt;107&lt;/RecNum&gt;&lt;DisplayText&gt;(Ruby &amp;amp; Yendapalli, 2020)&lt;/DisplayText&gt;&lt;record&gt;&lt;rec-number&gt;107&lt;/rec-number&gt;&lt;foreign-keys&gt;&lt;key app="EN" db-id="xpz0sxaxotzr56edfz3v5dpd5e9pa0ffxvpa" timestamp="1658320641"&gt;107&lt;/key&gt;&lt;/foreign-keys&gt;&lt;ref-type name="Journal Article"&gt;17&lt;/ref-type&gt;&lt;contributors&gt;&lt;authors&gt;&lt;author&gt;Ruby, Usha&lt;/author&gt;&lt;author&gt;Yendapalli, Vamsidhar&lt;/author&gt;&lt;/authors&gt;&lt;/contributors&gt;&lt;titles&gt;&lt;title&gt;Binary cross entropy with deep learning technique for Image classification&lt;/title&gt;&lt;secondary-title&gt;International Journal of Advanced Trends in Computer Science and Engineering&lt;/secondary-title&gt;&lt;/titles&gt;&lt;periodical&gt;&lt;full-title&gt;International Journal of Advanced Trends in Computer Science and Engineering&lt;/full-title&gt;&lt;/periodical&gt;&lt;volume&gt;9&lt;/volume&gt;&lt;dates&gt;&lt;year&gt;2020&lt;/year&gt;&lt;pub-dates&gt;&lt;date&gt;10/24&lt;/date&gt;&lt;/pub-dates&gt;&lt;/dates&gt;&lt;urls&gt;&lt;/urls&gt;&lt;electronic-resource-num&gt;10.30534/ijatcse/2020/175942020&lt;/electronic-resource-num&gt;&lt;/record&gt;&lt;/Cite&gt;&lt;/EndNote&gt;</w:instrText>
      </w:r>
      <w:r w:rsidR="00D951D0">
        <w:rPr>
          <w:lang w:val="en-US"/>
        </w:rPr>
        <w:fldChar w:fldCharType="separate"/>
      </w:r>
      <w:r w:rsidR="00D951D0">
        <w:rPr>
          <w:noProof/>
          <w:lang w:val="en-US"/>
        </w:rPr>
        <w:t>(Ruby &amp; Yendapalli, 2020)</w:t>
      </w:r>
      <w:r w:rsidR="00D951D0">
        <w:rPr>
          <w:lang w:val="en-US"/>
        </w:rPr>
        <w:fldChar w:fldCharType="end"/>
      </w:r>
      <w:r w:rsidR="00FF66EB">
        <w:rPr>
          <w:lang w:val="en-US"/>
        </w:rPr>
        <w:t xml:space="preserve">. Therefore, binary cross entropy is used as the loss function as the concern of this study is related to binary classification. </w:t>
      </w:r>
      <w:r w:rsidR="003A1C8C">
        <w:rPr>
          <w:lang w:val="en-US"/>
        </w:rPr>
        <w:t>A Gaussian Noise layer with 10% dropout rate is introduced to the original input</w:t>
      </w:r>
      <w:r w:rsidR="007F0CCA">
        <w:rPr>
          <w:lang w:val="en-US"/>
        </w:rPr>
        <w:t xml:space="preserve"> to force the SDAE model to learn the corrupted features for reconstruction</w:t>
      </w:r>
      <w:r w:rsidR="00545309">
        <w:rPr>
          <w:lang w:val="en-US"/>
        </w:rPr>
        <w:t xml:space="preserve"> </w:t>
      </w:r>
      <w:r w:rsidR="00D951D0">
        <w:rPr>
          <w:lang w:val="en-US"/>
        </w:rPr>
        <w:fldChar w:fldCharType="begin"/>
      </w:r>
      <w:r w:rsidR="00D951D0">
        <w:rPr>
          <w:lang w:val="en-US"/>
        </w:rPr>
        <w:instrText xml:space="preserve"> ADDIN EN.CITE &lt;EndNote&gt;&lt;Cite&gt;&lt;Author&gt;Gondara&lt;/Author&gt;&lt;Year&gt;2016&lt;/Year&gt;&lt;RecNum&gt;80&lt;/RecNum&gt;&lt;DisplayText&gt;(Gondara, 2016)&lt;/DisplayText&gt;&lt;record&gt;&lt;rec-number&gt;80&lt;/rec-number&gt;&lt;foreign-keys&gt;&lt;key app="EN" db-id="xpz0sxaxotzr56edfz3v5dpd5e9pa0ffxvpa" timestamp="1619951154"&gt;80&lt;/key&gt;&lt;/foreign-keys&gt;&lt;ref-type name="Journal Article"&gt;17&lt;/ref-type&gt;&lt;contributors&gt;&lt;authors&gt;&lt;author&gt;Gondara, Lovedeep&lt;/author&gt;&lt;/authors&gt;&lt;/contributors&gt;&lt;titles&gt;&lt;title&gt;Medical Image Denoising Using Convolutional Denoising Autoencoders&lt;/title&gt;&lt;secondary-title&gt;2016 IEEE 16th International Conference on Data Mining Workshops (ICDMW)&lt;/secondary-title&gt;&lt;/titles&gt;&lt;periodical&gt;&lt;full-title&gt;2016 IEEE 16th International Conference on Data Mining Workshops (ICDMW)&lt;/full-title&gt;&lt;/periodical&gt;&lt;pages&gt;241-246&lt;/pages&gt;&lt;dates&gt;&lt;year&gt;2016&lt;/year&gt;&lt;/dates&gt;&lt;urls&gt;&lt;/urls&gt;&lt;/record&gt;&lt;/Cite&gt;&lt;/EndNote&gt;</w:instrText>
      </w:r>
      <w:r w:rsidR="00D951D0">
        <w:rPr>
          <w:lang w:val="en-US"/>
        </w:rPr>
        <w:fldChar w:fldCharType="separate"/>
      </w:r>
      <w:r w:rsidR="00D951D0">
        <w:rPr>
          <w:noProof/>
          <w:lang w:val="en-US"/>
        </w:rPr>
        <w:t>(Gondara, 2016)</w:t>
      </w:r>
      <w:r w:rsidR="00D951D0">
        <w:rPr>
          <w:lang w:val="en-US"/>
        </w:rPr>
        <w:fldChar w:fldCharType="end"/>
      </w:r>
      <w:r w:rsidR="003A1C8C">
        <w:rPr>
          <w:lang w:val="en-US"/>
        </w:rPr>
        <w:t>.</w:t>
      </w:r>
    </w:p>
    <w:p w14:paraId="6A0EEE6B" w14:textId="0F649511" w:rsidR="00537C8F" w:rsidRDefault="003C3155" w:rsidP="00537C8F">
      <w:pPr>
        <w:pStyle w:val="Para2a"/>
        <w:spacing w:before="480" w:after="480"/>
        <w:rPr>
          <w:lang w:val="en-US"/>
        </w:rPr>
      </w:pPr>
      <w:r>
        <w:rPr>
          <w:lang w:val="en-US"/>
        </w:rPr>
        <w:t>As mentioned in Chapter 4.3.5, the SDAE model undergoes the fine-tuning process with supervised learning. T</w:t>
      </w:r>
      <w:r w:rsidR="00537C8F">
        <w:rPr>
          <w:lang w:val="en-US"/>
        </w:rPr>
        <w:t>he hyperparameters used in the previous unsupervised learning phase are carried forward to the supervised learning phase</w:t>
      </w:r>
      <w:r w:rsidR="00023F3C">
        <w:rPr>
          <w:lang w:val="en-US"/>
        </w:rPr>
        <w:t xml:space="preserve"> as shown in Table 4.</w:t>
      </w:r>
      <w:r w:rsidR="00626E06">
        <w:rPr>
          <w:lang w:val="en-US"/>
        </w:rPr>
        <w:t>9</w:t>
      </w:r>
      <w:r w:rsidR="00537C8F">
        <w:rPr>
          <w:lang w:val="en-US"/>
        </w:rPr>
        <w:t>. However, the decoder part of the autoencoder is removed and instead, a sigmoid layer with one node is attached after the latent layer to replace the decoder. The sigmoid layer with a single node allows the autoencoders to perform binary classification by producing outputs with values between 0 and 1. In this study, 0 represents "Solid Tissue Normal" (non-cancerous) while 1 represents "Primary Tumour" (cancerous). However, since the sigmoid layer outputs values between 0 and 1 instead of 0 or 1, the values need to be rounded off to 0 or 1, in which the values smaller than 0.5 are rounded to 0, and the values larger than 0.5 are rounded to 1.</w:t>
      </w:r>
      <w:r w:rsidR="00626E06">
        <w:rPr>
          <w:lang w:val="en-US"/>
        </w:rPr>
        <w:t xml:space="preserve"> The neural network structure of the SDAE model in the supervised learning phase is shown in Figure 4.5</w:t>
      </w:r>
      <w:r w:rsidR="00940EC3">
        <w:rPr>
          <w:lang w:val="en-US"/>
        </w:rPr>
        <w:t>2</w:t>
      </w:r>
      <w:r w:rsidR="00626E06">
        <w:rPr>
          <w:lang w:val="en-US"/>
        </w:rPr>
        <w:t>.</w:t>
      </w:r>
    </w:p>
    <w:p w14:paraId="59DD80F2" w14:textId="386A3BA6" w:rsidR="00BA4EAA" w:rsidRDefault="0085215E" w:rsidP="00BA4EAA">
      <w:pPr>
        <w:pStyle w:val="FigureCentre"/>
      </w:pPr>
      <w:r>
        <w:lastRenderedPageBreak/>
        <w:drawing>
          <wp:inline distT="0" distB="0" distL="0" distR="0" wp14:anchorId="5E7F1BA8" wp14:editId="5AA48CD3">
            <wp:extent cx="5010922" cy="4773177"/>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dae-SDAE FT.png"/>
                    <pic:cNvPicPr/>
                  </pic:nvPicPr>
                  <pic:blipFill>
                    <a:blip r:embed="rId99" cstate="hqprint">
                      <a:extLst>
                        <a:ext uri="{28A0092B-C50C-407E-A947-70E740481C1C}">
                          <a14:useLocalDpi xmlns:a14="http://schemas.microsoft.com/office/drawing/2010/main" val="0"/>
                        </a:ext>
                      </a:extLst>
                    </a:blip>
                    <a:stretch>
                      <a:fillRect/>
                    </a:stretch>
                  </pic:blipFill>
                  <pic:spPr>
                    <a:xfrm>
                      <a:off x="0" y="0"/>
                      <a:ext cx="5010922" cy="4773177"/>
                    </a:xfrm>
                    <a:prstGeom prst="rect">
                      <a:avLst/>
                    </a:prstGeom>
                  </pic:spPr>
                </pic:pic>
              </a:graphicData>
            </a:graphic>
          </wp:inline>
        </w:drawing>
      </w:r>
    </w:p>
    <w:p w14:paraId="21A8AA58" w14:textId="6FB91A88" w:rsidR="00C468D0" w:rsidRDefault="00C468D0" w:rsidP="00BA4EAA">
      <w:pPr>
        <w:pStyle w:val="CaptionforFigure2line"/>
        <w:spacing w:before="240"/>
      </w:pPr>
      <w:bookmarkStart w:id="191" w:name="_Toc109510795"/>
      <w:r>
        <w:t xml:space="preserve">Figure </w:t>
      </w:r>
      <w:fldSimple w:instr=" STYLEREF 1 \s ">
        <w:r w:rsidR="00A54052">
          <w:rPr>
            <w:noProof/>
          </w:rPr>
          <w:t>4</w:t>
        </w:r>
      </w:fldSimple>
      <w:r w:rsidR="00FA6A54">
        <w:t>.</w:t>
      </w:r>
      <w:fldSimple w:instr=" SEQ Figure \* ARABIC \s 1 ">
        <w:r w:rsidR="00A54052">
          <w:rPr>
            <w:noProof/>
          </w:rPr>
          <w:t>52</w:t>
        </w:r>
      </w:fldSimple>
      <w:r>
        <w:tab/>
        <w:t>The neural network structure of the SDAE model for supervised training (fine-tuning)</w:t>
      </w:r>
      <w:bookmarkEnd w:id="191"/>
    </w:p>
    <w:p w14:paraId="5E9BB10F" w14:textId="77777777" w:rsidR="00BA4EAA" w:rsidRPr="00F402AF" w:rsidRDefault="00BA4EAA" w:rsidP="00BA4EAA">
      <w:pPr>
        <w:pStyle w:val="CaptionforFigure2line"/>
        <w:spacing w:before="240"/>
      </w:pPr>
    </w:p>
    <w:p w14:paraId="15E4640B" w14:textId="24F3D3A9" w:rsidR="00BA4EAA" w:rsidRDefault="00BA4EAA" w:rsidP="00BA4EAA">
      <w:pPr>
        <w:pStyle w:val="CaptionforTable"/>
      </w:pPr>
      <w:bookmarkStart w:id="192" w:name="_Toc109510698"/>
      <w:r>
        <w:t xml:space="preserve">Table </w:t>
      </w:r>
      <w:fldSimple w:instr=" STYLEREF 1 \s ">
        <w:r w:rsidR="00A54052">
          <w:rPr>
            <w:noProof/>
          </w:rPr>
          <w:t>4</w:t>
        </w:r>
      </w:fldSimple>
      <w:r w:rsidR="00146F0B">
        <w:t>.</w:t>
      </w:r>
      <w:fldSimple w:instr=" SEQ Table \* ARABIC \s 1 ">
        <w:r w:rsidR="00A54052">
          <w:rPr>
            <w:noProof/>
          </w:rPr>
          <w:t>9</w:t>
        </w:r>
      </w:fldSimple>
      <w:r>
        <w:tab/>
      </w:r>
      <w:r w:rsidRPr="00BA4EAA">
        <w:t>Hyperparameters</w:t>
      </w:r>
      <w:r>
        <w:t xml:space="preserve"> used for SDAE supervised training (fine-tuning)</w:t>
      </w:r>
      <w:bookmarkEnd w:id="192"/>
    </w:p>
    <w:tbl>
      <w:tblPr>
        <w:tblStyle w:val="TableGrid"/>
        <w:tblW w:w="0" w:type="auto"/>
        <w:tblLook w:val="04A0" w:firstRow="1" w:lastRow="0" w:firstColumn="1" w:lastColumn="0" w:noHBand="0" w:noVBand="1"/>
      </w:tblPr>
      <w:tblGrid>
        <w:gridCol w:w="2093"/>
        <w:gridCol w:w="6344"/>
      </w:tblGrid>
      <w:tr w:rsidR="00BA4EAA" w14:paraId="1799A50A" w14:textId="77777777" w:rsidTr="00BA4EAA">
        <w:tc>
          <w:tcPr>
            <w:tcW w:w="2093" w:type="dxa"/>
            <w:vAlign w:val="center"/>
          </w:tcPr>
          <w:p w14:paraId="75DEBA6E" w14:textId="77777777" w:rsidR="00BA4EAA" w:rsidRPr="0097269E" w:rsidRDefault="00BA4EAA" w:rsidP="00BA4EAA">
            <w:pPr>
              <w:jc w:val="center"/>
              <w:rPr>
                <w:b/>
              </w:rPr>
            </w:pPr>
            <w:r>
              <w:rPr>
                <w:b/>
              </w:rPr>
              <w:t>Hyperparameters</w:t>
            </w:r>
          </w:p>
        </w:tc>
        <w:tc>
          <w:tcPr>
            <w:tcW w:w="6344" w:type="dxa"/>
            <w:vAlign w:val="center"/>
          </w:tcPr>
          <w:p w14:paraId="7CA31641" w14:textId="77777777" w:rsidR="00BA4EAA" w:rsidRPr="00615DBF" w:rsidRDefault="00BA4EAA" w:rsidP="00BA4EAA">
            <w:pPr>
              <w:keepNext/>
              <w:jc w:val="center"/>
              <w:rPr>
                <w:b/>
              </w:rPr>
            </w:pPr>
            <w:r w:rsidRPr="00615DBF">
              <w:rPr>
                <w:b/>
              </w:rPr>
              <w:t>Description</w:t>
            </w:r>
          </w:p>
        </w:tc>
      </w:tr>
      <w:tr w:rsidR="00BA4EAA" w14:paraId="5E5A0B18" w14:textId="77777777" w:rsidTr="00BA4EAA">
        <w:tc>
          <w:tcPr>
            <w:tcW w:w="2093" w:type="dxa"/>
          </w:tcPr>
          <w:p w14:paraId="7C5D39FC" w14:textId="77777777" w:rsidR="00BA4EAA" w:rsidRPr="00615DBF" w:rsidRDefault="00BA4EAA" w:rsidP="00BA4EAA">
            <w:r w:rsidRPr="00615DBF">
              <w:t>Layers</w:t>
            </w:r>
          </w:p>
        </w:tc>
        <w:tc>
          <w:tcPr>
            <w:tcW w:w="6344" w:type="dxa"/>
            <w:vAlign w:val="center"/>
          </w:tcPr>
          <w:p w14:paraId="1F867215" w14:textId="77777777" w:rsidR="00BA4EAA" w:rsidRPr="00615DBF" w:rsidRDefault="00522613" w:rsidP="00BA4EAA">
            <w:pPr>
              <w:keepNext/>
              <w:rPr>
                <w:i/>
                <w:color w:val="A6A6A6" w:themeColor="background1" w:themeShade="A6"/>
              </w:rPr>
            </w:pPr>
            <w:r>
              <w:rPr>
                <w:i/>
                <w:color w:val="A6A6A6" w:themeColor="background1" w:themeShade="A6"/>
              </w:rPr>
              <w:t xml:space="preserve">5000, </w:t>
            </w:r>
            <w:r w:rsidR="00BA4EAA" w:rsidRPr="00615DBF">
              <w:rPr>
                <w:i/>
                <w:color w:val="A6A6A6" w:themeColor="background1" w:themeShade="A6"/>
              </w:rPr>
              <w:t>5000</w:t>
            </w:r>
            <w:r>
              <w:rPr>
                <w:i/>
                <w:color w:val="A6A6A6" w:themeColor="background1" w:themeShade="A6"/>
              </w:rPr>
              <w:t xml:space="preserve"> (noisy)</w:t>
            </w:r>
            <w:r w:rsidR="00BA4EAA" w:rsidRPr="00615DBF">
              <w:rPr>
                <w:i/>
                <w:color w:val="A6A6A6" w:themeColor="background1" w:themeShade="A6"/>
              </w:rPr>
              <w:t xml:space="preserve">, 3500, 2000, 500, </w:t>
            </w:r>
            <w:r w:rsidR="009314ED">
              <w:rPr>
                <w:i/>
                <w:color w:val="A6A6A6" w:themeColor="background1" w:themeShade="A6"/>
              </w:rPr>
              <w:t>1</w:t>
            </w:r>
          </w:p>
          <w:p w14:paraId="03D35B16" w14:textId="77777777" w:rsidR="00BA4EAA" w:rsidRDefault="00522613" w:rsidP="00BA4EAA">
            <w:pPr>
              <w:keepNext/>
            </w:pPr>
            <w:r>
              <w:t xml:space="preserve">100%, </w:t>
            </w:r>
            <w:r w:rsidR="00BA4EAA">
              <w:t>100%</w:t>
            </w:r>
            <w:r>
              <w:t xml:space="preserve"> (noisy)</w:t>
            </w:r>
            <w:r w:rsidR="00BA4EAA">
              <w:t xml:space="preserve">, 70%, 40%, 10%, </w:t>
            </w:r>
            <w:r w:rsidR="009314ED">
              <w:t>1</w:t>
            </w:r>
          </w:p>
        </w:tc>
      </w:tr>
      <w:tr w:rsidR="00BA4EAA" w14:paraId="01BB2AD3" w14:textId="77777777" w:rsidTr="00BA4EAA">
        <w:tc>
          <w:tcPr>
            <w:tcW w:w="2093" w:type="dxa"/>
          </w:tcPr>
          <w:p w14:paraId="3F688916" w14:textId="77777777" w:rsidR="00BA4EAA" w:rsidRPr="00615DBF" w:rsidRDefault="00BA4EAA" w:rsidP="00BA4EAA">
            <w:r>
              <w:t>Epoch</w:t>
            </w:r>
          </w:p>
        </w:tc>
        <w:tc>
          <w:tcPr>
            <w:tcW w:w="6344" w:type="dxa"/>
            <w:vAlign w:val="center"/>
          </w:tcPr>
          <w:p w14:paraId="285FE404" w14:textId="77777777" w:rsidR="00BA4EAA" w:rsidRDefault="00BA4EAA" w:rsidP="00BA4EAA">
            <w:pPr>
              <w:keepNext/>
            </w:pPr>
            <w:r>
              <w:t>50</w:t>
            </w:r>
          </w:p>
        </w:tc>
      </w:tr>
      <w:tr w:rsidR="00BA4EAA" w14:paraId="10124203" w14:textId="77777777" w:rsidTr="00BA4EAA">
        <w:tc>
          <w:tcPr>
            <w:tcW w:w="2093" w:type="dxa"/>
          </w:tcPr>
          <w:p w14:paraId="04668B11" w14:textId="77777777" w:rsidR="00BA4EAA" w:rsidRPr="00615DBF" w:rsidRDefault="00BA4EAA" w:rsidP="00BA4EAA">
            <w:r>
              <w:t>Batch size</w:t>
            </w:r>
          </w:p>
        </w:tc>
        <w:tc>
          <w:tcPr>
            <w:tcW w:w="6344" w:type="dxa"/>
            <w:vAlign w:val="center"/>
          </w:tcPr>
          <w:p w14:paraId="6CF1B74F" w14:textId="77777777" w:rsidR="00BA4EAA" w:rsidRDefault="00BA4EAA" w:rsidP="00BA4EAA">
            <w:pPr>
              <w:keepNext/>
            </w:pPr>
            <w:r>
              <w:t>16</w:t>
            </w:r>
          </w:p>
        </w:tc>
      </w:tr>
      <w:tr w:rsidR="00BA4EAA" w14:paraId="053A5A49" w14:textId="77777777" w:rsidTr="00BA4EAA">
        <w:tc>
          <w:tcPr>
            <w:tcW w:w="2093" w:type="dxa"/>
          </w:tcPr>
          <w:p w14:paraId="277B1C12" w14:textId="77777777" w:rsidR="00BA4EAA" w:rsidRPr="00615DBF" w:rsidRDefault="00BA4EAA" w:rsidP="00BA4EAA">
            <w:r>
              <w:t>Optimizer</w:t>
            </w:r>
          </w:p>
        </w:tc>
        <w:tc>
          <w:tcPr>
            <w:tcW w:w="6344" w:type="dxa"/>
            <w:vAlign w:val="center"/>
          </w:tcPr>
          <w:p w14:paraId="38F0B41C" w14:textId="77777777" w:rsidR="00BA4EAA" w:rsidRDefault="00BA4EAA" w:rsidP="00BA4EAA">
            <w:pPr>
              <w:keepNext/>
            </w:pPr>
            <w:r>
              <w:t>adam</w:t>
            </w:r>
          </w:p>
        </w:tc>
      </w:tr>
      <w:tr w:rsidR="00BA4EAA" w14:paraId="2FC6FD24" w14:textId="77777777" w:rsidTr="00BA4EAA">
        <w:tc>
          <w:tcPr>
            <w:tcW w:w="2093" w:type="dxa"/>
          </w:tcPr>
          <w:p w14:paraId="2AA65A45" w14:textId="77777777" w:rsidR="00BA4EAA" w:rsidRPr="00615DBF" w:rsidRDefault="00BA4EAA" w:rsidP="00BA4EAA">
            <w:r>
              <w:t>Activation functions</w:t>
            </w:r>
          </w:p>
        </w:tc>
        <w:tc>
          <w:tcPr>
            <w:tcW w:w="6344" w:type="dxa"/>
            <w:vAlign w:val="center"/>
          </w:tcPr>
          <w:p w14:paraId="4AE1C1F0" w14:textId="77777777" w:rsidR="00BA4EAA" w:rsidRDefault="00BA4EAA" w:rsidP="00BA4EAA">
            <w:pPr>
              <w:keepNext/>
            </w:pPr>
            <w:r>
              <w:t>ReLU (Rectified Linear Unit) – Hidden layers</w:t>
            </w:r>
          </w:p>
          <w:p w14:paraId="51D9E8DB" w14:textId="77777777" w:rsidR="00BA4EAA" w:rsidRDefault="00BA4EAA" w:rsidP="00BA4EAA">
            <w:pPr>
              <w:keepNext/>
            </w:pPr>
            <w:r>
              <w:t>Sigmoid – Last layer (output layer)</w:t>
            </w:r>
          </w:p>
        </w:tc>
      </w:tr>
      <w:tr w:rsidR="00BA4EAA" w14:paraId="450A6707" w14:textId="77777777" w:rsidTr="00BA4EAA">
        <w:tc>
          <w:tcPr>
            <w:tcW w:w="2093" w:type="dxa"/>
          </w:tcPr>
          <w:p w14:paraId="7FEA10E9" w14:textId="77777777" w:rsidR="00BA4EAA" w:rsidRPr="00615DBF" w:rsidRDefault="00BA4EAA" w:rsidP="00BA4EAA">
            <w:r>
              <w:t>Loss function</w:t>
            </w:r>
          </w:p>
        </w:tc>
        <w:tc>
          <w:tcPr>
            <w:tcW w:w="6344" w:type="dxa"/>
            <w:vAlign w:val="center"/>
          </w:tcPr>
          <w:p w14:paraId="5197BBBF" w14:textId="77777777" w:rsidR="00BA4EAA" w:rsidRDefault="00BA4EAA" w:rsidP="00BA4EAA">
            <w:pPr>
              <w:keepNext/>
            </w:pPr>
            <w:r>
              <w:t>binary cross entropy</w:t>
            </w:r>
          </w:p>
        </w:tc>
      </w:tr>
      <w:tr w:rsidR="00F07E28" w14:paraId="3BD7917D" w14:textId="77777777" w:rsidTr="00F07E28">
        <w:tc>
          <w:tcPr>
            <w:tcW w:w="2093" w:type="dxa"/>
          </w:tcPr>
          <w:p w14:paraId="3B1F4CD0" w14:textId="77777777" w:rsidR="00F07E28" w:rsidRDefault="00F07E28" w:rsidP="00522613">
            <w:r>
              <w:t>Gaussian Noise Dropout Rate</w:t>
            </w:r>
          </w:p>
        </w:tc>
        <w:tc>
          <w:tcPr>
            <w:tcW w:w="6344" w:type="dxa"/>
          </w:tcPr>
          <w:p w14:paraId="3AD2962A" w14:textId="77777777" w:rsidR="00F07E28" w:rsidRDefault="00F07E28" w:rsidP="00522613">
            <w:pPr>
              <w:keepNext/>
            </w:pPr>
            <w:r>
              <w:t>10%</w:t>
            </w:r>
          </w:p>
        </w:tc>
      </w:tr>
    </w:tbl>
    <w:p w14:paraId="7790DC32" w14:textId="03503574" w:rsidR="008148E2" w:rsidRDefault="008148E2" w:rsidP="00F402AF">
      <w:pPr>
        <w:pStyle w:val="Heading4"/>
        <w:spacing w:after="480"/>
      </w:pPr>
      <w:bookmarkStart w:id="193" w:name="_Toc109636432"/>
      <w:r>
        <w:lastRenderedPageBreak/>
        <w:t>Var</w:t>
      </w:r>
      <w:r w:rsidR="00B86B78">
        <w:t>i</w:t>
      </w:r>
      <w:r>
        <w:t>ational Autoencoder (VAE)</w:t>
      </w:r>
      <w:bookmarkEnd w:id="193"/>
    </w:p>
    <w:p w14:paraId="0B5C5371" w14:textId="77777777" w:rsidR="005C4CA4" w:rsidRDefault="003C641D" w:rsidP="003C641D">
      <w:pPr>
        <w:pStyle w:val="Para2lines"/>
        <w:spacing w:after="480"/>
        <w:rPr>
          <w:lang w:val="en-US"/>
        </w:rPr>
      </w:pPr>
      <w:r>
        <w:rPr>
          <w:lang w:val="en-US"/>
        </w:rPr>
        <w:t>VAE is another deep learning model which is a variant of autoencoder. It is capable of learning impactful data manifold from high dimensional input data</w:t>
      </w:r>
      <w:r w:rsidR="005B2A7C">
        <w:rPr>
          <w:lang w:val="en-US"/>
        </w:rPr>
        <w:t>. In contrast to a traditional autoencoder, VAE encodes input as a distribution over a latent space instead of a single point</w:t>
      </w:r>
      <w:r w:rsidR="008623E1">
        <w:rPr>
          <w:lang w:val="en-US"/>
        </w:rPr>
        <w:t xml:space="preserve"> </w:t>
      </w:r>
      <w:r w:rsidR="008623E1">
        <w:rPr>
          <w:lang w:val="en-US"/>
        </w:rPr>
        <w:fldChar w:fldCharType="begin"/>
      </w:r>
      <w:r w:rsidR="008623E1">
        <w:rPr>
          <w:lang w:val="en-US"/>
        </w:rPr>
        <w:instrText xml:space="preserve"> ADDIN EN.CITE &lt;EndNote&gt;&lt;Cite&gt;&lt;Author&gt;Hira&lt;/Author&gt;&lt;Year&gt;2021&lt;/Year&gt;&lt;RecNum&gt;86&lt;/RecNum&gt;&lt;DisplayText&gt;(Hira et al., 2021)&lt;/DisplayText&gt;&lt;record&gt;&lt;rec-number&gt;86&lt;/rec-number&gt;&lt;foreign-keys&gt;&lt;key app="EN" db-id="xpz0sxaxotzr56edfz3v5dpd5e9pa0ffxvpa" timestamp="1626099099"&gt;86&lt;/key&gt;&lt;/foreign-keys&gt;&lt;ref-type name="Journal Article"&gt;17&lt;/ref-type&gt;&lt;contributors&gt;&lt;authors&gt;&lt;author&gt;Hira, Muta Tah&lt;/author&gt;&lt;author&gt;Razzaque, M. A.&lt;/author&gt;&lt;author&gt;Angione, Claudio&lt;/author&gt;&lt;author&gt;Scrivens, James&lt;/author&gt;&lt;author&gt;Sawan, Saladin&lt;/author&gt;&lt;author&gt;Sarkar, Mosharraf&lt;/author&gt;&lt;/authors&gt;&lt;/contributors&gt;&lt;titles&gt;&lt;title&gt;Integrated multi-omics analysis of ovarian cancer using variational autoencoders&lt;/title&gt;&lt;secondary-title&gt;Scientific Reports&lt;/secondary-title&gt;&lt;/titles&gt;&lt;periodical&gt;&lt;full-title&gt;Scientific Reports&lt;/full-title&gt;&lt;/periodical&gt;&lt;pages&gt;6265&lt;/pages&gt;&lt;volume&gt;11&lt;/volume&gt;&lt;number&gt;1&lt;/number&gt;&lt;dates&gt;&lt;year&gt;2021&lt;/year&gt;&lt;pub-dates&gt;&lt;date&gt;2021/03/18&lt;/date&gt;&lt;/pub-dates&gt;&lt;/dates&gt;&lt;isbn&gt;2045-2322&lt;/isbn&gt;&lt;urls&gt;&lt;related-urls&gt;&lt;url&gt;https://doi.org/10.1038/s41598-021-85285-4&lt;/url&gt;&lt;/related-urls&gt;&lt;/urls&gt;&lt;electronic-resource-num&gt;10.1038/s41598-021-85285-4&lt;/electronic-resource-num&gt;&lt;/record&gt;&lt;/Cite&gt;&lt;/EndNote&gt;</w:instrText>
      </w:r>
      <w:r w:rsidR="008623E1">
        <w:rPr>
          <w:lang w:val="en-US"/>
        </w:rPr>
        <w:fldChar w:fldCharType="separate"/>
      </w:r>
      <w:r w:rsidR="008623E1">
        <w:rPr>
          <w:noProof/>
          <w:lang w:val="en-US"/>
        </w:rPr>
        <w:t>(Hira et al., 2021)</w:t>
      </w:r>
      <w:r w:rsidR="008623E1">
        <w:rPr>
          <w:lang w:val="en-US"/>
        </w:rPr>
        <w:fldChar w:fldCharType="end"/>
      </w:r>
      <w:r w:rsidR="005B2A7C">
        <w:rPr>
          <w:lang w:val="en-US"/>
        </w:rPr>
        <w:t>.</w:t>
      </w:r>
      <w:r w:rsidR="00B20E1D">
        <w:rPr>
          <w:lang w:val="en-US"/>
        </w:rPr>
        <w:t xml:space="preserve"> </w:t>
      </w:r>
      <w:r w:rsidR="000D7C8F">
        <w:rPr>
          <w:lang w:val="en-US"/>
        </w:rPr>
        <w:t xml:space="preserve">Similar SDAE, VAE also have 3 primary layers which are the input layer, hidden layers and the output layer, and also the encoding and decoding parts. </w:t>
      </w:r>
      <w:r w:rsidR="00B20E1D">
        <w:rPr>
          <w:lang w:val="en-US"/>
        </w:rPr>
        <w:t>There are several steps involved in building a VAE model.</w:t>
      </w:r>
    </w:p>
    <w:p w14:paraId="6FF9D177" w14:textId="77777777" w:rsidR="00556D95" w:rsidRDefault="00CA505E" w:rsidP="000D7C8F">
      <w:pPr>
        <w:pStyle w:val="Para2lines"/>
        <w:spacing w:after="480"/>
        <w:rPr>
          <w:lang w:val="en-US"/>
        </w:rPr>
      </w:pPr>
      <w:r>
        <w:rPr>
          <w:lang w:val="en-US"/>
        </w:rPr>
        <w:t xml:space="preserve">The first step is encoding. </w:t>
      </w:r>
      <w:r w:rsidR="000D7C8F">
        <w:rPr>
          <w:lang w:val="en-US"/>
        </w:rPr>
        <w:t xml:space="preserve">In the encoding part, the encoder takes the input and encodes them into latent variables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i</m:t>
            </m:r>
          </m:sup>
        </m:sSup>
      </m:oMath>
      <w:r w:rsidR="000D7C8F">
        <w:rPr>
          <w:lang w:val="en-US"/>
        </w:rPr>
        <w:t xml:space="preserve"> using the latent distribution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r>
          <w:rPr>
            <w:rFonts w:ascii="Cambria Math" w:hAnsi="Cambria Math"/>
            <w:lang w:val="en-US"/>
          </w:rPr>
          <m:t>(z)</m:t>
        </m:r>
      </m:oMath>
      <w:r w:rsidR="000D7C8F">
        <w:rPr>
          <w:lang w:val="en-US"/>
        </w:rPr>
        <w:t xml:space="preserve">. The encoder also creates a variational distribution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Φ</m:t>
            </m:r>
          </m:sub>
        </m:sSub>
        <m:r>
          <w:rPr>
            <w:rFonts w:ascii="Cambria Math" w:hAnsi="Cambria Math"/>
            <w:lang w:val="en-US"/>
          </w:rPr>
          <m:t>(z|x)</m:t>
        </m:r>
      </m:oMath>
      <w:r w:rsidR="000D7C8F">
        <w:rPr>
          <w:lang w:val="en-US"/>
        </w:rPr>
        <w:t xml:space="preserve"> which is also known as the encoding distribution. This distribution is created to estimate the posterior and address the intractability of the true posterior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r>
          <w:rPr>
            <w:rFonts w:ascii="Cambria Math" w:hAnsi="Cambria Math"/>
            <w:lang w:val="en-US"/>
          </w:rPr>
          <m:t>(z|x)</m:t>
        </m:r>
      </m:oMath>
      <w:r w:rsidR="000D7C8F">
        <w:rPr>
          <w:lang w:val="en-US"/>
        </w:rPr>
        <w:t xml:space="preserve"> in calculating the distribution of X or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r>
          <w:rPr>
            <w:rFonts w:ascii="Cambria Math" w:hAnsi="Cambria Math"/>
            <w:lang w:val="en-US"/>
          </w:rPr>
          <m:t>(X)</m:t>
        </m:r>
      </m:oMath>
      <w:r w:rsidR="00B928FA">
        <w:rPr>
          <w:lang w:val="en-US"/>
        </w:rPr>
        <w:t xml:space="preserve"> </w:t>
      </w:r>
      <w:r w:rsidR="00B928FA">
        <w:rPr>
          <w:lang w:val="en-US"/>
        </w:rPr>
        <w:fldChar w:fldCharType="begin"/>
      </w:r>
      <w:r w:rsidR="00B928FA">
        <w:rPr>
          <w:lang w:val="en-US"/>
        </w:rPr>
        <w:instrText xml:space="preserve"> ADDIN EN.CITE &lt;EndNote&gt;&lt;Cite&gt;&lt;Author&gt;Hira&lt;/Author&gt;&lt;Year&gt;2021&lt;/Year&gt;&lt;RecNum&gt;86&lt;/RecNum&gt;&lt;DisplayText&gt;(Hira et al., 2021)&lt;/DisplayText&gt;&lt;record&gt;&lt;rec-number&gt;86&lt;/rec-number&gt;&lt;foreign-keys&gt;&lt;key app="EN" db-id="xpz0sxaxotzr56edfz3v5dpd5e9pa0ffxvpa" timestamp="1626099099"&gt;86&lt;/key&gt;&lt;/foreign-keys&gt;&lt;ref-type name="Journal Article"&gt;17&lt;/ref-type&gt;&lt;contributors&gt;&lt;authors&gt;&lt;author&gt;Hira, Muta Tah&lt;/author&gt;&lt;author&gt;Razzaque, M. A.&lt;/author&gt;&lt;author&gt;Angione, Claudio&lt;/author&gt;&lt;author&gt;Scrivens, James&lt;/author&gt;&lt;author&gt;Sawan, Saladin&lt;/author&gt;&lt;author&gt;Sarkar, Mosharraf&lt;/author&gt;&lt;/authors&gt;&lt;/contributors&gt;&lt;titles&gt;&lt;title&gt;Integrated multi-omics analysis of ovarian cancer using variational autoencoders&lt;/title&gt;&lt;secondary-title&gt;Scientific Reports&lt;/secondary-title&gt;&lt;/titles&gt;&lt;periodical&gt;&lt;full-title&gt;Scientific Reports&lt;/full-title&gt;&lt;/periodical&gt;&lt;pages&gt;6265&lt;/pages&gt;&lt;volume&gt;11&lt;/volume&gt;&lt;number&gt;1&lt;/number&gt;&lt;dates&gt;&lt;year&gt;2021&lt;/year&gt;&lt;pub-dates&gt;&lt;date&gt;2021/03/18&lt;/date&gt;&lt;/pub-dates&gt;&lt;/dates&gt;&lt;isbn&gt;2045-2322&lt;/isbn&gt;&lt;urls&gt;&lt;related-urls&gt;&lt;url&gt;https://doi.org/10.1038/s41598-021-85285-4&lt;/url&gt;&lt;/related-urls&gt;&lt;/urls&gt;&lt;electronic-resource-num&gt;10.1038/s41598-021-85285-4&lt;/electronic-resource-num&gt;&lt;/record&gt;&lt;/Cite&gt;&lt;/EndNote&gt;</w:instrText>
      </w:r>
      <w:r w:rsidR="00B928FA">
        <w:rPr>
          <w:lang w:val="en-US"/>
        </w:rPr>
        <w:fldChar w:fldCharType="separate"/>
      </w:r>
      <w:r w:rsidR="00B928FA">
        <w:rPr>
          <w:noProof/>
          <w:lang w:val="en-US"/>
        </w:rPr>
        <w:t>(Hira et al., 2021)</w:t>
      </w:r>
      <w:r w:rsidR="00B928FA">
        <w:rPr>
          <w:lang w:val="en-US"/>
        </w:rPr>
        <w:fldChar w:fldCharType="end"/>
      </w:r>
      <w:r w:rsidR="000D7C8F">
        <w:rPr>
          <w:lang w:val="en-US"/>
        </w:rPr>
        <w:t xml:space="preserve">. </w:t>
      </w:r>
    </w:p>
    <w:p w14:paraId="5DE5C401" w14:textId="77777777" w:rsidR="00450C14" w:rsidRDefault="00CA505E" w:rsidP="000D7C8F">
      <w:pPr>
        <w:pStyle w:val="Para2lines"/>
        <w:spacing w:after="480"/>
        <w:rPr>
          <w:lang w:val="en-US"/>
        </w:rPr>
      </w:pPr>
      <w:r>
        <w:rPr>
          <w:lang w:val="en-US"/>
        </w:rPr>
        <w:t xml:space="preserve">The next step involves the sampling part, where a sampler samples points from the latent space </w:t>
      </w:r>
      <w:r w:rsidR="00C46B91">
        <w:rPr>
          <w:lang w:val="en-US"/>
        </w:rPr>
        <w:t>through</w:t>
      </w:r>
      <w:r>
        <w:rPr>
          <w:lang w:val="en-US"/>
        </w:rPr>
        <w:t xml:space="preserve"> the encoding distribution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Φ</m:t>
            </m:r>
          </m:sub>
        </m:sSub>
        <m:r>
          <w:rPr>
            <w:rFonts w:ascii="Cambria Math" w:hAnsi="Cambria Math"/>
            <w:lang w:val="en-US"/>
          </w:rPr>
          <m:t>(z|x)</m:t>
        </m:r>
      </m:oMath>
      <w:r>
        <w:rPr>
          <w:lang w:val="en-US"/>
        </w:rPr>
        <w:t>.</w:t>
      </w:r>
      <w:r w:rsidR="006C2924">
        <w:rPr>
          <w:lang w:val="en-US"/>
        </w:rPr>
        <w:t xml:space="preserve"> The sampled points are then passed to the next part which is the decoding part</w:t>
      </w:r>
      <w:r w:rsidR="00B928FA">
        <w:rPr>
          <w:lang w:val="en-US"/>
        </w:rPr>
        <w:t xml:space="preserve"> </w:t>
      </w:r>
      <w:r w:rsidR="00B928FA">
        <w:rPr>
          <w:lang w:val="en-US"/>
        </w:rPr>
        <w:fldChar w:fldCharType="begin"/>
      </w:r>
      <w:r w:rsidR="00B928FA">
        <w:rPr>
          <w:lang w:val="en-US"/>
        </w:rPr>
        <w:instrText xml:space="preserve"> ADDIN EN.CITE &lt;EndNote&gt;&lt;Cite&gt;&lt;Author&gt;Hira&lt;/Author&gt;&lt;Year&gt;2021&lt;/Year&gt;&lt;RecNum&gt;86&lt;/RecNum&gt;&lt;DisplayText&gt;(Hira et al., 2021)&lt;/DisplayText&gt;&lt;record&gt;&lt;rec-number&gt;86&lt;/rec-number&gt;&lt;foreign-keys&gt;&lt;key app="EN" db-id="xpz0sxaxotzr56edfz3v5dpd5e9pa0ffxvpa" timestamp="1626099099"&gt;86&lt;/key&gt;&lt;/foreign-keys&gt;&lt;ref-type name="Journal Article"&gt;17&lt;/ref-type&gt;&lt;contributors&gt;&lt;authors&gt;&lt;author&gt;Hira, Muta Tah&lt;/author&gt;&lt;author&gt;Razzaque, M. A.&lt;/author&gt;&lt;author&gt;Angione, Claudio&lt;/author&gt;&lt;author&gt;Scrivens, James&lt;/author&gt;&lt;author&gt;Sawan, Saladin&lt;/author&gt;&lt;author&gt;Sarkar, Mosharraf&lt;/author&gt;&lt;/authors&gt;&lt;/contributors&gt;&lt;titles&gt;&lt;title&gt;Integrated multi-omics analysis of ovarian cancer using variational autoencoders&lt;/title&gt;&lt;secondary-title&gt;Scientific Reports&lt;/secondary-title&gt;&lt;/titles&gt;&lt;periodical&gt;&lt;full-title&gt;Scientific Reports&lt;/full-title&gt;&lt;/periodical&gt;&lt;pages&gt;6265&lt;/pages&gt;&lt;volume&gt;11&lt;/volume&gt;&lt;number&gt;1&lt;/number&gt;&lt;dates&gt;&lt;year&gt;2021&lt;/year&gt;&lt;pub-dates&gt;&lt;date&gt;2021/03/18&lt;/date&gt;&lt;/pub-dates&gt;&lt;/dates&gt;&lt;isbn&gt;2045-2322&lt;/isbn&gt;&lt;urls&gt;&lt;related-urls&gt;&lt;url&gt;https://doi.org/10.1038/s41598-021-85285-4&lt;/url&gt;&lt;/related-urls&gt;&lt;/urls&gt;&lt;electronic-resource-num&gt;10.1038/s41598-021-85285-4&lt;/electronic-resource-num&gt;&lt;/record&gt;&lt;/Cite&gt;&lt;/EndNote&gt;</w:instrText>
      </w:r>
      <w:r w:rsidR="00B928FA">
        <w:rPr>
          <w:lang w:val="en-US"/>
        </w:rPr>
        <w:fldChar w:fldCharType="separate"/>
      </w:r>
      <w:r w:rsidR="00B928FA">
        <w:rPr>
          <w:noProof/>
          <w:lang w:val="en-US"/>
        </w:rPr>
        <w:t>(Hira et al., 2021)</w:t>
      </w:r>
      <w:r w:rsidR="00B928FA">
        <w:rPr>
          <w:lang w:val="en-US"/>
        </w:rPr>
        <w:fldChar w:fldCharType="end"/>
      </w:r>
      <w:r w:rsidR="006C2924">
        <w:rPr>
          <w:lang w:val="en-US"/>
        </w:rPr>
        <w:t>.</w:t>
      </w:r>
    </w:p>
    <w:p w14:paraId="529D4B48" w14:textId="0CEA18CF" w:rsidR="006C2924" w:rsidRDefault="006C2924" w:rsidP="006C2924">
      <w:pPr>
        <w:pStyle w:val="Para2lines"/>
        <w:spacing w:after="480"/>
        <w:rPr>
          <w:lang w:val="en-US"/>
        </w:rPr>
      </w:pPr>
      <w:r>
        <w:rPr>
          <w:lang w:val="en-US"/>
        </w:rPr>
        <w:t xml:space="preserve">The third step in VAE is the decoding process. In the decoding part, the decoder decodes the sampled points from the previous step using a conditional distribution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r>
          <w:rPr>
            <w:rFonts w:ascii="Cambria Math" w:hAnsi="Cambria Math"/>
            <w:lang w:val="en-US"/>
          </w:rPr>
          <m:t>(x|z)</m:t>
        </m:r>
      </m:oMath>
      <w:r>
        <w:rPr>
          <w:lang w:val="en-US"/>
        </w:rPr>
        <w:t xml:space="preserve">. The purpose of this is to reconstruct the input </w:t>
      </w:r>
      <m:oMath>
        <m:r>
          <w:rPr>
            <w:rFonts w:ascii="Cambria Math" w:hAnsi="Cambria Math"/>
            <w:lang w:val="en-US"/>
          </w:rPr>
          <m:t>x'</m:t>
        </m:r>
      </m:oMath>
      <w:r>
        <w:rPr>
          <w:lang w:val="en-US"/>
        </w:rPr>
        <w:t xml:space="preserve">. The symbol </w:t>
      </w:r>
      <m:oMath>
        <m:r>
          <w:rPr>
            <w:rFonts w:ascii="Cambria Math" w:hAnsi="Cambria Math" w:cs="Times New Roman"/>
            <w:lang w:val="en-US"/>
          </w:rPr>
          <m:t>θ</m:t>
        </m:r>
      </m:oMath>
      <w:r>
        <w:rPr>
          <w:lang w:val="en-US"/>
        </w:rPr>
        <w:t xml:space="preserve"> in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r>
          <w:rPr>
            <w:rFonts w:ascii="Cambria Math" w:hAnsi="Cambria Math"/>
            <w:lang w:val="en-US"/>
          </w:rPr>
          <m:t>(x|z)</m:t>
        </m:r>
      </m:oMath>
      <w:r>
        <w:rPr>
          <w:lang w:val="en-US"/>
        </w:rPr>
        <w:t xml:space="preserve"> refers to the set of learnable parameters of the decoder. In the decoding process, the loss or error of the reconstruction is calculated using the loss function which consists of the reconstruction term and regularization term. The reconstruction term is responsible of calculating the reconstruction loss while the regularization term regularizes the latent space by quantifying the distance between the estimated posterior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Φ</m:t>
            </m:r>
          </m:sub>
        </m:sSub>
        <m:r>
          <w:rPr>
            <w:rFonts w:ascii="Cambria Math" w:hAnsi="Cambria Math"/>
            <w:lang w:val="en-US"/>
          </w:rPr>
          <m:t>(z|x)</m:t>
        </m:r>
      </m:oMath>
      <w:r>
        <w:rPr>
          <w:lang w:val="en-US"/>
        </w:rPr>
        <w:t xml:space="preserve"> and the true posterior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θ</m:t>
            </m:r>
          </m:sub>
        </m:sSub>
        <m:r>
          <w:rPr>
            <w:rFonts w:ascii="Cambria Math" w:hAnsi="Cambria Math"/>
            <w:lang w:val="en-US"/>
          </w:rPr>
          <m:t>(z|x)</m:t>
        </m:r>
      </m:oMath>
      <w:r w:rsidR="002533DA">
        <w:rPr>
          <w:lang w:val="en-US"/>
        </w:rPr>
        <w:t>. Generally, the regularization term in most VAE utilizes the Kullback-Leibler divergence to optimize the encoder and decoder using the following loss function:</w:t>
      </w:r>
    </w:p>
    <w:tbl>
      <w:tblPr>
        <w:tblStyle w:val="TableGrid"/>
        <w:tblpPr w:leftFromText="180" w:rightFromText="180" w:vertAnchor="text" w:horzAnchor="margin" w:tblpY="1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926"/>
      </w:tblGrid>
      <w:tr w:rsidR="007802C9" w14:paraId="72103D0A" w14:textId="77777777" w:rsidTr="006017AD">
        <w:tc>
          <w:tcPr>
            <w:tcW w:w="7285" w:type="dxa"/>
          </w:tcPr>
          <w:p w14:paraId="565094DB" w14:textId="50C16E54" w:rsidR="007802C9" w:rsidRDefault="00E4256C" w:rsidP="006017AD">
            <w:pPr>
              <w:pStyle w:val="Equation"/>
              <w:spacing w:before="240"/>
            </w:pPr>
            <m:oMathPara>
              <m:oMath>
                <m:sSub>
                  <m:sSubPr>
                    <m:ctrlPr>
                      <w:rPr>
                        <w:rFonts w:ascii="Cambria Math" w:hAnsi="Cambria Math"/>
                        <w:i/>
                      </w:rPr>
                    </m:ctrlPr>
                  </m:sSubPr>
                  <m:e>
                    <m:r>
                      <w:rPr>
                        <w:rFonts w:ascii="Cambria Math" w:hAnsi="Cambria Math"/>
                      </w:rPr>
                      <m:t>L</m:t>
                    </m:r>
                  </m:e>
                  <m:sub>
                    <m:r>
                      <w:rPr>
                        <w:rFonts w:ascii="Cambria Math" w:hAnsi="Cambria Math"/>
                      </w:rPr>
                      <m:t>VAE</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q</m:t>
                        </m:r>
                      </m:e>
                      <m:sub>
                        <m:r>
                          <w:rPr>
                            <w:rFonts w:ascii="Cambria Math" w:hAnsi="Cambria Math"/>
                          </w:rPr>
                          <m:t>Φ</m:t>
                        </m:r>
                      </m:sub>
                    </m:sSub>
                    <m:d>
                      <m:dPr>
                        <m:ctrlPr>
                          <w:rPr>
                            <w:rFonts w:ascii="Cambria Math" w:hAnsi="Cambria Math"/>
                            <w:i/>
                          </w:rPr>
                        </m:ctrlPr>
                      </m:dPr>
                      <m:e>
                        <m:r>
                          <w:rPr>
                            <w:rFonts w:ascii="Cambria Math" w:hAnsi="Cambria Math"/>
                          </w:rPr>
                          <m:t>z</m:t>
                        </m:r>
                      </m:e>
                      <m:e>
                        <m:r>
                          <w:rPr>
                            <w:rFonts w:ascii="Cambria Math" w:hAnsi="Cambria Math"/>
                          </w:rPr>
                          <m:t>x</m:t>
                        </m:r>
                      </m:e>
                    </m:d>
                  </m:sub>
                </m:sSub>
                <m:d>
                  <m:dPr>
                    <m:begChr m:val="["/>
                    <m:endChr m:val="]"/>
                    <m:ctrlPr>
                      <w:rPr>
                        <w:rFonts w:ascii="Cambria Math" w:hAnsi="Cambria Math"/>
                        <w:i/>
                      </w:rPr>
                    </m:ctrlPr>
                  </m:dPr>
                  <m:e>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θ</m:t>
                        </m:r>
                      </m:sub>
                    </m:sSub>
                    <m:d>
                      <m:dPr>
                        <m:ctrlPr>
                          <w:rPr>
                            <w:rFonts w:ascii="Cambria Math" w:hAnsi="Cambria Math"/>
                            <w:i/>
                          </w:rPr>
                        </m:ctrlPr>
                      </m:dPr>
                      <m:e>
                        <m:r>
                          <w:rPr>
                            <w:rFonts w:ascii="Cambria Math" w:hAnsi="Cambria Math"/>
                          </w:rPr>
                          <m:t>x</m:t>
                        </m:r>
                      </m:e>
                      <m:e>
                        <m:r>
                          <w:rPr>
                            <w:rFonts w:ascii="Cambria Math" w:hAnsi="Cambria Math"/>
                          </w:rPr>
                          <m:t>z</m:t>
                        </m:r>
                      </m:e>
                    </m:d>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Φ</m:t>
                    </m:r>
                  </m:sub>
                </m:sSub>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θ</m:t>
                    </m:r>
                  </m:sub>
                </m:sSub>
                <m:r>
                  <w:rPr>
                    <w:rFonts w:ascii="Cambria Math" w:hAnsi="Cambria Math"/>
                  </w:rPr>
                  <m:t>(z))</m:t>
                </m:r>
              </m:oMath>
            </m:oMathPara>
          </w:p>
        </w:tc>
        <w:tc>
          <w:tcPr>
            <w:tcW w:w="926" w:type="dxa"/>
          </w:tcPr>
          <w:p w14:paraId="6C6B7910" w14:textId="78B9BE1C" w:rsidR="007802C9" w:rsidRDefault="007802C9" w:rsidP="006017AD">
            <w:pPr>
              <w:pStyle w:val="EquationNo"/>
              <w:spacing w:before="240"/>
            </w:pPr>
            <w:r>
              <w:t>(4.2)</w:t>
            </w:r>
          </w:p>
        </w:tc>
      </w:tr>
    </w:tbl>
    <w:p w14:paraId="66505406" w14:textId="77777777" w:rsidR="00534DFB" w:rsidRDefault="002533DA" w:rsidP="007802C9">
      <w:pPr>
        <w:pStyle w:val="Para2a"/>
        <w:spacing w:before="480" w:after="480"/>
      </w:pPr>
      <w:r>
        <w:rPr>
          <w:lang w:val="en-US"/>
        </w:rPr>
        <w:t xml:space="preserve">which </w:t>
      </w:r>
      <w:r w:rsidR="006E6153">
        <w:rPr>
          <w:lang w:val="en-US"/>
        </w:rPr>
        <w:t xml:space="preserve">uses the traditional evidence lower bound (ELBO) criterion. The term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oMath>
      <w:r w:rsidR="006E6153">
        <w:rPr>
          <w:lang w:val="en-US"/>
        </w:rPr>
        <w:t xml:space="preserve"> is the Kullback-Leibler (KL) divergence between two probability distribution</w:t>
      </w:r>
      <w:r w:rsidR="004C3923">
        <w:rPr>
          <w:lang w:val="en-US"/>
        </w:rPr>
        <w:t>s</w:t>
      </w:r>
      <w:r w:rsidR="00B928FA">
        <w:rPr>
          <w:lang w:val="en-US"/>
        </w:rPr>
        <w:t xml:space="preserve"> </w:t>
      </w:r>
      <w:r w:rsidR="00B928FA">
        <w:rPr>
          <w:lang w:val="en-US"/>
        </w:rPr>
        <w:fldChar w:fldCharType="begin"/>
      </w:r>
      <w:r w:rsidR="00B928FA">
        <w:rPr>
          <w:lang w:val="en-US"/>
        </w:rPr>
        <w:instrText xml:space="preserve"> ADDIN EN.CITE &lt;EndNote&gt;&lt;Cite&gt;&lt;Author&gt;Hira&lt;/Author&gt;&lt;Year&gt;2021&lt;/Year&gt;&lt;RecNum&gt;86&lt;/RecNum&gt;&lt;DisplayText&gt;(Hira et al., 2021)&lt;/DisplayText&gt;&lt;record&gt;&lt;rec-number&gt;86&lt;/rec-number&gt;&lt;foreign-keys&gt;&lt;key app="EN" db-id="xpz0sxaxotzr56edfz3v5dpd5e9pa0ffxvpa" timestamp="1626099099"&gt;86&lt;/key&gt;&lt;/foreign-keys&gt;&lt;ref-type name="Journal Article"&gt;17&lt;/ref-type&gt;&lt;contributors&gt;&lt;authors&gt;&lt;author&gt;Hira, Muta Tah&lt;/author&gt;&lt;author&gt;Razzaque, M. A.&lt;/author&gt;&lt;author&gt;Angione, Claudio&lt;/author&gt;&lt;author&gt;Scrivens, James&lt;/author&gt;&lt;author&gt;Sawan, Saladin&lt;/author&gt;&lt;author&gt;Sarkar, Mosharraf&lt;/author&gt;&lt;/authors&gt;&lt;/contributors&gt;&lt;titles&gt;&lt;title&gt;Integrated multi-omics analysis of ovarian cancer using variational autoencoders&lt;/title&gt;&lt;secondary-title&gt;Scientific Reports&lt;/secondary-title&gt;&lt;/titles&gt;&lt;periodical&gt;&lt;full-title&gt;Scientific Reports&lt;/full-title&gt;&lt;/periodical&gt;&lt;pages&gt;6265&lt;/pages&gt;&lt;volume&gt;11&lt;/volume&gt;&lt;number&gt;1&lt;/number&gt;&lt;dates&gt;&lt;year&gt;2021&lt;/year&gt;&lt;pub-dates&gt;&lt;date&gt;2021/03/18&lt;/date&gt;&lt;/pub-dates&gt;&lt;/dates&gt;&lt;isbn&gt;2045-2322&lt;/isbn&gt;&lt;urls&gt;&lt;related-urls&gt;&lt;url&gt;https://doi.org/10.1038/s41598-021-85285-4&lt;/url&gt;&lt;/related-urls&gt;&lt;/urls&gt;&lt;electronic-resource-num&gt;10.1038/s41598-021-85285-4&lt;/electronic-resource-num&gt;&lt;/record&gt;&lt;/Cite&gt;&lt;/EndNote&gt;</w:instrText>
      </w:r>
      <w:r w:rsidR="00B928FA">
        <w:rPr>
          <w:lang w:val="en-US"/>
        </w:rPr>
        <w:fldChar w:fldCharType="separate"/>
      </w:r>
      <w:r w:rsidR="00B928FA">
        <w:rPr>
          <w:noProof/>
          <w:lang w:val="en-US"/>
        </w:rPr>
        <w:t>(Hira et al., 2021)</w:t>
      </w:r>
      <w:r w:rsidR="00B928FA">
        <w:rPr>
          <w:lang w:val="en-US"/>
        </w:rPr>
        <w:fldChar w:fldCharType="end"/>
      </w:r>
      <w:r w:rsidR="006E6153">
        <w:rPr>
          <w:lang w:val="en-US"/>
        </w:rPr>
        <w:t>.</w:t>
      </w:r>
      <w:r w:rsidR="005F4543">
        <w:rPr>
          <w:lang w:val="en-US"/>
        </w:rPr>
        <w:t xml:space="preserve"> </w:t>
      </w:r>
      <w:r w:rsidR="008E3148">
        <w:t>The last step in VAE involves the backpropagation</w:t>
      </w:r>
      <w:r w:rsidR="007F4026">
        <w:t xml:space="preserve"> process</w:t>
      </w:r>
      <w:r w:rsidR="008E3148">
        <w:t>, in which the calculated loss is back-propagated through the neural network to update the model.</w:t>
      </w:r>
    </w:p>
    <w:p w14:paraId="32B45F25" w14:textId="5FA490C5" w:rsidR="002470ED" w:rsidRDefault="002470ED" w:rsidP="002470ED">
      <w:pPr>
        <w:pStyle w:val="Para2a"/>
        <w:spacing w:before="480" w:after="480"/>
        <w:rPr>
          <w:lang w:val="en-US"/>
        </w:rPr>
      </w:pPr>
      <w:r>
        <w:rPr>
          <w:lang w:val="en-US"/>
        </w:rPr>
        <w:t>Similar to the development of the SDAE model, the VAE modelling also starts with unsupervised learning, with the same objective of obtaining the reconstruction loss of the model to assess the ability of the model to reconstruct the given input. Figure 4.</w:t>
      </w:r>
      <w:r w:rsidR="00465F25">
        <w:rPr>
          <w:lang w:val="en-US"/>
        </w:rPr>
        <w:t>5</w:t>
      </w:r>
      <w:r w:rsidR="00C6657D">
        <w:rPr>
          <w:lang w:val="en-US"/>
        </w:rPr>
        <w:t>3</w:t>
      </w:r>
      <w:r>
        <w:rPr>
          <w:lang w:val="en-US"/>
        </w:rPr>
        <w:t xml:space="preserve"> shows the neural network structure of the VAE model during the unsupervised training phase. The VAE model consists of four (4) parts instead of three (3) compared to the SDAE model. In addition to the encoding layer, the latent layer and the decoding layer, the VAE model has a sampling layer before the latent layer. Similarly, there are three (3) encoders and three (3) decoders in the encoding and decoding layers respectively. The sampling layer obtains the probability distribution of the mean and variance from the encoded inputs and generates output to the latent layer using the same probability distribution via sampling.</w:t>
      </w:r>
    </w:p>
    <w:p w14:paraId="4CB2D6AC" w14:textId="10912207" w:rsidR="002470ED" w:rsidRDefault="0085215E" w:rsidP="002470ED">
      <w:pPr>
        <w:pStyle w:val="FigureCentre"/>
      </w:pPr>
      <w:r>
        <w:lastRenderedPageBreak/>
        <w:drawing>
          <wp:inline distT="0" distB="0" distL="0" distR="0" wp14:anchorId="2AD31CDE" wp14:editId="30F863A5">
            <wp:extent cx="5020066" cy="541325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dae-VAE.png"/>
                    <pic:cNvPicPr/>
                  </pic:nvPicPr>
                  <pic:blipFill>
                    <a:blip r:embed="rId100" cstate="hqprint">
                      <a:extLst>
                        <a:ext uri="{28A0092B-C50C-407E-A947-70E740481C1C}">
                          <a14:useLocalDpi xmlns:a14="http://schemas.microsoft.com/office/drawing/2010/main" val="0"/>
                        </a:ext>
                      </a:extLst>
                    </a:blip>
                    <a:stretch>
                      <a:fillRect/>
                    </a:stretch>
                  </pic:blipFill>
                  <pic:spPr>
                    <a:xfrm>
                      <a:off x="0" y="0"/>
                      <a:ext cx="5020066" cy="5413259"/>
                    </a:xfrm>
                    <a:prstGeom prst="rect">
                      <a:avLst/>
                    </a:prstGeom>
                  </pic:spPr>
                </pic:pic>
              </a:graphicData>
            </a:graphic>
          </wp:inline>
        </w:drawing>
      </w:r>
    </w:p>
    <w:p w14:paraId="03E26239" w14:textId="59CED402" w:rsidR="002470ED" w:rsidRDefault="002470ED" w:rsidP="002470ED">
      <w:pPr>
        <w:pStyle w:val="CaptionforFigure2line"/>
        <w:spacing w:before="240"/>
        <w:rPr>
          <w:lang w:val="en-US"/>
        </w:rPr>
      </w:pPr>
      <w:bookmarkStart w:id="194" w:name="_Toc109510796"/>
      <w:r>
        <w:t xml:space="preserve">Figure </w:t>
      </w:r>
      <w:fldSimple w:instr=" STYLEREF 1 \s ">
        <w:r w:rsidR="00A54052">
          <w:rPr>
            <w:noProof/>
          </w:rPr>
          <w:t>4</w:t>
        </w:r>
      </w:fldSimple>
      <w:r w:rsidR="00FA6A54">
        <w:t>.</w:t>
      </w:r>
      <w:fldSimple w:instr=" SEQ Figure \* ARABIC \s 1 ">
        <w:r w:rsidR="00A54052">
          <w:rPr>
            <w:noProof/>
          </w:rPr>
          <w:t>53</w:t>
        </w:r>
      </w:fldSimple>
      <w:r w:rsidRPr="002470ED">
        <w:t xml:space="preserve"> </w:t>
      </w:r>
      <w:r>
        <w:tab/>
        <w:t xml:space="preserve">The neural network structure </w:t>
      </w:r>
      <w:r w:rsidRPr="002470ED">
        <w:t>of</w:t>
      </w:r>
      <w:r>
        <w:t xml:space="preserve"> the VAE model for unsupervised training</w:t>
      </w:r>
      <w:bookmarkEnd w:id="194"/>
      <w:r>
        <w:t xml:space="preserve"> </w:t>
      </w:r>
    </w:p>
    <w:p w14:paraId="1EDEE11A" w14:textId="77777777" w:rsidR="002470ED" w:rsidRPr="00615DBF" w:rsidRDefault="002470ED" w:rsidP="00E43589">
      <w:pPr>
        <w:pStyle w:val="Para2a"/>
        <w:spacing w:before="480" w:after="480"/>
      </w:pPr>
      <w:r>
        <w:t xml:space="preserve">Next, the hyperparameters </w:t>
      </w:r>
      <w:r w:rsidR="007851B4">
        <w:t xml:space="preserve">used for the unsupervised training </w:t>
      </w:r>
      <w:r>
        <w:t xml:space="preserve">of the </w:t>
      </w:r>
      <w:r w:rsidR="007851B4">
        <w:t>VAE</w:t>
      </w:r>
      <w:r>
        <w:t xml:space="preserve"> model are tabulated in Table 4.</w:t>
      </w:r>
      <w:r w:rsidR="00AE7AC6">
        <w:t>10</w:t>
      </w:r>
      <w:r>
        <w:t xml:space="preserve">. First of all, the </w:t>
      </w:r>
      <w:r w:rsidR="007851B4">
        <w:t>VAE</w:t>
      </w:r>
      <w:r>
        <w:t xml:space="preserve"> consists of </w:t>
      </w:r>
      <w:r w:rsidR="00046DFA">
        <w:t>eight</w:t>
      </w:r>
      <w:r>
        <w:t xml:space="preserve"> (</w:t>
      </w:r>
      <w:r w:rsidR="00046DFA">
        <w:t>8</w:t>
      </w:r>
      <w:r>
        <w:t xml:space="preserve">) layers with </w:t>
      </w:r>
      <w:r w:rsidR="00046DFA">
        <w:t>asymmetrical</w:t>
      </w:r>
      <w:r>
        <w:t xml:space="preserve"> dimensions</w:t>
      </w:r>
      <w:r w:rsidR="00046DFA">
        <w:t xml:space="preserve"> as opposed to the SDAE model which has seven (7) symmetric dimensions</w:t>
      </w:r>
      <w:r>
        <w:t xml:space="preserve">. </w:t>
      </w:r>
      <w:r w:rsidR="00046DFA">
        <w:t>This is due to the properties of VAE having an extra sampling layer. Similar to the SDAE model, the dimension of each layer is determined by different fractions of the original input dimension.</w:t>
      </w:r>
      <w:r>
        <w:t xml:space="preserve"> </w:t>
      </w:r>
      <w:r w:rsidR="00046DFA">
        <w:t xml:space="preserve">The three layers in the encoding layer consists of 100%, 70% and 40% of the input dimension. Next, the sampling layer is attached after the encoder with 40% input dimension. </w:t>
      </w:r>
      <w:r w:rsidR="00E43589">
        <w:t>The sampling layer then samples the latent layer with 10% input dimension using the probability distribution of the mean and variance collected from the previous encoders.</w:t>
      </w:r>
      <w:r>
        <w:t xml:space="preserve"> </w:t>
      </w:r>
      <w:r w:rsidR="00E43589">
        <w:t xml:space="preserve">After the </w:t>
      </w:r>
      <w:r w:rsidR="00E43589">
        <w:lastRenderedPageBreak/>
        <w:t xml:space="preserve">latent layer is the decoding layer. Similar to the SDAE model, the decoding layer consists of 3 decoders with 40%, 70% and 100% input dimension respectively. The last layer, which is also the output layer of the model, attempts to reconstruct the original input with the same dimension. </w:t>
      </w:r>
      <w:r>
        <w:t>An example (coloured grey) for the actual dimension for each layer in the SDAE model is also shown in Table 4.</w:t>
      </w:r>
      <w:r w:rsidR="00FD0688">
        <w:t>10</w:t>
      </w:r>
      <w:r>
        <w:t xml:space="preserve"> by using an input dimension of 5000 features as an example.</w:t>
      </w:r>
    </w:p>
    <w:p w14:paraId="676E655B" w14:textId="21FF92E7" w:rsidR="002470ED" w:rsidRDefault="002470ED" w:rsidP="002470ED">
      <w:pPr>
        <w:pStyle w:val="CaptionforTable"/>
      </w:pPr>
      <w:bookmarkStart w:id="195" w:name="_Toc109510699"/>
      <w:r>
        <w:t xml:space="preserve">Table </w:t>
      </w:r>
      <w:fldSimple w:instr=" STYLEREF 1 \s ">
        <w:r w:rsidR="00A54052">
          <w:rPr>
            <w:noProof/>
          </w:rPr>
          <w:t>4</w:t>
        </w:r>
      </w:fldSimple>
      <w:r w:rsidR="00146F0B">
        <w:t>.</w:t>
      </w:r>
      <w:fldSimple w:instr=" SEQ Table \* ARABIC \s 1 ">
        <w:r w:rsidR="00A54052">
          <w:rPr>
            <w:noProof/>
          </w:rPr>
          <w:t>10</w:t>
        </w:r>
      </w:fldSimple>
      <w:r>
        <w:tab/>
        <w:t xml:space="preserve">Hyperparameters used for </w:t>
      </w:r>
      <w:r w:rsidR="00046DFA">
        <w:t>VAE</w:t>
      </w:r>
      <w:r>
        <w:t xml:space="preserve"> unsupervised training</w:t>
      </w:r>
      <w:bookmarkEnd w:id="195"/>
    </w:p>
    <w:tbl>
      <w:tblPr>
        <w:tblStyle w:val="TableGrid"/>
        <w:tblW w:w="0" w:type="auto"/>
        <w:tblLook w:val="04A0" w:firstRow="1" w:lastRow="0" w:firstColumn="1" w:lastColumn="0" w:noHBand="0" w:noVBand="1"/>
      </w:tblPr>
      <w:tblGrid>
        <w:gridCol w:w="2093"/>
        <w:gridCol w:w="6344"/>
      </w:tblGrid>
      <w:tr w:rsidR="002470ED" w14:paraId="1761D2FB" w14:textId="77777777" w:rsidTr="007851B4">
        <w:tc>
          <w:tcPr>
            <w:tcW w:w="2093" w:type="dxa"/>
            <w:vAlign w:val="center"/>
          </w:tcPr>
          <w:p w14:paraId="113335C5" w14:textId="77777777" w:rsidR="002470ED" w:rsidRPr="0097269E" w:rsidRDefault="002470ED" w:rsidP="007851B4">
            <w:pPr>
              <w:jc w:val="center"/>
              <w:rPr>
                <w:b/>
              </w:rPr>
            </w:pPr>
            <w:r>
              <w:rPr>
                <w:b/>
              </w:rPr>
              <w:t>Hyperparameters</w:t>
            </w:r>
          </w:p>
        </w:tc>
        <w:tc>
          <w:tcPr>
            <w:tcW w:w="6344" w:type="dxa"/>
            <w:vAlign w:val="center"/>
          </w:tcPr>
          <w:p w14:paraId="74A274A5" w14:textId="77777777" w:rsidR="002470ED" w:rsidRPr="00615DBF" w:rsidRDefault="002470ED" w:rsidP="007851B4">
            <w:pPr>
              <w:keepNext/>
              <w:jc w:val="center"/>
              <w:rPr>
                <w:b/>
              </w:rPr>
            </w:pPr>
            <w:r w:rsidRPr="00615DBF">
              <w:rPr>
                <w:b/>
              </w:rPr>
              <w:t>Description</w:t>
            </w:r>
          </w:p>
        </w:tc>
      </w:tr>
      <w:tr w:rsidR="002470ED" w14:paraId="11B6D455" w14:textId="77777777" w:rsidTr="007851B4">
        <w:tc>
          <w:tcPr>
            <w:tcW w:w="2093" w:type="dxa"/>
          </w:tcPr>
          <w:p w14:paraId="1EE7B689" w14:textId="77777777" w:rsidR="002470ED" w:rsidRPr="00615DBF" w:rsidRDefault="002470ED" w:rsidP="007851B4">
            <w:r w:rsidRPr="00615DBF">
              <w:t>Layers</w:t>
            </w:r>
          </w:p>
        </w:tc>
        <w:tc>
          <w:tcPr>
            <w:tcW w:w="6344" w:type="dxa"/>
            <w:vAlign w:val="center"/>
          </w:tcPr>
          <w:p w14:paraId="3A5266F5" w14:textId="77777777" w:rsidR="002470ED" w:rsidRPr="00615DBF" w:rsidRDefault="002470ED" w:rsidP="007851B4">
            <w:pPr>
              <w:keepNext/>
              <w:rPr>
                <w:i/>
                <w:color w:val="A6A6A6" w:themeColor="background1" w:themeShade="A6"/>
              </w:rPr>
            </w:pPr>
            <w:r w:rsidRPr="00615DBF">
              <w:rPr>
                <w:i/>
                <w:color w:val="A6A6A6" w:themeColor="background1" w:themeShade="A6"/>
              </w:rPr>
              <w:t>5000, 3500, 2000, 500, 2000, 3500, 5000</w:t>
            </w:r>
          </w:p>
          <w:p w14:paraId="06449FE5" w14:textId="77777777" w:rsidR="002470ED" w:rsidRDefault="002470ED" w:rsidP="007851B4">
            <w:pPr>
              <w:keepNext/>
            </w:pPr>
            <w:r>
              <w:t>100%, 70%, 40%, 10%, 40%, 70%, 100%</w:t>
            </w:r>
          </w:p>
        </w:tc>
      </w:tr>
      <w:tr w:rsidR="002470ED" w14:paraId="3E0EAC35" w14:textId="77777777" w:rsidTr="007851B4">
        <w:tc>
          <w:tcPr>
            <w:tcW w:w="2093" w:type="dxa"/>
          </w:tcPr>
          <w:p w14:paraId="2DFC86F0" w14:textId="77777777" w:rsidR="002470ED" w:rsidRPr="00615DBF" w:rsidRDefault="002470ED" w:rsidP="007851B4">
            <w:r>
              <w:t>Epoch</w:t>
            </w:r>
          </w:p>
        </w:tc>
        <w:tc>
          <w:tcPr>
            <w:tcW w:w="6344" w:type="dxa"/>
            <w:vAlign w:val="center"/>
          </w:tcPr>
          <w:p w14:paraId="4BD178A8" w14:textId="77777777" w:rsidR="002470ED" w:rsidRDefault="002470ED" w:rsidP="007851B4">
            <w:pPr>
              <w:keepNext/>
            </w:pPr>
            <w:r>
              <w:t>50</w:t>
            </w:r>
          </w:p>
        </w:tc>
      </w:tr>
      <w:tr w:rsidR="002470ED" w14:paraId="2971520D" w14:textId="77777777" w:rsidTr="007851B4">
        <w:tc>
          <w:tcPr>
            <w:tcW w:w="2093" w:type="dxa"/>
          </w:tcPr>
          <w:p w14:paraId="53F14BAA" w14:textId="77777777" w:rsidR="002470ED" w:rsidRPr="00615DBF" w:rsidRDefault="002470ED" w:rsidP="007851B4">
            <w:r>
              <w:t>Batch size</w:t>
            </w:r>
          </w:p>
        </w:tc>
        <w:tc>
          <w:tcPr>
            <w:tcW w:w="6344" w:type="dxa"/>
            <w:vAlign w:val="center"/>
          </w:tcPr>
          <w:p w14:paraId="6AF08D80" w14:textId="77777777" w:rsidR="002470ED" w:rsidRDefault="002470ED" w:rsidP="007851B4">
            <w:pPr>
              <w:keepNext/>
            </w:pPr>
            <w:r>
              <w:t>16</w:t>
            </w:r>
          </w:p>
        </w:tc>
      </w:tr>
      <w:tr w:rsidR="002470ED" w14:paraId="4B2B2B72" w14:textId="77777777" w:rsidTr="007851B4">
        <w:tc>
          <w:tcPr>
            <w:tcW w:w="2093" w:type="dxa"/>
          </w:tcPr>
          <w:p w14:paraId="7B657B96" w14:textId="77777777" w:rsidR="002470ED" w:rsidRPr="00615DBF" w:rsidRDefault="002470ED" w:rsidP="007851B4">
            <w:r>
              <w:t>Optimizer</w:t>
            </w:r>
          </w:p>
        </w:tc>
        <w:tc>
          <w:tcPr>
            <w:tcW w:w="6344" w:type="dxa"/>
            <w:vAlign w:val="center"/>
          </w:tcPr>
          <w:p w14:paraId="7F43128A" w14:textId="77777777" w:rsidR="002470ED" w:rsidRDefault="002470ED" w:rsidP="007851B4">
            <w:pPr>
              <w:keepNext/>
            </w:pPr>
            <w:r>
              <w:t>adam</w:t>
            </w:r>
          </w:p>
        </w:tc>
      </w:tr>
      <w:tr w:rsidR="002470ED" w14:paraId="341E2816" w14:textId="77777777" w:rsidTr="007851B4">
        <w:tc>
          <w:tcPr>
            <w:tcW w:w="2093" w:type="dxa"/>
          </w:tcPr>
          <w:p w14:paraId="522EA33B" w14:textId="77777777" w:rsidR="002470ED" w:rsidRPr="00615DBF" w:rsidRDefault="002470ED" w:rsidP="007851B4">
            <w:r>
              <w:t>Activation functions</w:t>
            </w:r>
          </w:p>
        </w:tc>
        <w:tc>
          <w:tcPr>
            <w:tcW w:w="6344" w:type="dxa"/>
            <w:vAlign w:val="center"/>
          </w:tcPr>
          <w:p w14:paraId="62390112" w14:textId="77777777" w:rsidR="002470ED" w:rsidRDefault="002470ED" w:rsidP="007851B4">
            <w:pPr>
              <w:keepNext/>
            </w:pPr>
            <w:r>
              <w:t>ReLU (Rectified Linear Unit) – Hidden layers</w:t>
            </w:r>
          </w:p>
          <w:p w14:paraId="3FEB0C4C" w14:textId="77777777" w:rsidR="007D5EA1" w:rsidRDefault="007D5EA1" w:rsidP="007851B4">
            <w:pPr>
              <w:keepNext/>
            </w:pPr>
            <w:r>
              <w:t xml:space="preserve">Linear </w:t>
            </w:r>
            <w:r w:rsidR="00A47FB8">
              <w:t>–</w:t>
            </w:r>
            <w:r>
              <w:t xml:space="preserve"> </w:t>
            </w:r>
            <w:r w:rsidR="00A47FB8">
              <w:t>Bottleneck layer (latent layer)</w:t>
            </w:r>
          </w:p>
          <w:p w14:paraId="374383A5" w14:textId="77777777" w:rsidR="002470ED" w:rsidRDefault="002470ED" w:rsidP="007851B4">
            <w:pPr>
              <w:keepNext/>
            </w:pPr>
            <w:r>
              <w:t>Sigmoid – Last layer (output layer)</w:t>
            </w:r>
          </w:p>
        </w:tc>
      </w:tr>
      <w:tr w:rsidR="002470ED" w14:paraId="5E8D6AB2" w14:textId="77777777" w:rsidTr="007851B4">
        <w:tc>
          <w:tcPr>
            <w:tcW w:w="2093" w:type="dxa"/>
          </w:tcPr>
          <w:p w14:paraId="03F490FD" w14:textId="77777777" w:rsidR="002470ED" w:rsidRPr="00615DBF" w:rsidRDefault="002470ED" w:rsidP="007851B4">
            <w:r>
              <w:t>Loss function</w:t>
            </w:r>
          </w:p>
        </w:tc>
        <w:tc>
          <w:tcPr>
            <w:tcW w:w="6344" w:type="dxa"/>
            <w:vAlign w:val="center"/>
          </w:tcPr>
          <w:p w14:paraId="586AE7D7" w14:textId="77777777" w:rsidR="002470ED" w:rsidRDefault="00E3435B" w:rsidP="007851B4">
            <w:pPr>
              <w:keepNext/>
            </w:pPr>
            <w:r>
              <w:t>Generative</w:t>
            </w:r>
            <w:r w:rsidR="00A47FB8">
              <w:t xml:space="preserve"> loss</w:t>
            </w:r>
          </w:p>
          <w:p w14:paraId="184D0A36" w14:textId="77777777" w:rsidR="00A47FB8" w:rsidRDefault="00A47FB8" w:rsidP="007851B4">
            <w:pPr>
              <w:keepNext/>
            </w:pPr>
            <w:r>
              <w:rPr>
                <w:lang w:val="en-US"/>
              </w:rPr>
              <w:t xml:space="preserve">Kullback-Leibler (KL) </w:t>
            </w:r>
            <w:r>
              <w:t>loss</w:t>
            </w:r>
          </w:p>
        </w:tc>
      </w:tr>
    </w:tbl>
    <w:p w14:paraId="72430787" w14:textId="708F2CF6" w:rsidR="002470ED" w:rsidRDefault="002470ED" w:rsidP="002470ED">
      <w:pPr>
        <w:pStyle w:val="Para2a"/>
        <w:spacing w:before="480" w:after="480"/>
        <w:ind w:firstLine="0"/>
        <w:rPr>
          <w:lang w:val="en-US"/>
        </w:rPr>
      </w:pPr>
      <w:r>
        <w:rPr>
          <w:lang w:val="en-US"/>
        </w:rPr>
        <w:tab/>
      </w:r>
      <w:r w:rsidR="00104F70">
        <w:rPr>
          <w:lang w:val="en-US"/>
        </w:rPr>
        <w:t xml:space="preserve">The hyperparameters used for the unsupervised training of the VAE model is similar to the SDAE model, </w:t>
      </w:r>
      <w:r w:rsidR="00D76CCA">
        <w:rPr>
          <w:lang w:val="en-US"/>
        </w:rPr>
        <w:t xml:space="preserve">except for the activation functions and the loss function. The dimensions of the layers have the same dimensions as in the SDAE model, with the exception of an additional sampling layer before the latent layer. Besides that, the epoch, batch size and optimizer are 50, 16 and "adam" respectively. There is a slight difference with the activation functions used in the VAE model as opposed to the SDAE model. </w:t>
      </w:r>
      <w:r w:rsidR="00E3435B">
        <w:rPr>
          <w:lang w:val="en-US"/>
        </w:rPr>
        <w:t xml:space="preserve">With reference to </w:t>
      </w:r>
      <w:r w:rsidR="00E3435B">
        <w:rPr>
          <w:lang w:val="en-US"/>
        </w:rPr>
        <w:fldChar w:fldCharType="begin"/>
      </w:r>
      <w:r w:rsidR="00E3435B">
        <w:rPr>
          <w:lang w:val="en-US"/>
        </w:rPr>
        <w:instrText xml:space="preserve"> ADDIN EN.CITE &lt;EndNote&gt;&lt;Cite AuthorYear="1"&gt;&lt;Author&gt;Hira&lt;/Author&gt;&lt;Year&gt;2021&lt;/Year&gt;&lt;RecNum&gt;86&lt;/RecNum&gt;&lt;DisplayText&gt;Hira et al. (2021)&lt;/DisplayText&gt;&lt;record&gt;&lt;rec-number&gt;86&lt;/rec-number&gt;&lt;foreign-keys&gt;&lt;key app="EN" db-id="xpz0sxaxotzr56edfz3v5dpd5e9pa0ffxvpa" timestamp="1626099099"&gt;86&lt;/key&gt;&lt;/foreign-keys&gt;&lt;ref-type name="Journal Article"&gt;17&lt;/ref-type&gt;&lt;contributors&gt;&lt;authors&gt;&lt;author&gt;Hira, Muta Tah&lt;/author&gt;&lt;author&gt;Razzaque, M. A.&lt;/author&gt;&lt;author&gt;Angione, Claudio&lt;/author&gt;&lt;author&gt;Scrivens, James&lt;/author&gt;&lt;author&gt;Sawan, Saladin&lt;/author&gt;&lt;author&gt;Sarkar, Mosharraf&lt;/author&gt;&lt;/authors&gt;&lt;/contributors&gt;&lt;titles&gt;&lt;title&gt;Integrated multi-omics analysis of ovarian cancer using variational autoencoders&lt;/title&gt;&lt;secondary-title&gt;Scientific Reports&lt;/secondary-title&gt;&lt;/titles&gt;&lt;periodical&gt;&lt;full-title&gt;Scientific Reports&lt;/full-title&gt;&lt;/periodical&gt;&lt;pages&gt;6265&lt;/pages&gt;&lt;volume&gt;11&lt;/volume&gt;&lt;number&gt;1&lt;/number&gt;&lt;dates&gt;&lt;year&gt;2021&lt;/year&gt;&lt;pub-dates&gt;&lt;date&gt;2021/03/18&lt;/date&gt;&lt;/pub-dates&gt;&lt;/dates&gt;&lt;isbn&gt;2045-2322&lt;/isbn&gt;&lt;urls&gt;&lt;related-urls&gt;&lt;url&gt;https://doi.org/10.1038/s41598-021-85285-4&lt;/url&gt;&lt;/related-urls&gt;&lt;/urls&gt;&lt;electronic-resource-num&gt;10.1038/s41598-021-85285-4&lt;/electronic-resource-num&gt;&lt;/record&gt;&lt;/Cite&gt;&lt;/EndNote&gt;</w:instrText>
      </w:r>
      <w:r w:rsidR="00E3435B">
        <w:rPr>
          <w:lang w:val="en-US"/>
        </w:rPr>
        <w:fldChar w:fldCharType="separate"/>
      </w:r>
      <w:r w:rsidR="00E3435B">
        <w:rPr>
          <w:noProof/>
          <w:lang w:val="en-US"/>
        </w:rPr>
        <w:t>Hira et al. (2021)</w:t>
      </w:r>
      <w:r w:rsidR="00E3435B">
        <w:rPr>
          <w:lang w:val="en-US"/>
        </w:rPr>
        <w:fldChar w:fldCharType="end"/>
      </w:r>
      <w:r w:rsidR="00E3435B">
        <w:rPr>
          <w:lang w:val="en-US"/>
        </w:rPr>
        <w:t xml:space="preserve"> also, </w:t>
      </w:r>
      <w:r w:rsidR="00D76CCA">
        <w:rPr>
          <w:lang w:val="en-US"/>
        </w:rPr>
        <w:t xml:space="preserve">"linear" activation function is used for the bottleneck layer, and the rest of the activation function remained the same as the SDAE model. </w:t>
      </w:r>
      <w:r w:rsidR="00E3435B">
        <w:rPr>
          <w:lang w:val="en-US"/>
        </w:rPr>
        <w:t>There are two different loss functions used for the VAE model. The first loss function is the generative loss, whereby it measures the difference between the input and the generated output</w:t>
      </w:r>
      <w:r w:rsidR="006759A2">
        <w:rPr>
          <w:lang w:val="en-US"/>
        </w:rPr>
        <w:t xml:space="preserve">. The second loss is the latent loss, or the Kullback-Leibler (KL) loss for the VAE model. The overall loss of the </w:t>
      </w:r>
      <w:r w:rsidR="006759A2">
        <w:rPr>
          <w:lang w:val="en-US"/>
        </w:rPr>
        <w:lastRenderedPageBreak/>
        <w:t>VAE is the combination of both the generative loss and the KL loss</w:t>
      </w:r>
      <w:r w:rsidR="00E42049">
        <w:rPr>
          <w:lang w:val="en-US"/>
        </w:rPr>
        <w:t xml:space="preserve"> </w:t>
      </w:r>
      <w:r w:rsidR="00D951D0">
        <w:rPr>
          <w:lang w:val="en-US"/>
        </w:rPr>
        <w:fldChar w:fldCharType="begin"/>
      </w:r>
      <w:r w:rsidR="00D951D0">
        <w:rPr>
          <w:lang w:val="en-US"/>
        </w:rPr>
        <w:instrText xml:space="preserve"> ADDIN EN.CITE &lt;EndNote&gt;&lt;Cite&gt;&lt;Author&gt;Hira&lt;/Author&gt;&lt;Year&gt;2021&lt;/Year&gt;&lt;RecNum&gt;86&lt;/RecNum&gt;&lt;DisplayText&gt;(Hira et al., 2021)&lt;/DisplayText&gt;&lt;record&gt;&lt;rec-number&gt;86&lt;/rec-number&gt;&lt;foreign-keys&gt;&lt;key app="EN" db-id="xpz0sxaxotzr56edfz3v5dpd5e9pa0ffxvpa" timestamp="1626099099"&gt;86&lt;/key&gt;&lt;/foreign-keys&gt;&lt;ref-type name="Journal Article"&gt;17&lt;/ref-type&gt;&lt;contributors&gt;&lt;authors&gt;&lt;author&gt;Hira, Muta Tah&lt;/author&gt;&lt;author&gt;Razzaque, M. A.&lt;/author&gt;&lt;author&gt;Angione, Claudio&lt;/author&gt;&lt;author&gt;Scrivens, James&lt;/author&gt;&lt;author&gt;Sawan, Saladin&lt;/author&gt;&lt;author&gt;Sarkar, Mosharraf&lt;/author&gt;&lt;/authors&gt;&lt;/contributors&gt;&lt;titles&gt;&lt;title&gt;Integrated multi-omics analysis of ovarian cancer using variational autoencoders&lt;/title&gt;&lt;secondary-title&gt;Scientific Reports&lt;/secondary-title&gt;&lt;/titles&gt;&lt;periodical&gt;&lt;full-title&gt;Scientific Reports&lt;/full-title&gt;&lt;/periodical&gt;&lt;pages&gt;6265&lt;/pages&gt;&lt;volume&gt;11&lt;/volume&gt;&lt;number&gt;1&lt;/number&gt;&lt;dates&gt;&lt;year&gt;2021&lt;/year&gt;&lt;pub-dates&gt;&lt;date&gt;2021/03/18&lt;/date&gt;&lt;/pub-dates&gt;&lt;/dates&gt;&lt;isbn&gt;2045-2322&lt;/isbn&gt;&lt;urls&gt;&lt;related-urls&gt;&lt;url&gt;https://doi.org/10.1038/s41598-021-85285-4&lt;/url&gt;&lt;/related-urls&gt;&lt;/urls&gt;&lt;electronic-resource-num&gt;10.1038/s41598-021-85285-4&lt;/electronic-resource-num&gt;&lt;/record&gt;&lt;/Cite&gt;&lt;/EndNote&gt;</w:instrText>
      </w:r>
      <w:r w:rsidR="00D951D0">
        <w:rPr>
          <w:lang w:val="en-US"/>
        </w:rPr>
        <w:fldChar w:fldCharType="separate"/>
      </w:r>
      <w:r w:rsidR="00D951D0">
        <w:rPr>
          <w:noProof/>
          <w:lang w:val="en-US"/>
        </w:rPr>
        <w:t>(Hira et al., 2021)</w:t>
      </w:r>
      <w:r w:rsidR="00D951D0">
        <w:rPr>
          <w:lang w:val="en-US"/>
        </w:rPr>
        <w:fldChar w:fldCharType="end"/>
      </w:r>
      <w:r w:rsidR="006759A2">
        <w:rPr>
          <w:lang w:val="en-US"/>
        </w:rPr>
        <w:t>.</w:t>
      </w:r>
    </w:p>
    <w:p w14:paraId="1084B038" w14:textId="4E1C6C8B" w:rsidR="005F4543" w:rsidRDefault="005F4543" w:rsidP="005F4543">
      <w:pPr>
        <w:pStyle w:val="Para2a"/>
        <w:spacing w:before="480" w:after="480"/>
        <w:rPr>
          <w:lang w:val="en-US"/>
        </w:rPr>
      </w:pPr>
      <w:r>
        <w:rPr>
          <w:lang w:val="en-US"/>
        </w:rPr>
        <w:t xml:space="preserve">As mentioned in Chapter 4.3.5, the VAE models undergoes a different classification phase compared to the SDAE model. In the classification phase, the </w:t>
      </w:r>
      <w:r w:rsidR="007B6E25">
        <w:rPr>
          <w:lang w:val="en-US"/>
        </w:rPr>
        <w:t>samples</w:t>
      </w:r>
      <w:r>
        <w:rPr>
          <w:lang w:val="en-US"/>
        </w:rPr>
        <w:t xml:space="preserve"> in the latent layer are extracted</w:t>
      </w:r>
      <w:r w:rsidR="006759A2">
        <w:rPr>
          <w:lang w:val="en-US"/>
        </w:rPr>
        <w:t xml:space="preserve"> during the unsupervised learning phase</w:t>
      </w:r>
      <w:r>
        <w:rPr>
          <w:lang w:val="en-US"/>
        </w:rPr>
        <w:t xml:space="preserve">. Then, another classification model, in this case, </w:t>
      </w:r>
      <w:r w:rsidR="003922A2">
        <w:rPr>
          <w:lang w:val="en-US"/>
        </w:rPr>
        <w:t>an</w:t>
      </w:r>
      <w:r>
        <w:rPr>
          <w:lang w:val="en-US"/>
        </w:rPr>
        <w:t xml:space="preserve"> SVM classifier is used to classify the </w:t>
      </w:r>
      <w:r w:rsidR="003922A2">
        <w:rPr>
          <w:lang w:val="en-US"/>
        </w:rPr>
        <w:t xml:space="preserve">encoded/compressed inputs. The reason of incorporating a different classification process is that the </w:t>
      </w:r>
      <w:r w:rsidR="006759A2">
        <w:rPr>
          <w:lang w:val="en-US"/>
        </w:rPr>
        <w:t>KL</w:t>
      </w:r>
      <w:r w:rsidR="003922A2">
        <w:rPr>
          <w:lang w:val="en-US"/>
        </w:rPr>
        <w:t xml:space="preserve"> divergence loss function used in VAE is not suitable for classification using a sigmoid layer with one node. The accuracy obtained by using a sigmoid layer </w:t>
      </w:r>
      <w:r w:rsidR="00C52F10">
        <w:rPr>
          <w:lang w:val="en-US"/>
        </w:rPr>
        <w:t>is</w:t>
      </w:r>
      <w:r w:rsidR="003922A2">
        <w:rPr>
          <w:lang w:val="en-US"/>
        </w:rPr>
        <w:t xml:space="preserve"> fluctuating around 50%, which does not </w:t>
      </w:r>
      <w:r w:rsidR="00762079">
        <w:rPr>
          <w:lang w:val="en-US"/>
        </w:rPr>
        <w:t>represent</w:t>
      </w:r>
      <w:r w:rsidR="003922A2">
        <w:rPr>
          <w:lang w:val="en-US"/>
        </w:rPr>
        <w:t xml:space="preserve"> the actual accuracy of the model. </w:t>
      </w:r>
      <w:r w:rsidR="00D32BEF">
        <w:rPr>
          <w:lang w:val="en-US"/>
        </w:rPr>
        <w:t>Figure 4.</w:t>
      </w:r>
      <w:r w:rsidR="00FD0688">
        <w:rPr>
          <w:lang w:val="en-US"/>
        </w:rPr>
        <w:t>5</w:t>
      </w:r>
      <w:r w:rsidR="00C6657D">
        <w:rPr>
          <w:lang w:val="en-US"/>
        </w:rPr>
        <w:t>4</w:t>
      </w:r>
      <w:r w:rsidR="00D32BEF">
        <w:rPr>
          <w:lang w:val="en-US"/>
        </w:rPr>
        <w:t xml:space="preserve"> shows the </w:t>
      </w:r>
      <w:r w:rsidR="00D32BEF" w:rsidRPr="00D32BEF">
        <w:rPr>
          <w:lang w:val="en-US"/>
        </w:rPr>
        <w:t>neural network structure of the VAE model for supervised training</w:t>
      </w:r>
      <w:r w:rsidR="00D32BEF">
        <w:rPr>
          <w:lang w:val="en-US"/>
        </w:rPr>
        <w:t>.</w:t>
      </w:r>
    </w:p>
    <w:p w14:paraId="4D6916A8" w14:textId="3F85CE8B" w:rsidR="002470ED" w:rsidRDefault="0085215E" w:rsidP="002470ED">
      <w:pPr>
        <w:pStyle w:val="FigureCentre"/>
      </w:pPr>
      <w:r>
        <w:lastRenderedPageBreak/>
        <w:drawing>
          <wp:inline distT="0" distB="0" distL="0" distR="0" wp14:anchorId="0B5170B5" wp14:editId="78EFEC27">
            <wp:extent cx="4937770" cy="494691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dae-VAE_FT.png"/>
                    <pic:cNvPicPr/>
                  </pic:nvPicPr>
                  <pic:blipFill>
                    <a:blip r:embed="rId101" cstate="hqprint">
                      <a:extLst>
                        <a:ext uri="{28A0092B-C50C-407E-A947-70E740481C1C}">
                          <a14:useLocalDpi xmlns:a14="http://schemas.microsoft.com/office/drawing/2010/main" val="0"/>
                        </a:ext>
                      </a:extLst>
                    </a:blip>
                    <a:stretch>
                      <a:fillRect/>
                    </a:stretch>
                  </pic:blipFill>
                  <pic:spPr>
                    <a:xfrm>
                      <a:off x="0" y="0"/>
                      <a:ext cx="4937770" cy="4946914"/>
                    </a:xfrm>
                    <a:prstGeom prst="rect">
                      <a:avLst/>
                    </a:prstGeom>
                  </pic:spPr>
                </pic:pic>
              </a:graphicData>
            </a:graphic>
          </wp:inline>
        </w:drawing>
      </w:r>
    </w:p>
    <w:p w14:paraId="5396FB5A" w14:textId="7669A56D" w:rsidR="002470ED" w:rsidRDefault="002470ED" w:rsidP="002470ED">
      <w:pPr>
        <w:pStyle w:val="CaptionforFigure2line"/>
        <w:spacing w:before="240"/>
      </w:pPr>
      <w:bookmarkStart w:id="196" w:name="_Toc109510797"/>
      <w:r>
        <w:t xml:space="preserve">Figure </w:t>
      </w:r>
      <w:fldSimple w:instr=" STYLEREF 1 \s ">
        <w:r w:rsidR="00A54052">
          <w:rPr>
            <w:noProof/>
          </w:rPr>
          <w:t>4</w:t>
        </w:r>
      </w:fldSimple>
      <w:r w:rsidR="00FA6A54">
        <w:t>.</w:t>
      </w:r>
      <w:fldSimple w:instr=" SEQ Figure \* ARABIC \s 1 ">
        <w:r w:rsidR="00A54052">
          <w:rPr>
            <w:noProof/>
          </w:rPr>
          <w:t>54</w:t>
        </w:r>
      </w:fldSimple>
      <w:r w:rsidRPr="002470ED">
        <w:t xml:space="preserve"> </w:t>
      </w:r>
      <w:r>
        <w:t>The neural network structure of the VAE model for supervised training (fine-tuning)</w:t>
      </w:r>
      <w:bookmarkEnd w:id="196"/>
    </w:p>
    <w:p w14:paraId="6235A11B" w14:textId="66A21C72" w:rsidR="00784BB8" w:rsidRDefault="00D32BEF" w:rsidP="009F0658">
      <w:pPr>
        <w:pStyle w:val="Para2a"/>
        <w:spacing w:before="480" w:after="480"/>
        <w:rPr>
          <w:lang w:val="en-US"/>
        </w:rPr>
      </w:pPr>
      <w:r>
        <w:rPr>
          <w:lang w:val="en-US"/>
        </w:rPr>
        <w:t>As mentioned, the encoded inputs in the latent layer, which is sampled from the sampler from the sampling layer, are extracted and used in classification using SVM as the external classifier.</w:t>
      </w:r>
      <w:r w:rsidR="004155E0">
        <w:rPr>
          <w:lang w:val="en-US"/>
        </w:rPr>
        <w:t xml:space="preserve"> </w:t>
      </w:r>
      <w:r w:rsidR="00727747">
        <w:rPr>
          <w:lang w:val="en-US"/>
        </w:rPr>
        <w:t xml:space="preserve">Initially, to keep the experiment with external classifier simple, the default parameters of the SVM model are used as per defined in the Python sklearn library, with the exception of the kernel </w:t>
      </w:r>
      <w:r w:rsidR="001E04D0">
        <w:rPr>
          <w:lang w:val="en-US"/>
        </w:rPr>
        <w:t xml:space="preserve">manually </w:t>
      </w:r>
      <w:r w:rsidR="00727747">
        <w:rPr>
          <w:lang w:val="en-US"/>
        </w:rPr>
        <w:t xml:space="preserve">set to "linear". </w:t>
      </w:r>
      <w:r w:rsidR="002F2D86">
        <w:rPr>
          <w:lang w:val="en-US"/>
        </w:rPr>
        <w:t>Since linear kernel is selected, the only hyperparameter that is involved is "C", and its default value is 1.0. T</w:t>
      </w:r>
      <w:r w:rsidR="009F0658">
        <w:rPr>
          <w:lang w:val="en-US"/>
        </w:rPr>
        <w:t xml:space="preserve">he hyperparameters used for the </w:t>
      </w:r>
      <w:r w:rsidR="002F2D86">
        <w:rPr>
          <w:lang w:val="en-US"/>
        </w:rPr>
        <w:t>SVM</w:t>
      </w:r>
      <w:r w:rsidR="00C77ACB">
        <w:rPr>
          <w:lang w:val="en-US"/>
        </w:rPr>
        <w:t xml:space="preserve"> as an</w:t>
      </w:r>
      <w:r w:rsidR="002F2D86">
        <w:rPr>
          <w:lang w:val="en-US"/>
        </w:rPr>
        <w:t xml:space="preserve"> external </w:t>
      </w:r>
      <w:r w:rsidR="009F0658">
        <w:rPr>
          <w:lang w:val="en-US"/>
        </w:rPr>
        <w:t>classifier is tabulated in Table 4.</w:t>
      </w:r>
      <w:r w:rsidR="00FD0688">
        <w:rPr>
          <w:lang w:val="en-US"/>
        </w:rPr>
        <w:t>11</w:t>
      </w:r>
      <w:r w:rsidR="009F0658">
        <w:rPr>
          <w:lang w:val="en-US"/>
        </w:rPr>
        <w:t xml:space="preserve">. </w:t>
      </w:r>
      <w:r w:rsidR="00E823D5">
        <w:rPr>
          <w:lang w:val="en-US"/>
        </w:rPr>
        <w:t>From the results obtained from the initial experiment, which is by using default SVM hyperparameters, it is found out that the default set of hyperparameters are already performing very well (details in Chapter 5.</w:t>
      </w:r>
      <w:r w:rsidR="000A78BB">
        <w:rPr>
          <w:lang w:val="en-US"/>
        </w:rPr>
        <w:t>3.3 and 5.3.4</w:t>
      </w:r>
      <w:r w:rsidR="00E823D5">
        <w:rPr>
          <w:lang w:val="en-US"/>
        </w:rPr>
        <w:t xml:space="preserve">). Thus, the study has decided to </w:t>
      </w:r>
      <w:r w:rsidR="00D55B78">
        <w:rPr>
          <w:lang w:val="en-US"/>
        </w:rPr>
        <w:t>consider</w:t>
      </w:r>
      <w:r w:rsidR="00E823D5">
        <w:rPr>
          <w:lang w:val="en-US"/>
        </w:rPr>
        <w:t xml:space="preserve"> the default hyperparameters </w:t>
      </w:r>
      <w:r w:rsidR="00D55B78">
        <w:rPr>
          <w:lang w:val="en-US"/>
        </w:rPr>
        <w:lastRenderedPageBreak/>
        <w:t xml:space="preserve">of the SVM model as the optimal set of hyperparameters </w:t>
      </w:r>
      <w:r w:rsidR="00E823D5">
        <w:rPr>
          <w:lang w:val="en-US"/>
        </w:rPr>
        <w:t xml:space="preserve">without </w:t>
      </w:r>
      <w:r w:rsidR="00D55B78">
        <w:rPr>
          <w:lang w:val="en-US"/>
        </w:rPr>
        <w:t>further explorations.</w:t>
      </w:r>
    </w:p>
    <w:p w14:paraId="3E727ADA" w14:textId="21A0284A" w:rsidR="006759A2" w:rsidRDefault="006759A2" w:rsidP="006759A2">
      <w:pPr>
        <w:pStyle w:val="CaptionforTable"/>
      </w:pPr>
      <w:bookmarkStart w:id="197" w:name="_Toc109510700"/>
      <w:r>
        <w:t xml:space="preserve">Table </w:t>
      </w:r>
      <w:fldSimple w:instr=" STYLEREF 1 \s ">
        <w:r w:rsidR="00A54052">
          <w:rPr>
            <w:noProof/>
          </w:rPr>
          <w:t>4</w:t>
        </w:r>
      </w:fldSimple>
      <w:r w:rsidR="00146F0B">
        <w:t>.</w:t>
      </w:r>
      <w:fldSimple w:instr=" SEQ Table \* ARABIC \s 1 ">
        <w:r w:rsidR="00A54052">
          <w:rPr>
            <w:noProof/>
          </w:rPr>
          <w:t>11</w:t>
        </w:r>
      </w:fldSimple>
      <w:r>
        <w:tab/>
      </w:r>
      <w:r w:rsidR="00376E6B">
        <w:t>Default h</w:t>
      </w:r>
      <w:r w:rsidRPr="006759A2">
        <w:t>yperparameters</w:t>
      </w:r>
      <w:r>
        <w:t xml:space="preserve"> used for </w:t>
      </w:r>
      <w:r w:rsidR="00A72BD1">
        <w:t>SVM as external classifier</w:t>
      </w:r>
      <w:bookmarkEnd w:id="197"/>
    </w:p>
    <w:tbl>
      <w:tblPr>
        <w:tblStyle w:val="TableGrid"/>
        <w:tblW w:w="0" w:type="auto"/>
        <w:jc w:val="center"/>
        <w:tblLook w:val="04A0" w:firstRow="1" w:lastRow="0" w:firstColumn="1" w:lastColumn="0" w:noHBand="0" w:noVBand="1"/>
      </w:tblPr>
      <w:tblGrid>
        <w:gridCol w:w="2093"/>
        <w:gridCol w:w="2268"/>
      </w:tblGrid>
      <w:tr w:rsidR="006759A2" w14:paraId="2B960A56" w14:textId="77777777" w:rsidTr="0024563D">
        <w:trPr>
          <w:jc w:val="center"/>
        </w:trPr>
        <w:tc>
          <w:tcPr>
            <w:tcW w:w="2093" w:type="dxa"/>
            <w:vAlign w:val="center"/>
          </w:tcPr>
          <w:p w14:paraId="48DFC234" w14:textId="77777777" w:rsidR="006759A2" w:rsidRPr="0097269E" w:rsidRDefault="006759A2" w:rsidP="008E47D1">
            <w:pPr>
              <w:jc w:val="center"/>
              <w:rPr>
                <w:b/>
              </w:rPr>
            </w:pPr>
            <w:r>
              <w:rPr>
                <w:b/>
              </w:rPr>
              <w:t>Hyperparameters</w:t>
            </w:r>
          </w:p>
        </w:tc>
        <w:tc>
          <w:tcPr>
            <w:tcW w:w="2268" w:type="dxa"/>
            <w:vAlign w:val="center"/>
          </w:tcPr>
          <w:p w14:paraId="4B2A29E5" w14:textId="77777777" w:rsidR="006759A2" w:rsidRPr="00615DBF" w:rsidRDefault="006759A2" w:rsidP="008E47D1">
            <w:pPr>
              <w:keepNext/>
              <w:jc w:val="center"/>
              <w:rPr>
                <w:b/>
              </w:rPr>
            </w:pPr>
            <w:r w:rsidRPr="00615DBF">
              <w:rPr>
                <w:b/>
              </w:rPr>
              <w:t>Description</w:t>
            </w:r>
          </w:p>
        </w:tc>
      </w:tr>
      <w:tr w:rsidR="0024563D" w14:paraId="0891FC5A" w14:textId="77777777" w:rsidTr="0024563D">
        <w:trPr>
          <w:jc w:val="center"/>
        </w:trPr>
        <w:tc>
          <w:tcPr>
            <w:tcW w:w="2093" w:type="dxa"/>
          </w:tcPr>
          <w:p w14:paraId="36175E68" w14:textId="77777777" w:rsidR="0024563D" w:rsidRDefault="0024563D" w:rsidP="0024563D">
            <w:pPr>
              <w:rPr>
                <w:lang w:val="en-US"/>
              </w:rPr>
            </w:pPr>
            <w:r>
              <w:rPr>
                <w:lang w:val="en-US"/>
              </w:rPr>
              <w:t>C</w:t>
            </w:r>
          </w:p>
        </w:tc>
        <w:tc>
          <w:tcPr>
            <w:tcW w:w="2268" w:type="dxa"/>
          </w:tcPr>
          <w:p w14:paraId="398D9B77" w14:textId="77777777" w:rsidR="0024563D" w:rsidRDefault="0024563D" w:rsidP="0024563D">
            <w:pPr>
              <w:rPr>
                <w:lang w:val="en-US"/>
              </w:rPr>
            </w:pPr>
            <w:r>
              <w:rPr>
                <w:lang w:val="en-US"/>
              </w:rPr>
              <w:t>1</w:t>
            </w:r>
            <w:r w:rsidR="004155E0">
              <w:rPr>
                <w:lang w:val="en-US"/>
              </w:rPr>
              <w:t>.0</w:t>
            </w:r>
          </w:p>
        </w:tc>
      </w:tr>
      <w:tr w:rsidR="0024563D" w14:paraId="04800D4B" w14:textId="77777777" w:rsidTr="0024563D">
        <w:trPr>
          <w:jc w:val="center"/>
        </w:trPr>
        <w:tc>
          <w:tcPr>
            <w:tcW w:w="2093" w:type="dxa"/>
          </w:tcPr>
          <w:p w14:paraId="638AAD2F" w14:textId="77777777" w:rsidR="0024563D" w:rsidRDefault="0024563D" w:rsidP="0024563D">
            <w:pPr>
              <w:rPr>
                <w:lang w:val="en-US"/>
              </w:rPr>
            </w:pPr>
            <w:r>
              <w:rPr>
                <w:lang w:val="en-US"/>
              </w:rPr>
              <w:t>Kernel</w:t>
            </w:r>
          </w:p>
        </w:tc>
        <w:tc>
          <w:tcPr>
            <w:tcW w:w="2268" w:type="dxa"/>
          </w:tcPr>
          <w:p w14:paraId="5A22CF85" w14:textId="77777777" w:rsidR="0024563D" w:rsidRDefault="0024563D" w:rsidP="0024563D">
            <w:pPr>
              <w:rPr>
                <w:lang w:val="en-US"/>
              </w:rPr>
            </w:pPr>
            <w:r>
              <w:rPr>
                <w:lang w:val="en-US"/>
              </w:rPr>
              <w:t>linear</w:t>
            </w:r>
          </w:p>
        </w:tc>
      </w:tr>
    </w:tbl>
    <w:p w14:paraId="3F8A9FE8" w14:textId="77777777" w:rsidR="002470ED" w:rsidRPr="005F4543" w:rsidRDefault="002470ED" w:rsidP="00FD0688">
      <w:pPr>
        <w:pStyle w:val="Para4lines"/>
        <w:spacing w:after="960"/>
        <w:rPr>
          <w:lang w:val="en-US"/>
        </w:rPr>
      </w:pPr>
    </w:p>
    <w:p w14:paraId="442560D2" w14:textId="77777777" w:rsidR="00996486" w:rsidRDefault="00996486" w:rsidP="00996486">
      <w:pPr>
        <w:pStyle w:val="Heading2"/>
        <w:spacing w:after="480"/>
      </w:pPr>
      <w:bookmarkStart w:id="198" w:name="_Toc109636433"/>
      <w:r>
        <w:t>Chapter Summary</w:t>
      </w:r>
      <w:bookmarkEnd w:id="198"/>
    </w:p>
    <w:p w14:paraId="69003473" w14:textId="1BA5E1CD" w:rsidR="008E1FBA" w:rsidRPr="00617719" w:rsidRDefault="00AD57DF" w:rsidP="008E1FBA">
      <w:pPr>
        <w:pStyle w:val="Para2a"/>
        <w:spacing w:before="480" w:after="480"/>
        <w:rPr>
          <w:rFonts w:eastAsiaTheme="minorEastAsia"/>
          <w:lang w:val="en-US" w:eastAsia="zh-CN"/>
        </w:rPr>
      </w:pPr>
      <w:r>
        <w:rPr>
          <w:lang w:val="en-US"/>
        </w:rPr>
        <w:t>In this chapter, the experimental workflow of the study is discussed in detail. The implemented process of data preprocessing, exploratory data analysis and multi-omics data integration are thoroughly discussed</w:t>
      </w:r>
      <w:r w:rsidR="0011500F">
        <w:rPr>
          <w:lang w:val="en-US"/>
        </w:rPr>
        <w:t xml:space="preserve">. With the integrated multi-omics data, feature selection using SVM-RFE is performed to extract 20 feature subsets which are thought to be the most optimal using the set of hyperparameters selected using grid search. </w:t>
      </w:r>
      <w:r>
        <w:rPr>
          <w:lang w:val="en-US"/>
        </w:rPr>
        <w:t xml:space="preserve">For SDAE and VAE implementation, </w:t>
      </w:r>
      <w:r w:rsidR="0011500F">
        <w:rPr>
          <w:lang w:val="en-US"/>
        </w:rPr>
        <w:t>the 5 smallest feature subsets obtained from the SVM-RFE feature selection phase are used to develop the two unsupervised learning models. The unsupervised SDAE and VAE models are fine-tuned into supervised learning models for classification.</w:t>
      </w:r>
    </w:p>
    <w:p w14:paraId="47E909A7" w14:textId="77777777" w:rsidR="008E1FBA" w:rsidRPr="008E1FBA" w:rsidRDefault="008E1FBA" w:rsidP="008E1FBA">
      <w:pPr>
        <w:rPr>
          <w:lang w:val="en-US"/>
        </w:rPr>
      </w:pPr>
    </w:p>
    <w:p w14:paraId="52241865" w14:textId="77777777" w:rsidR="0083640F" w:rsidRDefault="0083640F">
      <w:pPr>
        <w:spacing w:after="480" w:line="276" w:lineRule="auto"/>
        <w:rPr>
          <w:lang w:val="en-US"/>
        </w:rPr>
      </w:pPr>
      <w:r>
        <w:rPr>
          <w:lang w:val="en-US"/>
        </w:rPr>
        <w:br w:type="page"/>
      </w:r>
    </w:p>
    <w:p w14:paraId="4DC8B488" w14:textId="77777777" w:rsidR="0083640F" w:rsidRDefault="0083640F" w:rsidP="0083640F">
      <w:pPr>
        <w:pStyle w:val="Heading1"/>
        <w:numPr>
          <w:ilvl w:val="0"/>
          <w:numId w:val="1"/>
        </w:numPr>
        <w:tabs>
          <w:tab w:val="clear" w:pos="3417"/>
          <w:tab w:val="num" w:pos="14"/>
        </w:tabs>
        <w:spacing w:after="960"/>
        <w:ind w:left="0"/>
        <w:rPr>
          <w:rFonts w:eastAsia="MS Mincho"/>
          <w:lang w:eastAsia="ja-JP"/>
        </w:rPr>
      </w:pPr>
      <w:r>
        <w:lastRenderedPageBreak/>
        <w:br/>
      </w:r>
      <w:r>
        <w:br/>
      </w:r>
      <w:r>
        <w:br/>
      </w:r>
      <w:bookmarkStart w:id="199" w:name="_Toc109636434"/>
      <w:r>
        <w:rPr>
          <w:rFonts w:eastAsia="MS Mincho"/>
          <w:lang w:eastAsia="ja-JP"/>
        </w:rPr>
        <w:t>RESULT, ANALYSIS AND DISCUSSION</w:t>
      </w:r>
      <w:bookmarkEnd w:id="199"/>
    </w:p>
    <w:p w14:paraId="27C29714" w14:textId="77777777" w:rsidR="0083640F" w:rsidRDefault="001F569C" w:rsidP="001F569C">
      <w:pPr>
        <w:pStyle w:val="Heading2"/>
        <w:spacing w:after="480"/>
        <w:rPr>
          <w:lang w:eastAsia="ja-JP"/>
        </w:rPr>
      </w:pPr>
      <w:bookmarkStart w:id="200" w:name="_Toc109636435"/>
      <w:r>
        <w:rPr>
          <w:lang w:eastAsia="ja-JP"/>
        </w:rPr>
        <w:t>Introduction</w:t>
      </w:r>
      <w:bookmarkEnd w:id="200"/>
    </w:p>
    <w:p w14:paraId="6F2AB3A7" w14:textId="77777777" w:rsidR="00DE15A2" w:rsidRDefault="00561322" w:rsidP="00561322">
      <w:pPr>
        <w:pStyle w:val="Para2a"/>
        <w:spacing w:before="480" w:after="480"/>
        <w:rPr>
          <w:lang w:val="en-US" w:eastAsia="ja-JP"/>
        </w:rPr>
      </w:pPr>
      <w:r>
        <w:rPr>
          <w:lang w:val="en-US" w:eastAsia="ja-JP"/>
        </w:rPr>
        <w:t xml:space="preserve">In this chapter, the </w:t>
      </w:r>
      <w:r w:rsidR="00DE15A2">
        <w:rPr>
          <w:lang w:val="en-US" w:eastAsia="ja-JP"/>
        </w:rPr>
        <w:t xml:space="preserve">results obtained from the </w:t>
      </w:r>
      <w:r>
        <w:rPr>
          <w:lang w:val="en-US" w:eastAsia="ja-JP"/>
        </w:rPr>
        <w:t xml:space="preserve">implementation of the </w:t>
      </w:r>
      <w:r w:rsidR="00DE15A2">
        <w:rPr>
          <w:lang w:val="en-US" w:eastAsia="ja-JP"/>
        </w:rPr>
        <w:t xml:space="preserve">algorithms according to the experimental workflow is analyzed and discussed in this chapter. </w:t>
      </w:r>
    </w:p>
    <w:p w14:paraId="543B0241" w14:textId="77777777" w:rsidR="00561322" w:rsidRDefault="00DE15A2" w:rsidP="00561322">
      <w:pPr>
        <w:pStyle w:val="Para2a"/>
        <w:spacing w:before="480" w:after="480"/>
        <w:rPr>
          <w:lang w:val="en-US" w:eastAsia="ja-JP"/>
        </w:rPr>
      </w:pPr>
      <w:r>
        <w:rPr>
          <w:lang w:val="en-US" w:eastAsia="ja-JP"/>
        </w:rPr>
        <w:t>First and foremost, the output of SVM-RFE, which is the 20 feature subsets will be discussed. Initial classification of the feature selected subsets is done using a classifier, in this case, an SVM model. Stratified K fold cross validation is used in the initial classification to obtain a more generalizable result. The accuracy score for each feature subset is recorded and a boxplot is plotted according to their mean and standard deviation obtained from the cross validation. Besides that, the omics composition or distribution for each feature subsets is also compared and plotted in a composite bar chart.</w:t>
      </w:r>
    </w:p>
    <w:p w14:paraId="76D269BA" w14:textId="77777777" w:rsidR="00DE15A2" w:rsidRDefault="00DE15A2" w:rsidP="00561322">
      <w:pPr>
        <w:pStyle w:val="Para2a"/>
        <w:spacing w:before="480" w:after="480"/>
        <w:rPr>
          <w:lang w:val="en-US" w:eastAsia="ja-JP"/>
        </w:rPr>
      </w:pPr>
      <w:r>
        <w:rPr>
          <w:lang w:val="en-US" w:eastAsia="ja-JP"/>
        </w:rPr>
        <w:t>Next, the performance of the SDAE and VAE models will be assessed based on several criteria</w:t>
      </w:r>
      <w:r w:rsidR="007B4479">
        <w:rPr>
          <w:lang w:val="en-US" w:eastAsia="ja-JP"/>
        </w:rPr>
        <w:t>. Firstly, the model loss of both the SDAE and VAE models in unsupervised training phase is recorded and analyzed. Then, for SDAE, the result of the classification is obtained from the supervised fine-tuning process.</w:t>
      </w:r>
      <w:r>
        <w:rPr>
          <w:lang w:val="en-US" w:eastAsia="ja-JP"/>
        </w:rPr>
        <w:t xml:space="preserve"> </w:t>
      </w:r>
      <w:r w:rsidR="007B4479">
        <w:rPr>
          <w:lang w:val="en-US" w:eastAsia="ja-JP"/>
        </w:rPr>
        <w:t xml:space="preserve">As for VAE, the encoded inputs in the latent layer is extracted and classified using an external classifier (i.e. SVM). Furthermore, confusion matrix is plotted to provide more assessment metrics </w:t>
      </w:r>
      <w:r>
        <w:rPr>
          <w:lang w:val="en-US" w:eastAsia="ja-JP"/>
        </w:rPr>
        <w:t xml:space="preserve">such as the accuracy, </w:t>
      </w:r>
      <w:r w:rsidR="007B4479">
        <w:rPr>
          <w:lang w:val="en-US" w:eastAsia="ja-JP"/>
        </w:rPr>
        <w:t>precision, recall and F1 score.</w:t>
      </w:r>
    </w:p>
    <w:p w14:paraId="012EF6EA" w14:textId="77777777" w:rsidR="007B4479" w:rsidRPr="00561322" w:rsidRDefault="007B4479" w:rsidP="0043681F">
      <w:pPr>
        <w:pStyle w:val="Para4lines"/>
        <w:spacing w:after="960"/>
        <w:rPr>
          <w:lang w:val="en-US" w:eastAsia="ja-JP"/>
        </w:rPr>
      </w:pPr>
      <w:r>
        <w:rPr>
          <w:lang w:val="en-US" w:eastAsia="ja-JP"/>
        </w:rPr>
        <w:t xml:space="preserve">Finally, the classification results obtained from the SDAE and VAE models are compared against each other. This allows the </w:t>
      </w:r>
      <w:r w:rsidR="00E27BF5">
        <w:rPr>
          <w:lang w:val="en-US" w:eastAsia="ja-JP"/>
        </w:rPr>
        <w:t>better neural network to be decided for the classification of multi-omics data in this study.</w:t>
      </w:r>
    </w:p>
    <w:p w14:paraId="01C329AE" w14:textId="77777777" w:rsidR="00C52FF1" w:rsidRDefault="001F569C" w:rsidP="00C52FF1">
      <w:pPr>
        <w:pStyle w:val="Heading2"/>
        <w:spacing w:after="480"/>
        <w:rPr>
          <w:lang w:eastAsia="ja-JP"/>
        </w:rPr>
      </w:pPr>
      <w:bookmarkStart w:id="201" w:name="_Toc109636436"/>
      <w:r>
        <w:rPr>
          <w:lang w:eastAsia="ja-JP"/>
        </w:rPr>
        <w:lastRenderedPageBreak/>
        <w:t>Assessment of SVM-RFE</w:t>
      </w:r>
      <w:bookmarkEnd w:id="201"/>
    </w:p>
    <w:p w14:paraId="3722B44E" w14:textId="77777777" w:rsidR="001E387C" w:rsidRPr="001E387C" w:rsidRDefault="001E387C" w:rsidP="007D5024">
      <w:pPr>
        <w:pStyle w:val="Para4lines"/>
        <w:spacing w:after="960"/>
        <w:rPr>
          <w:lang w:val="en-US" w:eastAsia="ja-JP"/>
        </w:rPr>
      </w:pPr>
      <w:r>
        <w:rPr>
          <w:lang w:val="en-US" w:eastAsia="ja-JP"/>
        </w:rPr>
        <w:t xml:space="preserve">In this subchapter, the SVM-RFE model is assessed. </w:t>
      </w:r>
      <w:r w:rsidR="00595EC7">
        <w:rPr>
          <w:lang w:val="en-US" w:eastAsia="ja-JP"/>
        </w:rPr>
        <w:t xml:space="preserve">There are two subchapters </w:t>
      </w:r>
      <w:r w:rsidR="007D5024">
        <w:rPr>
          <w:lang w:val="en-US" w:eastAsia="ja-JP"/>
        </w:rPr>
        <w:t>dedicated for the assessment. Firstly, the results obtained from the SVM-RFE model is tabulated and depicted with detailed information extraction. Then, the results are discussed thoroughly to understand the reasoning behind the obtained results.</w:t>
      </w:r>
    </w:p>
    <w:p w14:paraId="496BED3C" w14:textId="77777777" w:rsidR="009700B7" w:rsidRPr="009700B7" w:rsidRDefault="009700B7" w:rsidP="009700B7">
      <w:pPr>
        <w:pStyle w:val="Heading3"/>
        <w:spacing w:after="480"/>
        <w:rPr>
          <w:lang w:eastAsia="ja-JP"/>
        </w:rPr>
      </w:pPr>
      <w:bookmarkStart w:id="202" w:name="_Toc109636437"/>
      <w:r>
        <w:rPr>
          <w:lang w:eastAsia="ja-JP"/>
        </w:rPr>
        <w:t>Result of SVM-RFE</w:t>
      </w:r>
      <w:bookmarkEnd w:id="202"/>
    </w:p>
    <w:p w14:paraId="4C7900AC" w14:textId="77777777" w:rsidR="00723129" w:rsidRDefault="00296E0D" w:rsidP="00923573">
      <w:pPr>
        <w:pStyle w:val="Para2a"/>
        <w:spacing w:before="480" w:after="480"/>
      </w:pPr>
      <w:r>
        <w:t xml:space="preserve">The assessment of SVM-RFE starts with observing the output of the algorithm. With the outputs from running the experiment with SVM-RFE with cross validation (i.e. mean and standard deviation of accuracy), a boxplot is plotted to visualize the accuracy of each selected feature subset. </w:t>
      </w:r>
      <w:r w:rsidR="009C322A">
        <w:t xml:space="preserve">The computation time for the selection of each feature subset is observed. </w:t>
      </w:r>
      <w:r w:rsidR="0043077A">
        <w:t xml:space="preserve">The omics composition or distribution for each feature subset is also examined. </w:t>
      </w:r>
    </w:p>
    <w:p w14:paraId="591B9336" w14:textId="77777777" w:rsidR="00706901" w:rsidRDefault="00706901" w:rsidP="00923573">
      <w:pPr>
        <w:pStyle w:val="Para2a"/>
        <w:spacing w:before="480" w:after="480"/>
      </w:pPr>
      <w:r>
        <w:t>The output of the SVM-RFE algorithm for each feature subset is shown in Figure</w:t>
      </w:r>
      <w:r w:rsidR="00A37601">
        <w:t xml:space="preserve"> 5.1</w:t>
      </w:r>
      <w:r>
        <w:t xml:space="preserve">. For each feature subset, the </w:t>
      </w:r>
      <w:r w:rsidR="0088782D">
        <w:t>cross-validation</w:t>
      </w:r>
      <w:r>
        <w:t xml:space="preserve"> result</w:t>
      </w:r>
      <w:r w:rsidR="00381369">
        <w:t xml:space="preserve"> for accuracy</w:t>
      </w:r>
      <w:r>
        <w:t xml:space="preserve"> including the calculated mean and standard deviation, the most optimal set of hyperparameters selected by the grid search algorithm, and the computation time are re</w:t>
      </w:r>
      <w:r w:rsidR="00381369">
        <w:t>corded.</w:t>
      </w:r>
      <w:r>
        <w:t xml:space="preserve"> </w:t>
      </w:r>
    </w:p>
    <w:p w14:paraId="11EB5876" w14:textId="77777777" w:rsidR="0088782D" w:rsidRDefault="00706901" w:rsidP="00B826F3">
      <w:pPr>
        <w:pStyle w:val="FigureCentre"/>
      </w:pPr>
      <w:r w:rsidRPr="00B826F3">
        <w:lastRenderedPageBreak/>
        <w:drawing>
          <wp:inline distT="0" distB="0" distL="0" distR="0" wp14:anchorId="2A2AAF13" wp14:editId="428B3ACE">
            <wp:extent cx="5220335" cy="3379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0335" cy="3379470"/>
                    </a:xfrm>
                    <a:prstGeom prst="rect">
                      <a:avLst/>
                    </a:prstGeom>
                  </pic:spPr>
                </pic:pic>
              </a:graphicData>
            </a:graphic>
          </wp:inline>
        </w:drawing>
      </w:r>
    </w:p>
    <w:p w14:paraId="0CAD522E" w14:textId="01B58DFF" w:rsidR="00706901" w:rsidRDefault="0088782D" w:rsidP="00B826F3">
      <w:pPr>
        <w:pStyle w:val="CaptionforFigure2line"/>
        <w:spacing w:before="240"/>
      </w:pPr>
      <w:bookmarkStart w:id="203" w:name="_Toc109510798"/>
      <w:r>
        <w:t xml:space="preserve">Figure </w:t>
      </w:r>
      <w:fldSimple w:instr=" STYLEREF 1 \s ">
        <w:r w:rsidR="00A54052">
          <w:rPr>
            <w:noProof/>
          </w:rPr>
          <w:t>5</w:t>
        </w:r>
      </w:fldSimple>
      <w:r w:rsidR="00FA6A54">
        <w:t>.</w:t>
      </w:r>
      <w:fldSimple w:instr=" SEQ Figure \* ARABIC \s 1 ">
        <w:r w:rsidR="00A54052">
          <w:rPr>
            <w:noProof/>
          </w:rPr>
          <w:t>1</w:t>
        </w:r>
      </w:fldSimple>
      <w:r>
        <w:tab/>
      </w:r>
      <w:r w:rsidR="0092772F">
        <w:t>Re</w:t>
      </w:r>
      <w:r>
        <w:t>sults obtained from SVM-RFE for each feature subset</w:t>
      </w:r>
      <w:r w:rsidR="0092772F">
        <w:t xml:space="preserve"> (using feature subset 20000 to 13000 as example)</w:t>
      </w:r>
      <w:bookmarkEnd w:id="203"/>
    </w:p>
    <w:p w14:paraId="703661BC" w14:textId="77777777" w:rsidR="00296E0D" w:rsidRDefault="00D31804" w:rsidP="00923573">
      <w:pPr>
        <w:pStyle w:val="Para2a"/>
        <w:spacing w:before="480" w:after="480"/>
      </w:pPr>
      <w:r>
        <w:t xml:space="preserve">A supervised learning model, which is an SVM model, is used to classify the feature subsets selected by SVM-RFE. This allows the discovery of early insights regarding the selected subsets of features. The hyperparameter of this SVM is set according to the set of hyperparameters selected by the grid search algorithm. Stratified K fold with 2 splits is used for cross validation. </w:t>
      </w:r>
      <w:r w:rsidR="0092772F">
        <w:t>The accuracy obtained from the CV result is plotted in form of boxplot as shown in Figure</w:t>
      </w:r>
      <w:r w:rsidR="00A37601">
        <w:t xml:space="preserve"> 5.2</w:t>
      </w:r>
      <w:r w:rsidR="0092772F">
        <w:t>. It can be seen that as the feature subsets become smaller, the accuracy of the SVM classifier improves. Specifically, the mean accuracy of the SVM model for feature subset 20000 to 14000 recorded at 0.996 with standard deviation of 0.004. Starting from feature subset 13000 to 1000, the mean accuracies are recorded at 100% accuracy with zero standard deviation.</w:t>
      </w:r>
    </w:p>
    <w:p w14:paraId="71505DE2" w14:textId="77777777" w:rsidR="0092772F" w:rsidRDefault="0092772F" w:rsidP="00B826F3">
      <w:pPr>
        <w:pStyle w:val="FigureCentre"/>
      </w:pPr>
      <w:r w:rsidRPr="00B826F3">
        <w:lastRenderedPageBreak/>
        <w:drawing>
          <wp:inline distT="0" distB="0" distL="0" distR="0" wp14:anchorId="725BBA13" wp14:editId="43FE6D21">
            <wp:extent cx="3473450" cy="2315774"/>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s_cv.png"/>
                    <pic:cNvPicPr/>
                  </pic:nvPicPr>
                  <pic:blipFill>
                    <a:blip r:embed="rId103">
                      <a:extLst>
                        <a:ext uri="{28A0092B-C50C-407E-A947-70E740481C1C}">
                          <a14:useLocalDpi xmlns:a14="http://schemas.microsoft.com/office/drawing/2010/main" val="0"/>
                        </a:ext>
                      </a:extLst>
                    </a:blip>
                    <a:stretch>
                      <a:fillRect/>
                    </a:stretch>
                  </pic:blipFill>
                  <pic:spPr>
                    <a:xfrm>
                      <a:off x="0" y="0"/>
                      <a:ext cx="3485296" cy="2323672"/>
                    </a:xfrm>
                    <a:prstGeom prst="rect">
                      <a:avLst/>
                    </a:prstGeom>
                  </pic:spPr>
                </pic:pic>
              </a:graphicData>
            </a:graphic>
          </wp:inline>
        </w:drawing>
      </w:r>
    </w:p>
    <w:p w14:paraId="332E9938" w14:textId="5484D4C8" w:rsidR="0092772F" w:rsidRDefault="0092772F" w:rsidP="00B826F3">
      <w:pPr>
        <w:pStyle w:val="CaptionforFigure"/>
        <w:spacing w:before="240"/>
      </w:pPr>
      <w:bookmarkStart w:id="204" w:name="_Toc109510799"/>
      <w:r>
        <w:t xml:space="preserve">Figure </w:t>
      </w:r>
      <w:fldSimple w:instr=" STYLEREF 1 \s ">
        <w:r w:rsidR="00A54052">
          <w:rPr>
            <w:noProof/>
          </w:rPr>
          <w:t>5</w:t>
        </w:r>
      </w:fldSimple>
      <w:r w:rsidR="00FA6A54">
        <w:t>.</w:t>
      </w:r>
      <w:fldSimple w:instr=" SEQ Figure \* ARABIC \s 1 ">
        <w:r w:rsidR="00A54052">
          <w:rPr>
            <w:noProof/>
          </w:rPr>
          <w:t>2</w:t>
        </w:r>
      </w:fldSimple>
      <w:r>
        <w:tab/>
        <w:t>Boxplot for the CV result (accuracy) for each feature subset</w:t>
      </w:r>
      <w:bookmarkEnd w:id="204"/>
    </w:p>
    <w:p w14:paraId="1DB8C566" w14:textId="77777777" w:rsidR="004F3FF4" w:rsidRDefault="00BD138E" w:rsidP="00923573">
      <w:pPr>
        <w:pStyle w:val="Para2a"/>
        <w:spacing w:before="480" w:after="480"/>
      </w:pPr>
      <w:r>
        <w:t>By using the grid search algorithm with the provided parameter grid, the most optimal set of hyperparameters has been found for each feature subset. According to the result of grid search, the algorithm decided that one set of hyperparameter could be applied to the feature selection of all feature subsets using SVM-RFE, which is by setting the penalty parameter "C" equals to 0.1 and the number of features to remove per RFE iteration "step" equals to 1.</w:t>
      </w:r>
      <w:r w:rsidR="008928A4">
        <w:t>"linear" kernel is the only kernel provided in the parameter grid, therefore is always selected.</w:t>
      </w:r>
      <w:r w:rsidR="00556BB3">
        <w:t xml:space="preserve"> The selected set of hyperparameters for SVM-RFE is tabulated in Table 5.1.</w:t>
      </w:r>
    </w:p>
    <w:p w14:paraId="54799B8B" w14:textId="5F5F031C" w:rsidR="00556BB3" w:rsidRDefault="00556BB3" w:rsidP="00556BB3">
      <w:pPr>
        <w:pStyle w:val="CaptionforTable2lines"/>
        <w:spacing w:after="240"/>
      </w:pPr>
      <w:bookmarkStart w:id="205" w:name="_Toc109510701"/>
      <w:r>
        <w:t xml:space="preserve">Table </w:t>
      </w:r>
      <w:fldSimple w:instr=" STYLEREF 1 \s ">
        <w:r w:rsidR="00A54052">
          <w:rPr>
            <w:noProof/>
          </w:rPr>
          <w:t>5</w:t>
        </w:r>
      </w:fldSimple>
      <w:r w:rsidR="00146F0B">
        <w:t>.</w:t>
      </w:r>
      <w:fldSimple w:instr=" SEQ Table \* ARABIC \s 1 ">
        <w:r w:rsidR="00A54052">
          <w:rPr>
            <w:noProof/>
          </w:rPr>
          <w:t>1</w:t>
        </w:r>
      </w:fldSimple>
      <w:r>
        <w:tab/>
        <w:t>The selected set of hyperparameters for the feature selection using SVM-RFE for each feature subset</w:t>
      </w:r>
      <w:bookmarkEnd w:id="205"/>
    </w:p>
    <w:tbl>
      <w:tblPr>
        <w:tblStyle w:val="TableGrid"/>
        <w:tblW w:w="2431" w:type="pct"/>
        <w:jc w:val="center"/>
        <w:tblLook w:val="04A0" w:firstRow="1" w:lastRow="0" w:firstColumn="1" w:lastColumn="0" w:noHBand="0" w:noVBand="1"/>
      </w:tblPr>
      <w:tblGrid>
        <w:gridCol w:w="1834"/>
        <w:gridCol w:w="2268"/>
      </w:tblGrid>
      <w:tr w:rsidR="00556BB3" w14:paraId="62F5D52C" w14:textId="77777777" w:rsidTr="00556BB3">
        <w:trPr>
          <w:jc w:val="center"/>
        </w:trPr>
        <w:tc>
          <w:tcPr>
            <w:tcW w:w="2235" w:type="pct"/>
            <w:vAlign w:val="center"/>
          </w:tcPr>
          <w:p w14:paraId="5850F3E5" w14:textId="77777777" w:rsidR="00556BB3" w:rsidRPr="0097269E" w:rsidRDefault="00556BB3" w:rsidP="00826000">
            <w:pPr>
              <w:jc w:val="center"/>
              <w:rPr>
                <w:b/>
              </w:rPr>
            </w:pPr>
            <w:r>
              <w:rPr>
                <w:b/>
              </w:rPr>
              <w:t>Feature Subset</w:t>
            </w:r>
          </w:p>
        </w:tc>
        <w:tc>
          <w:tcPr>
            <w:tcW w:w="2765" w:type="pct"/>
            <w:vAlign w:val="center"/>
          </w:tcPr>
          <w:p w14:paraId="34A96E36" w14:textId="77777777" w:rsidR="00556BB3" w:rsidRPr="00615DBF" w:rsidRDefault="00556BB3" w:rsidP="00826000">
            <w:pPr>
              <w:keepNext/>
              <w:jc w:val="center"/>
              <w:rPr>
                <w:b/>
              </w:rPr>
            </w:pPr>
            <w:r>
              <w:rPr>
                <w:b/>
              </w:rPr>
              <w:t>Computation Time</w:t>
            </w:r>
          </w:p>
        </w:tc>
      </w:tr>
      <w:tr w:rsidR="00556BB3" w14:paraId="7E80B768" w14:textId="77777777" w:rsidTr="00556BB3">
        <w:trPr>
          <w:jc w:val="center"/>
        </w:trPr>
        <w:tc>
          <w:tcPr>
            <w:tcW w:w="2235" w:type="pct"/>
            <w:vAlign w:val="center"/>
          </w:tcPr>
          <w:p w14:paraId="0BFFE4BC" w14:textId="77777777" w:rsidR="00556BB3" w:rsidRPr="00556BB3" w:rsidRDefault="00556BB3" w:rsidP="00826000">
            <w:pPr>
              <w:jc w:val="center"/>
            </w:pPr>
            <w:r w:rsidRPr="00556BB3">
              <w:t>C</w:t>
            </w:r>
          </w:p>
        </w:tc>
        <w:tc>
          <w:tcPr>
            <w:tcW w:w="2765" w:type="pct"/>
            <w:vAlign w:val="center"/>
          </w:tcPr>
          <w:p w14:paraId="72F6BB6A" w14:textId="77777777" w:rsidR="00556BB3" w:rsidRPr="00556BB3" w:rsidRDefault="00556BB3" w:rsidP="00826000">
            <w:pPr>
              <w:keepNext/>
              <w:jc w:val="center"/>
            </w:pPr>
            <w:r w:rsidRPr="00556BB3">
              <w:t>0.1</w:t>
            </w:r>
          </w:p>
        </w:tc>
      </w:tr>
      <w:tr w:rsidR="00556BB3" w14:paraId="4DEA6CDB" w14:textId="77777777" w:rsidTr="00556BB3">
        <w:trPr>
          <w:jc w:val="center"/>
        </w:trPr>
        <w:tc>
          <w:tcPr>
            <w:tcW w:w="2235" w:type="pct"/>
            <w:vAlign w:val="center"/>
          </w:tcPr>
          <w:p w14:paraId="2B09122F" w14:textId="77777777" w:rsidR="00556BB3" w:rsidRPr="00556BB3" w:rsidRDefault="00556BB3" w:rsidP="00826000">
            <w:pPr>
              <w:jc w:val="center"/>
            </w:pPr>
            <w:r w:rsidRPr="00556BB3">
              <w:t>kernel</w:t>
            </w:r>
          </w:p>
        </w:tc>
        <w:tc>
          <w:tcPr>
            <w:tcW w:w="2765" w:type="pct"/>
            <w:vAlign w:val="center"/>
          </w:tcPr>
          <w:p w14:paraId="160B633A" w14:textId="77777777" w:rsidR="00556BB3" w:rsidRPr="00556BB3" w:rsidRDefault="00556BB3" w:rsidP="00826000">
            <w:pPr>
              <w:keepNext/>
              <w:jc w:val="center"/>
            </w:pPr>
            <w:r w:rsidRPr="00556BB3">
              <w:t>linear</w:t>
            </w:r>
          </w:p>
        </w:tc>
      </w:tr>
      <w:tr w:rsidR="00556BB3" w14:paraId="7186C42C" w14:textId="77777777" w:rsidTr="00556BB3">
        <w:trPr>
          <w:jc w:val="center"/>
        </w:trPr>
        <w:tc>
          <w:tcPr>
            <w:tcW w:w="2235" w:type="pct"/>
            <w:vAlign w:val="center"/>
          </w:tcPr>
          <w:p w14:paraId="355EDDA8" w14:textId="77777777" w:rsidR="00556BB3" w:rsidRPr="00556BB3" w:rsidRDefault="00556BB3" w:rsidP="00826000">
            <w:pPr>
              <w:jc w:val="center"/>
            </w:pPr>
            <w:r w:rsidRPr="00556BB3">
              <w:t>step</w:t>
            </w:r>
          </w:p>
        </w:tc>
        <w:tc>
          <w:tcPr>
            <w:tcW w:w="2765" w:type="pct"/>
            <w:vAlign w:val="center"/>
          </w:tcPr>
          <w:p w14:paraId="136A568B" w14:textId="77777777" w:rsidR="00556BB3" w:rsidRPr="00556BB3" w:rsidRDefault="00556BB3" w:rsidP="00826000">
            <w:pPr>
              <w:keepNext/>
              <w:jc w:val="center"/>
            </w:pPr>
            <w:r w:rsidRPr="00556BB3">
              <w:t>1</w:t>
            </w:r>
          </w:p>
        </w:tc>
      </w:tr>
    </w:tbl>
    <w:p w14:paraId="5A20B63B" w14:textId="77777777" w:rsidR="005C3A33" w:rsidRDefault="005C3A33" w:rsidP="00923573">
      <w:pPr>
        <w:pStyle w:val="Para2a"/>
        <w:spacing w:before="480" w:after="480"/>
      </w:pPr>
      <w:r>
        <w:t>The computation time for the FS for each feature subset is tabulated in Table</w:t>
      </w:r>
      <w:r w:rsidR="00A37601">
        <w:t xml:space="preserve"> 5.</w:t>
      </w:r>
      <w:r w:rsidR="009700B7">
        <w:t>2</w:t>
      </w:r>
      <w:r>
        <w:t xml:space="preserve">. </w:t>
      </w:r>
      <w:r w:rsidR="00510ADD">
        <w:t xml:space="preserve">The overall runtime for the SVM-RFE to finish selecting 20 feature subsets is 3 hours and 9 minutes. The feature selection for the first feature subset, which is feature subset 20000, took about 1 hour and 20 minutes for the computation to complete. This huge difference in computation time compared to the FS of the other feature subset is due to the fact that the dimension of the multi-omics data is reduced </w:t>
      </w:r>
      <w:r w:rsidR="00510ADD">
        <w:lastRenderedPageBreak/>
        <w:t xml:space="preserve">from 26130 features to 20000 features, while the FS of the other feature subsets are reduction of 1000 features each. It can also be seen that as the size of the feature subset become smaller, the computation time is also faster. The removal of each </w:t>
      </w:r>
      <w:r w:rsidR="00A37601">
        <w:t>thousands</w:t>
      </w:r>
      <w:r w:rsidR="00510ADD">
        <w:t xml:space="preserve"> of features improves the computation time by around 30 seconds.</w:t>
      </w:r>
    </w:p>
    <w:p w14:paraId="33FBE527" w14:textId="58F9D45A" w:rsidR="005C3A33" w:rsidRDefault="005C3A33" w:rsidP="00B826F3">
      <w:pPr>
        <w:pStyle w:val="CaptionforTable"/>
      </w:pPr>
      <w:bookmarkStart w:id="206" w:name="_Toc109510702"/>
      <w:r>
        <w:t xml:space="preserve">Table </w:t>
      </w:r>
      <w:fldSimple w:instr=" STYLEREF 1 \s ">
        <w:r w:rsidR="00A54052">
          <w:rPr>
            <w:noProof/>
          </w:rPr>
          <w:t>5</w:t>
        </w:r>
      </w:fldSimple>
      <w:r w:rsidR="00146F0B">
        <w:t>.</w:t>
      </w:r>
      <w:fldSimple w:instr=" SEQ Table \* ARABIC \s 1 ">
        <w:r w:rsidR="00A54052">
          <w:rPr>
            <w:noProof/>
          </w:rPr>
          <w:t>2</w:t>
        </w:r>
      </w:fldSimple>
      <w:r>
        <w:tab/>
        <w:t>The computation time for the FS for each feature subset</w:t>
      </w:r>
      <w:bookmarkEnd w:id="206"/>
    </w:p>
    <w:tbl>
      <w:tblPr>
        <w:tblStyle w:val="TableGrid"/>
        <w:tblW w:w="5000" w:type="pct"/>
        <w:jc w:val="center"/>
        <w:tblLook w:val="04A0" w:firstRow="1" w:lastRow="0" w:firstColumn="1" w:lastColumn="0" w:noHBand="0" w:noVBand="1"/>
      </w:tblPr>
      <w:tblGrid>
        <w:gridCol w:w="1834"/>
        <w:gridCol w:w="2268"/>
        <w:gridCol w:w="231"/>
        <w:gridCol w:w="1836"/>
        <w:gridCol w:w="2268"/>
      </w:tblGrid>
      <w:tr w:rsidR="005C3A33" w14:paraId="32DF330E" w14:textId="77777777" w:rsidTr="0056653A">
        <w:trPr>
          <w:jc w:val="center"/>
        </w:trPr>
        <w:tc>
          <w:tcPr>
            <w:tcW w:w="1087" w:type="pct"/>
            <w:vAlign w:val="center"/>
          </w:tcPr>
          <w:p w14:paraId="6192DC56" w14:textId="77777777" w:rsidR="005C3A33" w:rsidRPr="0097269E" w:rsidRDefault="005C3A33" w:rsidP="005C3A33">
            <w:pPr>
              <w:jc w:val="center"/>
              <w:rPr>
                <w:b/>
              </w:rPr>
            </w:pPr>
            <w:r>
              <w:rPr>
                <w:b/>
              </w:rPr>
              <w:t>Feature Subset</w:t>
            </w:r>
          </w:p>
        </w:tc>
        <w:tc>
          <w:tcPr>
            <w:tcW w:w="1344" w:type="pct"/>
            <w:vAlign w:val="center"/>
          </w:tcPr>
          <w:p w14:paraId="5A1BC0E8" w14:textId="77777777" w:rsidR="005C3A33" w:rsidRPr="00615DBF" w:rsidRDefault="005C3A33" w:rsidP="005C3A33">
            <w:pPr>
              <w:keepNext/>
              <w:jc w:val="center"/>
              <w:rPr>
                <w:b/>
              </w:rPr>
            </w:pPr>
            <w:r>
              <w:rPr>
                <w:b/>
              </w:rPr>
              <w:t>Computation Time</w:t>
            </w:r>
          </w:p>
        </w:tc>
        <w:tc>
          <w:tcPr>
            <w:tcW w:w="137" w:type="pct"/>
          </w:tcPr>
          <w:p w14:paraId="75C4732C" w14:textId="77777777" w:rsidR="005C3A33" w:rsidRDefault="005C3A33" w:rsidP="005C3A33">
            <w:pPr>
              <w:keepNext/>
              <w:jc w:val="center"/>
              <w:rPr>
                <w:b/>
              </w:rPr>
            </w:pPr>
          </w:p>
        </w:tc>
        <w:tc>
          <w:tcPr>
            <w:tcW w:w="1087" w:type="pct"/>
            <w:vAlign w:val="center"/>
          </w:tcPr>
          <w:p w14:paraId="0C835899" w14:textId="77777777" w:rsidR="005C3A33" w:rsidRPr="0097269E" w:rsidRDefault="005C3A33" w:rsidP="005C3A33">
            <w:pPr>
              <w:jc w:val="center"/>
              <w:rPr>
                <w:b/>
              </w:rPr>
            </w:pPr>
            <w:r>
              <w:rPr>
                <w:b/>
              </w:rPr>
              <w:t>Feature Subset</w:t>
            </w:r>
          </w:p>
        </w:tc>
        <w:tc>
          <w:tcPr>
            <w:tcW w:w="1344" w:type="pct"/>
            <w:vAlign w:val="center"/>
          </w:tcPr>
          <w:p w14:paraId="25EA9191" w14:textId="77777777" w:rsidR="005C3A33" w:rsidRPr="00615DBF" w:rsidRDefault="005C3A33" w:rsidP="005C3A33">
            <w:pPr>
              <w:keepNext/>
              <w:jc w:val="center"/>
              <w:rPr>
                <w:b/>
              </w:rPr>
            </w:pPr>
            <w:r>
              <w:rPr>
                <w:b/>
              </w:rPr>
              <w:t>Computation Time</w:t>
            </w:r>
          </w:p>
        </w:tc>
      </w:tr>
      <w:tr w:rsidR="005C3A33" w14:paraId="66141A16" w14:textId="77777777" w:rsidTr="0056653A">
        <w:trPr>
          <w:jc w:val="center"/>
        </w:trPr>
        <w:tc>
          <w:tcPr>
            <w:tcW w:w="1087" w:type="pct"/>
          </w:tcPr>
          <w:p w14:paraId="37B66F96" w14:textId="77777777" w:rsidR="005C3A33" w:rsidRDefault="005C3A33" w:rsidP="005C3A33">
            <w:pPr>
              <w:rPr>
                <w:lang w:val="en-US"/>
              </w:rPr>
            </w:pPr>
            <w:r>
              <w:rPr>
                <w:lang w:val="en-US"/>
              </w:rPr>
              <w:t>20000</w:t>
            </w:r>
          </w:p>
        </w:tc>
        <w:tc>
          <w:tcPr>
            <w:tcW w:w="1344" w:type="pct"/>
          </w:tcPr>
          <w:p w14:paraId="6CE39C9D" w14:textId="77777777" w:rsidR="005C3A33" w:rsidRDefault="005C3A33" w:rsidP="00510ADD">
            <w:pPr>
              <w:jc w:val="right"/>
              <w:rPr>
                <w:lang w:val="en-US"/>
              </w:rPr>
            </w:pPr>
            <w:r>
              <w:rPr>
                <w:lang w:val="en-US"/>
              </w:rPr>
              <w:t>1h 18m 34s</w:t>
            </w:r>
          </w:p>
        </w:tc>
        <w:tc>
          <w:tcPr>
            <w:tcW w:w="137" w:type="pct"/>
          </w:tcPr>
          <w:p w14:paraId="72FC2C0B" w14:textId="77777777" w:rsidR="005C3A33" w:rsidRDefault="005C3A33" w:rsidP="005C3A33">
            <w:pPr>
              <w:rPr>
                <w:lang w:val="en-US"/>
              </w:rPr>
            </w:pPr>
          </w:p>
        </w:tc>
        <w:tc>
          <w:tcPr>
            <w:tcW w:w="1087" w:type="pct"/>
          </w:tcPr>
          <w:p w14:paraId="4F328952" w14:textId="77777777" w:rsidR="005C3A33" w:rsidRDefault="005C3A33" w:rsidP="005C3A33">
            <w:pPr>
              <w:rPr>
                <w:lang w:val="en-US"/>
              </w:rPr>
            </w:pPr>
            <w:r>
              <w:rPr>
                <w:lang w:val="en-US"/>
              </w:rPr>
              <w:t>10000</w:t>
            </w:r>
          </w:p>
        </w:tc>
        <w:tc>
          <w:tcPr>
            <w:tcW w:w="1344" w:type="pct"/>
          </w:tcPr>
          <w:p w14:paraId="60CAFB35" w14:textId="77777777" w:rsidR="005C3A33" w:rsidRDefault="00654493" w:rsidP="00510ADD">
            <w:pPr>
              <w:jc w:val="right"/>
              <w:rPr>
                <w:lang w:val="en-US"/>
              </w:rPr>
            </w:pPr>
            <w:r>
              <w:rPr>
                <w:lang w:val="en-US"/>
              </w:rPr>
              <w:t>5m 59s</w:t>
            </w:r>
          </w:p>
        </w:tc>
      </w:tr>
      <w:tr w:rsidR="005C3A33" w14:paraId="390E768B" w14:textId="77777777" w:rsidTr="0056653A">
        <w:trPr>
          <w:jc w:val="center"/>
        </w:trPr>
        <w:tc>
          <w:tcPr>
            <w:tcW w:w="1087" w:type="pct"/>
          </w:tcPr>
          <w:p w14:paraId="2C39A52C" w14:textId="77777777" w:rsidR="005C3A33" w:rsidRDefault="005C3A33" w:rsidP="005C3A33">
            <w:pPr>
              <w:rPr>
                <w:lang w:val="en-US"/>
              </w:rPr>
            </w:pPr>
            <w:r>
              <w:rPr>
                <w:lang w:val="en-US"/>
              </w:rPr>
              <w:t>19000</w:t>
            </w:r>
          </w:p>
        </w:tc>
        <w:tc>
          <w:tcPr>
            <w:tcW w:w="1344" w:type="pct"/>
          </w:tcPr>
          <w:p w14:paraId="3A824108" w14:textId="77777777" w:rsidR="005C3A33" w:rsidRDefault="005C3A33" w:rsidP="00510ADD">
            <w:pPr>
              <w:jc w:val="right"/>
              <w:rPr>
                <w:lang w:val="en-US"/>
              </w:rPr>
            </w:pPr>
            <w:r>
              <w:rPr>
                <w:lang w:val="en-US"/>
              </w:rPr>
              <w:t>11m 10s</w:t>
            </w:r>
          </w:p>
        </w:tc>
        <w:tc>
          <w:tcPr>
            <w:tcW w:w="137" w:type="pct"/>
          </w:tcPr>
          <w:p w14:paraId="3205A4A7" w14:textId="77777777" w:rsidR="005C3A33" w:rsidRDefault="005C3A33" w:rsidP="005C3A33">
            <w:pPr>
              <w:rPr>
                <w:lang w:val="en-US"/>
              </w:rPr>
            </w:pPr>
          </w:p>
        </w:tc>
        <w:tc>
          <w:tcPr>
            <w:tcW w:w="1087" w:type="pct"/>
          </w:tcPr>
          <w:p w14:paraId="1D8A5EDB" w14:textId="77777777" w:rsidR="005C3A33" w:rsidRDefault="005C3A33" w:rsidP="005C3A33">
            <w:pPr>
              <w:rPr>
                <w:lang w:val="en-US"/>
              </w:rPr>
            </w:pPr>
            <w:r>
              <w:rPr>
                <w:lang w:val="en-US"/>
              </w:rPr>
              <w:t>9000</w:t>
            </w:r>
          </w:p>
        </w:tc>
        <w:tc>
          <w:tcPr>
            <w:tcW w:w="1344" w:type="pct"/>
          </w:tcPr>
          <w:p w14:paraId="6065B646" w14:textId="77777777" w:rsidR="005C3A33" w:rsidRDefault="00654493" w:rsidP="00510ADD">
            <w:pPr>
              <w:jc w:val="right"/>
              <w:rPr>
                <w:lang w:val="en-US"/>
              </w:rPr>
            </w:pPr>
            <w:r>
              <w:rPr>
                <w:lang w:val="en-US"/>
              </w:rPr>
              <w:t>4m 45s</w:t>
            </w:r>
          </w:p>
        </w:tc>
      </w:tr>
      <w:tr w:rsidR="005C3A33" w14:paraId="079D58E9" w14:textId="77777777" w:rsidTr="0056653A">
        <w:trPr>
          <w:jc w:val="center"/>
        </w:trPr>
        <w:tc>
          <w:tcPr>
            <w:tcW w:w="1087" w:type="pct"/>
          </w:tcPr>
          <w:p w14:paraId="7AE68789" w14:textId="77777777" w:rsidR="005C3A33" w:rsidRDefault="005C3A33" w:rsidP="005C3A33">
            <w:pPr>
              <w:rPr>
                <w:lang w:val="en-US"/>
              </w:rPr>
            </w:pPr>
            <w:r>
              <w:rPr>
                <w:lang w:val="en-US"/>
              </w:rPr>
              <w:t>18000</w:t>
            </w:r>
          </w:p>
        </w:tc>
        <w:tc>
          <w:tcPr>
            <w:tcW w:w="1344" w:type="pct"/>
          </w:tcPr>
          <w:p w14:paraId="78EA9930" w14:textId="77777777" w:rsidR="005C3A33" w:rsidRDefault="005C3A33" w:rsidP="00510ADD">
            <w:pPr>
              <w:jc w:val="right"/>
              <w:rPr>
                <w:lang w:val="en-US"/>
              </w:rPr>
            </w:pPr>
            <w:r>
              <w:rPr>
                <w:lang w:val="en-US"/>
              </w:rPr>
              <w:t>10m 36s</w:t>
            </w:r>
          </w:p>
        </w:tc>
        <w:tc>
          <w:tcPr>
            <w:tcW w:w="137" w:type="pct"/>
          </w:tcPr>
          <w:p w14:paraId="5B03C18B" w14:textId="77777777" w:rsidR="005C3A33" w:rsidRDefault="005C3A33" w:rsidP="005C3A33">
            <w:pPr>
              <w:rPr>
                <w:lang w:val="en-US"/>
              </w:rPr>
            </w:pPr>
          </w:p>
        </w:tc>
        <w:tc>
          <w:tcPr>
            <w:tcW w:w="1087" w:type="pct"/>
          </w:tcPr>
          <w:p w14:paraId="3A24DC1F" w14:textId="77777777" w:rsidR="005C3A33" w:rsidRDefault="005C3A33" w:rsidP="005C3A33">
            <w:pPr>
              <w:rPr>
                <w:lang w:val="en-US"/>
              </w:rPr>
            </w:pPr>
            <w:r>
              <w:rPr>
                <w:lang w:val="en-US"/>
              </w:rPr>
              <w:t>8000</w:t>
            </w:r>
          </w:p>
        </w:tc>
        <w:tc>
          <w:tcPr>
            <w:tcW w:w="1344" w:type="pct"/>
          </w:tcPr>
          <w:p w14:paraId="331D56F2" w14:textId="77777777" w:rsidR="005C3A33" w:rsidRDefault="00654493" w:rsidP="00510ADD">
            <w:pPr>
              <w:jc w:val="right"/>
              <w:rPr>
                <w:lang w:val="en-US"/>
              </w:rPr>
            </w:pPr>
            <w:r>
              <w:rPr>
                <w:lang w:val="en-US"/>
              </w:rPr>
              <w:t>4m 06s</w:t>
            </w:r>
          </w:p>
        </w:tc>
      </w:tr>
      <w:tr w:rsidR="005C3A33" w14:paraId="76EE4839" w14:textId="77777777" w:rsidTr="0056653A">
        <w:trPr>
          <w:jc w:val="center"/>
        </w:trPr>
        <w:tc>
          <w:tcPr>
            <w:tcW w:w="1087" w:type="pct"/>
          </w:tcPr>
          <w:p w14:paraId="3A6891B3" w14:textId="77777777" w:rsidR="005C3A33" w:rsidRDefault="005C3A33" w:rsidP="005C3A33">
            <w:pPr>
              <w:rPr>
                <w:lang w:val="en-US"/>
              </w:rPr>
            </w:pPr>
            <w:r>
              <w:rPr>
                <w:lang w:val="en-US"/>
              </w:rPr>
              <w:t>17000</w:t>
            </w:r>
          </w:p>
        </w:tc>
        <w:tc>
          <w:tcPr>
            <w:tcW w:w="1344" w:type="pct"/>
          </w:tcPr>
          <w:p w14:paraId="58AA5C90" w14:textId="77777777" w:rsidR="005C3A33" w:rsidRDefault="005C3A33" w:rsidP="00510ADD">
            <w:pPr>
              <w:jc w:val="right"/>
              <w:rPr>
                <w:lang w:val="en-US"/>
              </w:rPr>
            </w:pPr>
            <w:r>
              <w:rPr>
                <w:lang w:val="en-US"/>
              </w:rPr>
              <w:t>10m 01s</w:t>
            </w:r>
          </w:p>
        </w:tc>
        <w:tc>
          <w:tcPr>
            <w:tcW w:w="137" w:type="pct"/>
          </w:tcPr>
          <w:p w14:paraId="1AADE6AB" w14:textId="77777777" w:rsidR="005C3A33" w:rsidRDefault="005C3A33" w:rsidP="005C3A33">
            <w:pPr>
              <w:rPr>
                <w:lang w:val="en-US"/>
              </w:rPr>
            </w:pPr>
          </w:p>
        </w:tc>
        <w:tc>
          <w:tcPr>
            <w:tcW w:w="1087" w:type="pct"/>
          </w:tcPr>
          <w:p w14:paraId="1C76E63F" w14:textId="77777777" w:rsidR="005C3A33" w:rsidRDefault="005C3A33" w:rsidP="005C3A33">
            <w:pPr>
              <w:rPr>
                <w:lang w:val="en-US"/>
              </w:rPr>
            </w:pPr>
            <w:r>
              <w:rPr>
                <w:lang w:val="en-US"/>
              </w:rPr>
              <w:t>7000</w:t>
            </w:r>
          </w:p>
        </w:tc>
        <w:tc>
          <w:tcPr>
            <w:tcW w:w="1344" w:type="pct"/>
          </w:tcPr>
          <w:p w14:paraId="186BB43D" w14:textId="77777777" w:rsidR="005C3A33" w:rsidRDefault="00654493" w:rsidP="00510ADD">
            <w:pPr>
              <w:jc w:val="right"/>
              <w:rPr>
                <w:lang w:val="en-US"/>
              </w:rPr>
            </w:pPr>
            <w:r>
              <w:rPr>
                <w:lang w:val="en-US"/>
              </w:rPr>
              <w:t>3m 47s</w:t>
            </w:r>
          </w:p>
        </w:tc>
      </w:tr>
      <w:tr w:rsidR="005C3A33" w14:paraId="0C1A13DB" w14:textId="77777777" w:rsidTr="0056653A">
        <w:trPr>
          <w:jc w:val="center"/>
        </w:trPr>
        <w:tc>
          <w:tcPr>
            <w:tcW w:w="1087" w:type="pct"/>
          </w:tcPr>
          <w:p w14:paraId="2E559829" w14:textId="77777777" w:rsidR="005C3A33" w:rsidRDefault="005C3A33" w:rsidP="005C3A33">
            <w:pPr>
              <w:rPr>
                <w:lang w:val="en-US"/>
              </w:rPr>
            </w:pPr>
            <w:r>
              <w:rPr>
                <w:lang w:val="en-US"/>
              </w:rPr>
              <w:t>16000</w:t>
            </w:r>
          </w:p>
        </w:tc>
        <w:tc>
          <w:tcPr>
            <w:tcW w:w="1344" w:type="pct"/>
          </w:tcPr>
          <w:p w14:paraId="24BB34A3" w14:textId="77777777" w:rsidR="005C3A33" w:rsidRDefault="005C3A33" w:rsidP="00510ADD">
            <w:pPr>
              <w:jc w:val="right"/>
              <w:rPr>
                <w:lang w:val="en-US"/>
              </w:rPr>
            </w:pPr>
            <w:r>
              <w:rPr>
                <w:lang w:val="en-US"/>
              </w:rPr>
              <w:t>9m 34s</w:t>
            </w:r>
          </w:p>
        </w:tc>
        <w:tc>
          <w:tcPr>
            <w:tcW w:w="137" w:type="pct"/>
          </w:tcPr>
          <w:p w14:paraId="3CDF1F97" w14:textId="77777777" w:rsidR="005C3A33" w:rsidRDefault="005C3A33" w:rsidP="005C3A33">
            <w:pPr>
              <w:rPr>
                <w:lang w:val="en-US"/>
              </w:rPr>
            </w:pPr>
          </w:p>
        </w:tc>
        <w:tc>
          <w:tcPr>
            <w:tcW w:w="1087" w:type="pct"/>
          </w:tcPr>
          <w:p w14:paraId="56CBBD8B" w14:textId="77777777" w:rsidR="005C3A33" w:rsidRDefault="005C3A33" w:rsidP="005C3A33">
            <w:pPr>
              <w:rPr>
                <w:lang w:val="en-US"/>
              </w:rPr>
            </w:pPr>
            <w:r>
              <w:rPr>
                <w:lang w:val="en-US"/>
              </w:rPr>
              <w:t>6000</w:t>
            </w:r>
          </w:p>
        </w:tc>
        <w:tc>
          <w:tcPr>
            <w:tcW w:w="1344" w:type="pct"/>
          </w:tcPr>
          <w:p w14:paraId="61336798" w14:textId="77777777" w:rsidR="005C3A33" w:rsidRDefault="00654493" w:rsidP="00510ADD">
            <w:pPr>
              <w:jc w:val="right"/>
              <w:rPr>
                <w:lang w:val="en-US"/>
              </w:rPr>
            </w:pPr>
            <w:r>
              <w:rPr>
                <w:lang w:val="en-US"/>
              </w:rPr>
              <w:t>3m 08s</w:t>
            </w:r>
          </w:p>
        </w:tc>
      </w:tr>
      <w:tr w:rsidR="005C3A33" w14:paraId="3C6375C6" w14:textId="77777777" w:rsidTr="0056653A">
        <w:trPr>
          <w:jc w:val="center"/>
        </w:trPr>
        <w:tc>
          <w:tcPr>
            <w:tcW w:w="1087" w:type="pct"/>
          </w:tcPr>
          <w:p w14:paraId="5F785FAB" w14:textId="77777777" w:rsidR="005C3A33" w:rsidRDefault="005C3A33" w:rsidP="005C3A33">
            <w:pPr>
              <w:rPr>
                <w:lang w:val="en-US"/>
              </w:rPr>
            </w:pPr>
            <w:r>
              <w:rPr>
                <w:lang w:val="en-US"/>
              </w:rPr>
              <w:t>15000</w:t>
            </w:r>
          </w:p>
        </w:tc>
        <w:tc>
          <w:tcPr>
            <w:tcW w:w="1344" w:type="pct"/>
          </w:tcPr>
          <w:p w14:paraId="27FB1C48" w14:textId="77777777" w:rsidR="005C3A33" w:rsidRDefault="00654493" w:rsidP="00510ADD">
            <w:pPr>
              <w:jc w:val="right"/>
              <w:rPr>
                <w:lang w:val="en-US"/>
              </w:rPr>
            </w:pPr>
            <w:r>
              <w:rPr>
                <w:lang w:val="en-US"/>
              </w:rPr>
              <w:t>8m 54s</w:t>
            </w:r>
          </w:p>
        </w:tc>
        <w:tc>
          <w:tcPr>
            <w:tcW w:w="137" w:type="pct"/>
          </w:tcPr>
          <w:p w14:paraId="6778C4FB" w14:textId="77777777" w:rsidR="005C3A33" w:rsidRDefault="005C3A33" w:rsidP="005C3A33">
            <w:pPr>
              <w:rPr>
                <w:lang w:val="en-US"/>
              </w:rPr>
            </w:pPr>
          </w:p>
        </w:tc>
        <w:tc>
          <w:tcPr>
            <w:tcW w:w="1087" w:type="pct"/>
          </w:tcPr>
          <w:p w14:paraId="1F29AE52" w14:textId="77777777" w:rsidR="005C3A33" w:rsidRDefault="005C3A33" w:rsidP="005C3A33">
            <w:pPr>
              <w:rPr>
                <w:lang w:val="en-US"/>
              </w:rPr>
            </w:pPr>
            <w:r>
              <w:rPr>
                <w:lang w:val="en-US"/>
              </w:rPr>
              <w:t>5000</w:t>
            </w:r>
          </w:p>
        </w:tc>
        <w:tc>
          <w:tcPr>
            <w:tcW w:w="1344" w:type="pct"/>
          </w:tcPr>
          <w:p w14:paraId="1D11512A" w14:textId="77777777" w:rsidR="005C3A33" w:rsidRDefault="00654493" w:rsidP="00510ADD">
            <w:pPr>
              <w:jc w:val="right"/>
              <w:rPr>
                <w:lang w:val="en-US"/>
              </w:rPr>
            </w:pPr>
            <w:r>
              <w:rPr>
                <w:lang w:val="en-US"/>
              </w:rPr>
              <w:t>2m 38s</w:t>
            </w:r>
          </w:p>
        </w:tc>
      </w:tr>
      <w:tr w:rsidR="005C3A33" w14:paraId="6B26B615" w14:textId="77777777" w:rsidTr="0056653A">
        <w:trPr>
          <w:jc w:val="center"/>
        </w:trPr>
        <w:tc>
          <w:tcPr>
            <w:tcW w:w="1087" w:type="pct"/>
          </w:tcPr>
          <w:p w14:paraId="4EAA0BA3" w14:textId="77777777" w:rsidR="005C3A33" w:rsidRDefault="005C3A33" w:rsidP="005C3A33">
            <w:pPr>
              <w:rPr>
                <w:lang w:val="en-US"/>
              </w:rPr>
            </w:pPr>
            <w:r>
              <w:rPr>
                <w:lang w:val="en-US"/>
              </w:rPr>
              <w:t>14000</w:t>
            </w:r>
          </w:p>
        </w:tc>
        <w:tc>
          <w:tcPr>
            <w:tcW w:w="1344" w:type="pct"/>
          </w:tcPr>
          <w:p w14:paraId="6C8D5CD4" w14:textId="77777777" w:rsidR="005C3A33" w:rsidRDefault="00654493" w:rsidP="00510ADD">
            <w:pPr>
              <w:jc w:val="right"/>
              <w:rPr>
                <w:lang w:val="en-US"/>
              </w:rPr>
            </w:pPr>
            <w:r>
              <w:rPr>
                <w:lang w:val="en-US"/>
              </w:rPr>
              <w:t>8m 19s</w:t>
            </w:r>
          </w:p>
        </w:tc>
        <w:tc>
          <w:tcPr>
            <w:tcW w:w="137" w:type="pct"/>
          </w:tcPr>
          <w:p w14:paraId="062F3172" w14:textId="77777777" w:rsidR="005C3A33" w:rsidRDefault="005C3A33" w:rsidP="005C3A33">
            <w:pPr>
              <w:rPr>
                <w:lang w:val="en-US"/>
              </w:rPr>
            </w:pPr>
          </w:p>
        </w:tc>
        <w:tc>
          <w:tcPr>
            <w:tcW w:w="1087" w:type="pct"/>
          </w:tcPr>
          <w:p w14:paraId="5B88A2C7" w14:textId="77777777" w:rsidR="005C3A33" w:rsidRDefault="005C3A33" w:rsidP="005C3A33">
            <w:pPr>
              <w:rPr>
                <w:lang w:val="en-US"/>
              </w:rPr>
            </w:pPr>
            <w:r>
              <w:rPr>
                <w:lang w:val="en-US"/>
              </w:rPr>
              <w:t>4000</w:t>
            </w:r>
          </w:p>
        </w:tc>
        <w:tc>
          <w:tcPr>
            <w:tcW w:w="1344" w:type="pct"/>
          </w:tcPr>
          <w:p w14:paraId="23D98742" w14:textId="77777777" w:rsidR="005C3A33" w:rsidRDefault="00654493" w:rsidP="00510ADD">
            <w:pPr>
              <w:jc w:val="right"/>
              <w:rPr>
                <w:lang w:val="en-US"/>
              </w:rPr>
            </w:pPr>
            <w:r>
              <w:rPr>
                <w:lang w:val="en-US"/>
              </w:rPr>
              <w:t>2m 04s</w:t>
            </w:r>
          </w:p>
        </w:tc>
      </w:tr>
      <w:tr w:rsidR="005C3A33" w14:paraId="5417CE0A" w14:textId="77777777" w:rsidTr="0056653A">
        <w:trPr>
          <w:jc w:val="center"/>
        </w:trPr>
        <w:tc>
          <w:tcPr>
            <w:tcW w:w="1087" w:type="pct"/>
          </w:tcPr>
          <w:p w14:paraId="47242BEE" w14:textId="77777777" w:rsidR="005C3A33" w:rsidRDefault="005C3A33" w:rsidP="005C3A33">
            <w:pPr>
              <w:rPr>
                <w:lang w:val="en-US"/>
              </w:rPr>
            </w:pPr>
            <w:r>
              <w:rPr>
                <w:lang w:val="en-US"/>
              </w:rPr>
              <w:t>13000</w:t>
            </w:r>
          </w:p>
        </w:tc>
        <w:tc>
          <w:tcPr>
            <w:tcW w:w="1344" w:type="pct"/>
          </w:tcPr>
          <w:p w14:paraId="51B61D4E" w14:textId="77777777" w:rsidR="005C3A33" w:rsidRDefault="00654493" w:rsidP="00510ADD">
            <w:pPr>
              <w:jc w:val="right"/>
              <w:rPr>
                <w:lang w:val="en-US"/>
              </w:rPr>
            </w:pPr>
            <w:r>
              <w:rPr>
                <w:lang w:val="en-US"/>
              </w:rPr>
              <w:t>8m 00s</w:t>
            </w:r>
          </w:p>
        </w:tc>
        <w:tc>
          <w:tcPr>
            <w:tcW w:w="137" w:type="pct"/>
          </w:tcPr>
          <w:p w14:paraId="528F1CFD" w14:textId="77777777" w:rsidR="005C3A33" w:rsidRDefault="005C3A33" w:rsidP="005C3A33">
            <w:pPr>
              <w:rPr>
                <w:lang w:val="en-US"/>
              </w:rPr>
            </w:pPr>
          </w:p>
        </w:tc>
        <w:tc>
          <w:tcPr>
            <w:tcW w:w="1087" w:type="pct"/>
          </w:tcPr>
          <w:p w14:paraId="57580614" w14:textId="77777777" w:rsidR="005C3A33" w:rsidRDefault="005C3A33" w:rsidP="005C3A33">
            <w:pPr>
              <w:rPr>
                <w:lang w:val="en-US"/>
              </w:rPr>
            </w:pPr>
            <w:r>
              <w:rPr>
                <w:lang w:val="en-US"/>
              </w:rPr>
              <w:t>3000</w:t>
            </w:r>
          </w:p>
        </w:tc>
        <w:tc>
          <w:tcPr>
            <w:tcW w:w="1344" w:type="pct"/>
          </w:tcPr>
          <w:p w14:paraId="66EE03E1" w14:textId="77777777" w:rsidR="005C3A33" w:rsidRDefault="00654493" w:rsidP="00510ADD">
            <w:pPr>
              <w:jc w:val="right"/>
              <w:rPr>
                <w:lang w:val="en-US"/>
              </w:rPr>
            </w:pPr>
            <w:r>
              <w:rPr>
                <w:lang w:val="en-US"/>
              </w:rPr>
              <w:t>1m 39s</w:t>
            </w:r>
          </w:p>
        </w:tc>
      </w:tr>
      <w:tr w:rsidR="005C3A33" w14:paraId="04860C15" w14:textId="77777777" w:rsidTr="0056653A">
        <w:trPr>
          <w:jc w:val="center"/>
        </w:trPr>
        <w:tc>
          <w:tcPr>
            <w:tcW w:w="1087" w:type="pct"/>
          </w:tcPr>
          <w:p w14:paraId="304846C7" w14:textId="77777777" w:rsidR="005C3A33" w:rsidRDefault="005C3A33" w:rsidP="005C3A33">
            <w:pPr>
              <w:rPr>
                <w:lang w:val="en-US"/>
              </w:rPr>
            </w:pPr>
            <w:r>
              <w:rPr>
                <w:lang w:val="en-US"/>
              </w:rPr>
              <w:t>12000</w:t>
            </w:r>
          </w:p>
        </w:tc>
        <w:tc>
          <w:tcPr>
            <w:tcW w:w="1344" w:type="pct"/>
          </w:tcPr>
          <w:p w14:paraId="5FCFFE68" w14:textId="77777777" w:rsidR="005C3A33" w:rsidRDefault="00654493" w:rsidP="00510ADD">
            <w:pPr>
              <w:jc w:val="right"/>
              <w:rPr>
                <w:lang w:val="en-US"/>
              </w:rPr>
            </w:pPr>
            <w:r>
              <w:rPr>
                <w:lang w:val="en-US"/>
              </w:rPr>
              <w:t>7m 18s</w:t>
            </w:r>
          </w:p>
        </w:tc>
        <w:tc>
          <w:tcPr>
            <w:tcW w:w="137" w:type="pct"/>
          </w:tcPr>
          <w:p w14:paraId="495FCBE0" w14:textId="77777777" w:rsidR="005C3A33" w:rsidRDefault="005C3A33" w:rsidP="005C3A33">
            <w:pPr>
              <w:rPr>
                <w:lang w:val="en-US"/>
              </w:rPr>
            </w:pPr>
          </w:p>
        </w:tc>
        <w:tc>
          <w:tcPr>
            <w:tcW w:w="1087" w:type="pct"/>
          </w:tcPr>
          <w:p w14:paraId="7B1D2005" w14:textId="77777777" w:rsidR="005C3A33" w:rsidRDefault="005C3A33" w:rsidP="005C3A33">
            <w:pPr>
              <w:rPr>
                <w:lang w:val="en-US"/>
              </w:rPr>
            </w:pPr>
            <w:r>
              <w:rPr>
                <w:lang w:val="en-US"/>
              </w:rPr>
              <w:t>2000</w:t>
            </w:r>
          </w:p>
        </w:tc>
        <w:tc>
          <w:tcPr>
            <w:tcW w:w="1344" w:type="pct"/>
          </w:tcPr>
          <w:p w14:paraId="2762633E" w14:textId="77777777" w:rsidR="005C3A33" w:rsidRDefault="00654493" w:rsidP="00510ADD">
            <w:pPr>
              <w:jc w:val="right"/>
              <w:rPr>
                <w:lang w:val="en-US"/>
              </w:rPr>
            </w:pPr>
            <w:r>
              <w:rPr>
                <w:lang w:val="en-US"/>
              </w:rPr>
              <w:t>1m 10s</w:t>
            </w:r>
          </w:p>
        </w:tc>
      </w:tr>
      <w:tr w:rsidR="005C3A33" w14:paraId="51F204B0" w14:textId="77777777" w:rsidTr="0056653A">
        <w:trPr>
          <w:jc w:val="center"/>
        </w:trPr>
        <w:tc>
          <w:tcPr>
            <w:tcW w:w="1087" w:type="pct"/>
          </w:tcPr>
          <w:p w14:paraId="258A2AD7" w14:textId="77777777" w:rsidR="005C3A33" w:rsidRDefault="005C3A33" w:rsidP="005C3A33">
            <w:pPr>
              <w:rPr>
                <w:lang w:val="en-US"/>
              </w:rPr>
            </w:pPr>
            <w:r>
              <w:rPr>
                <w:lang w:val="en-US"/>
              </w:rPr>
              <w:t>11000</w:t>
            </w:r>
          </w:p>
        </w:tc>
        <w:tc>
          <w:tcPr>
            <w:tcW w:w="1344" w:type="pct"/>
          </w:tcPr>
          <w:p w14:paraId="409A5033" w14:textId="77777777" w:rsidR="005C3A33" w:rsidRDefault="00654493" w:rsidP="00510ADD">
            <w:pPr>
              <w:jc w:val="right"/>
              <w:rPr>
                <w:lang w:val="en-US"/>
              </w:rPr>
            </w:pPr>
            <w:r>
              <w:rPr>
                <w:lang w:val="en-US"/>
              </w:rPr>
              <w:t>6m 37s</w:t>
            </w:r>
          </w:p>
        </w:tc>
        <w:tc>
          <w:tcPr>
            <w:tcW w:w="137" w:type="pct"/>
          </w:tcPr>
          <w:p w14:paraId="7B03830D" w14:textId="77777777" w:rsidR="005C3A33" w:rsidRDefault="005C3A33" w:rsidP="005C3A33">
            <w:pPr>
              <w:rPr>
                <w:lang w:val="en-US"/>
              </w:rPr>
            </w:pPr>
          </w:p>
        </w:tc>
        <w:tc>
          <w:tcPr>
            <w:tcW w:w="1087" w:type="pct"/>
          </w:tcPr>
          <w:p w14:paraId="50C77159" w14:textId="77777777" w:rsidR="005C3A33" w:rsidRDefault="005C3A33" w:rsidP="005C3A33">
            <w:pPr>
              <w:rPr>
                <w:lang w:val="en-US"/>
              </w:rPr>
            </w:pPr>
            <w:r>
              <w:rPr>
                <w:lang w:val="en-US"/>
              </w:rPr>
              <w:t>1000</w:t>
            </w:r>
          </w:p>
        </w:tc>
        <w:tc>
          <w:tcPr>
            <w:tcW w:w="1344" w:type="pct"/>
          </w:tcPr>
          <w:p w14:paraId="0E544544" w14:textId="77777777" w:rsidR="005C3A33" w:rsidRDefault="00654493" w:rsidP="00510ADD">
            <w:pPr>
              <w:jc w:val="right"/>
              <w:rPr>
                <w:lang w:val="en-US"/>
              </w:rPr>
            </w:pPr>
            <w:r>
              <w:rPr>
                <w:lang w:val="en-US"/>
              </w:rPr>
              <w:t>45s</w:t>
            </w:r>
          </w:p>
        </w:tc>
      </w:tr>
      <w:tr w:rsidR="00510ADD" w14:paraId="5F11CF78" w14:textId="77777777" w:rsidTr="0056653A">
        <w:trPr>
          <w:jc w:val="center"/>
        </w:trPr>
        <w:tc>
          <w:tcPr>
            <w:tcW w:w="3656" w:type="pct"/>
            <w:gridSpan w:val="4"/>
          </w:tcPr>
          <w:p w14:paraId="4CAABC9D" w14:textId="77777777" w:rsidR="00510ADD" w:rsidRPr="00510ADD" w:rsidRDefault="00510ADD" w:rsidP="005C3A33">
            <w:pPr>
              <w:rPr>
                <w:b/>
                <w:lang w:val="en-US"/>
              </w:rPr>
            </w:pPr>
            <w:r w:rsidRPr="00510ADD">
              <w:rPr>
                <w:b/>
                <w:lang w:val="en-US"/>
              </w:rPr>
              <w:t>Total</w:t>
            </w:r>
          </w:p>
        </w:tc>
        <w:tc>
          <w:tcPr>
            <w:tcW w:w="1344" w:type="pct"/>
          </w:tcPr>
          <w:p w14:paraId="4D12A35C" w14:textId="77777777" w:rsidR="00510ADD" w:rsidRPr="00510ADD" w:rsidRDefault="00510ADD" w:rsidP="00510ADD">
            <w:pPr>
              <w:jc w:val="right"/>
              <w:rPr>
                <w:b/>
                <w:lang w:val="en-US"/>
              </w:rPr>
            </w:pPr>
            <w:r w:rsidRPr="00510ADD">
              <w:rPr>
                <w:b/>
                <w:lang w:val="en-US"/>
              </w:rPr>
              <w:t>3h 09m 14s</w:t>
            </w:r>
          </w:p>
        </w:tc>
      </w:tr>
    </w:tbl>
    <w:p w14:paraId="495120A2" w14:textId="77777777" w:rsidR="006C73FD" w:rsidRDefault="006C73FD" w:rsidP="00884E33">
      <w:pPr>
        <w:pStyle w:val="Para2a"/>
        <w:spacing w:before="480" w:after="480"/>
        <w:rPr>
          <w:lang w:val="en-US"/>
        </w:rPr>
      </w:pPr>
      <w:r>
        <w:t xml:space="preserve">The </w:t>
      </w:r>
      <w:r>
        <w:rPr>
          <w:lang w:val="en-US"/>
        </w:rPr>
        <w:t xml:space="preserve">composition/distribution of the omics features after feature selection for each feature subset is also recorded, which is tabulated in </w:t>
      </w:r>
      <w:r w:rsidR="00C874A0">
        <w:rPr>
          <w:lang w:val="en-US"/>
        </w:rPr>
        <w:t xml:space="preserve">Table </w:t>
      </w:r>
      <w:r w:rsidR="00A37601">
        <w:rPr>
          <w:lang w:val="en-US"/>
        </w:rPr>
        <w:t>5</w:t>
      </w:r>
      <w:r w:rsidR="00C874A0">
        <w:rPr>
          <w:lang w:val="en-US"/>
        </w:rPr>
        <w:t>.</w:t>
      </w:r>
      <w:r w:rsidR="000E68C9">
        <w:rPr>
          <w:lang w:val="en-US"/>
        </w:rPr>
        <w:t>3</w:t>
      </w:r>
      <w:r>
        <w:rPr>
          <w:lang w:val="en-US"/>
        </w:rPr>
        <w:t xml:space="preserve">. </w:t>
      </w:r>
      <w:r w:rsidR="00B120A4">
        <w:rPr>
          <w:lang w:val="en-US"/>
        </w:rPr>
        <w:t xml:space="preserve">The same data is also plotted in a composite bar chart as shown in Figure </w:t>
      </w:r>
      <w:r w:rsidR="002C287D">
        <w:rPr>
          <w:lang w:val="en-US"/>
        </w:rPr>
        <w:t xml:space="preserve">5.3 </w:t>
      </w:r>
      <w:r w:rsidR="00B120A4">
        <w:rPr>
          <w:lang w:val="en-US"/>
        </w:rPr>
        <w:t xml:space="preserve">to better visualize the omics distribution for each feature subset. </w:t>
      </w:r>
      <w:r w:rsidR="00680ED0">
        <w:t xml:space="preserve">In Figure </w:t>
      </w:r>
      <w:r w:rsidR="00EB6B58">
        <w:t>5.3</w:t>
      </w:r>
      <w:r w:rsidR="00680ED0">
        <w:t xml:space="preserve">, the omics compositions are shown in percentages. The bars with colours blue, red and green represents the gene expression, DNA methylation and miRNA expression respectively. </w:t>
      </w:r>
      <w:r w:rsidR="00B120A4">
        <w:rPr>
          <w:lang w:val="en-US"/>
        </w:rPr>
        <w:t>According to the figure, it appears that the composition of the gene expression omics reduces from feature subset 20000 to feature subset 5000, while the composition of the DNA methylation omics increases for the same range of feature subsets. Then, it is observed that starting from feature subset 5000 to 1000, the composition of gene expression omics increases while the composition of DNA methylation omics decreases. As the size of the feature subsets decreases, the composition of miRNA expression decreases steadily until feature subset 34000, which is recorded at only 1.35%. Its composition then increases from feature subset 4000 to 1000.</w:t>
      </w:r>
    </w:p>
    <w:p w14:paraId="485DD239" w14:textId="1CEC8737" w:rsidR="00B120A4" w:rsidRDefault="00B120A4" w:rsidP="00B826F3">
      <w:pPr>
        <w:pStyle w:val="CaptionforTable"/>
      </w:pPr>
      <w:bookmarkStart w:id="207" w:name="_Toc109510703"/>
      <w:r>
        <w:lastRenderedPageBreak/>
        <w:t xml:space="preserve">Table </w:t>
      </w:r>
      <w:fldSimple w:instr=" STYLEREF 1 \s ">
        <w:r w:rsidR="00A54052">
          <w:rPr>
            <w:noProof/>
          </w:rPr>
          <w:t>5</w:t>
        </w:r>
      </w:fldSimple>
      <w:r w:rsidR="00146F0B">
        <w:t>.</w:t>
      </w:r>
      <w:fldSimple w:instr=" SEQ Table \* ARABIC \s 1 ">
        <w:r w:rsidR="00A54052">
          <w:rPr>
            <w:noProof/>
          </w:rPr>
          <w:t>3</w:t>
        </w:r>
      </w:fldSimple>
      <w:r>
        <w:tab/>
        <w:t>Omics composition for each feature subset</w:t>
      </w:r>
      <w:bookmarkEnd w:id="207"/>
    </w:p>
    <w:tbl>
      <w:tblPr>
        <w:tblStyle w:val="TableGrid"/>
        <w:tblW w:w="5000" w:type="pct"/>
        <w:jc w:val="center"/>
        <w:tblLook w:val="04A0" w:firstRow="1" w:lastRow="0" w:firstColumn="1" w:lastColumn="0" w:noHBand="0" w:noVBand="1"/>
      </w:tblPr>
      <w:tblGrid>
        <w:gridCol w:w="2021"/>
        <w:gridCol w:w="2138"/>
        <w:gridCol w:w="2140"/>
        <w:gridCol w:w="2138"/>
      </w:tblGrid>
      <w:tr w:rsidR="0056653A" w14:paraId="20309682" w14:textId="77777777" w:rsidTr="0056653A">
        <w:trPr>
          <w:jc w:val="center"/>
        </w:trPr>
        <w:tc>
          <w:tcPr>
            <w:tcW w:w="1198" w:type="pct"/>
            <w:vMerge w:val="restart"/>
            <w:vAlign w:val="center"/>
          </w:tcPr>
          <w:p w14:paraId="5256B9B6" w14:textId="77777777" w:rsidR="0056653A" w:rsidRPr="0097269E" w:rsidRDefault="0056653A" w:rsidP="00826000">
            <w:pPr>
              <w:jc w:val="center"/>
              <w:rPr>
                <w:b/>
              </w:rPr>
            </w:pPr>
            <w:r>
              <w:rPr>
                <w:b/>
              </w:rPr>
              <w:t>Feature Subset</w:t>
            </w:r>
          </w:p>
        </w:tc>
        <w:tc>
          <w:tcPr>
            <w:tcW w:w="3802" w:type="pct"/>
            <w:gridSpan w:val="3"/>
            <w:vAlign w:val="center"/>
          </w:tcPr>
          <w:p w14:paraId="641F4F43" w14:textId="77777777" w:rsidR="0056653A" w:rsidRDefault="0056653A" w:rsidP="00826000">
            <w:pPr>
              <w:keepNext/>
              <w:jc w:val="center"/>
              <w:rPr>
                <w:b/>
              </w:rPr>
            </w:pPr>
            <w:r>
              <w:rPr>
                <w:b/>
              </w:rPr>
              <w:t>Omics Types</w:t>
            </w:r>
          </w:p>
        </w:tc>
      </w:tr>
      <w:tr w:rsidR="0056653A" w14:paraId="407BD0BB" w14:textId="77777777" w:rsidTr="00EC537C">
        <w:trPr>
          <w:jc w:val="center"/>
        </w:trPr>
        <w:tc>
          <w:tcPr>
            <w:tcW w:w="1198" w:type="pct"/>
            <w:vMerge/>
            <w:vAlign w:val="center"/>
          </w:tcPr>
          <w:p w14:paraId="030AB28D" w14:textId="77777777" w:rsidR="0056653A" w:rsidRDefault="0056653A" w:rsidP="0056653A">
            <w:pPr>
              <w:jc w:val="center"/>
              <w:rPr>
                <w:b/>
              </w:rPr>
            </w:pPr>
          </w:p>
        </w:tc>
        <w:tc>
          <w:tcPr>
            <w:tcW w:w="1267" w:type="pct"/>
            <w:vAlign w:val="center"/>
          </w:tcPr>
          <w:p w14:paraId="4C707CFA" w14:textId="77777777" w:rsidR="0056653A" w:rsidRDefault="0056653A" w:rsidP="0056653A">
            <w:pPr>
              <w:keepNext/>
              <w:jc w:val="center"/>
              <w:rPr>
                <w:b/>
              </w:rPr>
            </w:pPr>
            <w:r>
              <w:rPr>
                <w:b/>
              </w:rPr>
              <w:t>Gene Exp.</w:t>
            </w:r>
          </w:p>
        </w:tc>
        <w:tc>
          <w:tcPr>
            <w:tcW w:w="1268" w:type="pct"/>
          </w:tcPr>
          <w:p w14:paraId="12774DAE" w14:textId="77777777" w:rsidR="0056653A" w:rsidRDefault="0056653A" w:rsidP="0056653A">
            <w:pPr>
              <w:keepNext/>
              <w:jc w:val="center"/>
              <w:rPr>
                <w:b/>
              </w:rPr>
            </w:pPr>
            <w:r>
              <w:rPr>
                <w:b/>
              </w:rPr>
              <w:t>DNA Methylation</w:t>
            </w:r>
          </w:p>
        </w:tc>
        <w:tc>
          <w:tcPr>
            <w:tcW w:w="1268" w:type="pct"/>
          </w:tcPr>
          <w:p w14:paraId="05EBC1F0" w14:textId="77777777" w:rsidR="0056653A" w:rsidRDefault="0056653A" w:rsidP="0056653A">
            <w:pPr>
              <w:keepNext/>
              <w:jc w:val="center"/>
              <w:rPr>
                <w:b/>
              </w:rPr>
            </w:pPr>
            <w:r>
              <w:rPr>
                <w:b/>
              </w:rPr>
              <w:t>miRNA Exp.</w:t>
            </w:r>
          </w:p>
        </w:tc>
      </w:tr>
      <w:tr w:rsidR="0056653A" w14:paraId="0E764512" w14:textId="77777777" w:rsidTr="00EC537C">
        <w:trPr>
          <w:jc w:val="center"/>
        </w:trPr>
        <w:tc>
          <w:tcPr>
            <w:tcW w:w="1198" w:type="pct"/>
          </w:tcPr>
          <w:p w14:paraId="690366C7" w14:textId="77777777" w:rsidR="0056653A" w:rsidRPr="00B120A4" w:rsidRDefault="0056653A" w:rsidP="00826000">
            <w:pPr>
              <w:rPr>
                <w:b/>
                <w:lang w:val="en-US"/>
              </w:rPr>
            </w:pPr>
            <w:r w:rsidRPr="00B120A4">
              <w:rPr>
                <w:b/>
                <w:lang w:val="en-US"/>
              </w:rPr>
              <w:t>26130 (original)</w:t>
            </w:r>
          </w:p>
        </w:tc>
        <w:tc>
          <w:tcPr>
            <w:tcW w:w="1267" w:type="pct"/>
          </w:tcPr>
          <w:p w14:paraId="428AE01F" w14:textId="77777777" w:rsidR="0056653A" w:rsidRDefault="0056653A" w:rsidP="00EE38C5">
            <w:pPr>
              <w:jc w:val="center"/>
              <w:rPr>
                <w:lang w:val="en-US"/>
              </w:rPr>
            </w:pPr>
            <w:r>
              <w:rPr>
                <w:lang w:val="en-US"/>
              </w:rPr>
              <w:t>20244 (0.78)</w:t>
            </w:r>
          </w:p>
        </w:tc>
        <w:tc>
          <w:tcPr>
            <w:tcW w:w="1268" w:type="pct"/>
          </w:tcPr>
          <w:p w14:paraId="64C4DA74" w14:textId="77777777" w:rsidR="0056653A" w:rsidRDefault="0056653A" w:rsidP="00EE38C5">
            <w:pPr>
              <w:jc w:val="center"/>
              <w:rPr>
                <w:lang w:val="en-US"/>
              </w:rPr>
            </w:pPr>
            <w:r>
              <w:rPr>
                <w:lang w:val="en-US"/>
              </w:rPr>
              <w:t>5000 (0.19)</w:t>
            </w:r>
          </w:p>
        </w:tc>
        <w:tc>
          <w:tcPr>
            <w:tcW w:w="1268" w:type="pct"/>
          </w:tcPr>
          <w:p w14:paraId="6EFD8222" w14:textId="77777777" w:rsidR="0056653A" w:rsidRDefault="0056653A" w:rsidP="00EE38C5">
            <w:pPr>
              <w:jc w:val="center"/>
              <w:rPr>
                <w:lang w:val="en-US"/>
              </w:rPr>
            </w:pPr>
            <w:r>
              <w:rPr>
                <w:lang w:val="en-US"/>
              </w:rPr>
              <w:t>886 (0.03)</w:t>
            </w:r>
          </w:p>
        </w:tc>
      </w:tr>
      <w:tr w:rsidR="00B120A4" w14:paraId="6EC476AC" w14:textId="77777777" w:rsidTr="00EC537C">
        <w:trPr>
          <w:jc w:val="center"/>
        </w:trPr>
        <w:tc>
          <w:tcPr>
            <w:tcW w:w="1198" w:type="pct"/>
          </w:tcPr>
          <w:p w14:paraId="6A447A9C" w14:textId="77777777" w:rsidR="00B120A4" w:rsidRPr="00B120A4" w:rsidRDefault="00B120A4" w:rsidP="00B120A4">
            <w:pPr>
              <w:rPr>
                <w:b/>
                <w:lang w:val="en-US"/>
              </w:rPr>
            </w:pPr>
            <w:r w:rsidRPr="00B120A4">
              <w:rPr>
                <w:b/>
                <w:lang w:val="en-US"/>
              </w:rPr>
              <w:t>20000</w:t>
            </w:r>
          </w:p>
        </w:tc>
        <w:tc>
          <w:tcPr>
            <w:tcW w:w="1267" w:type="pct"/>
          </w:tcPr>
          <w:p w14:paraId="60209FEA" w14:textId="77777777" w:rsidR="00B120A4" w:rsidRPr="00D11B8A" w:rsidRDefault="00B120A4" w:rsidP="00EE38C5">
            <w:pPr>
              <w:jc w:val="center"/>
            </w:pPr>
            <w:r w:rsidRPr="00D11B8A">
              <w:t>15017 (0.75)</w:t>
            </w:r>
          </w:p>
        </w:tc>
        <w:tc>
          <w:tcPr>
            <w:tcW w:w="1268" w:type="pct"/>
          </w:tcPr>
          <w:p w14:paraId="5EA3CDC4" w14:textId="77777777" w:rsidR="00B120A4" w:rsidRPr="006279EC" w:rsidRDefault="00B120A4" w:rsidP="00EE38C5">
            <w:pPr>
              <w:jc w:val="center"/>
            </w:pPr>
            <w:r w:rsidRPr="006279EC">
              <w:t>4554 (0.23)</w:t>
            </w:r>
          </w:p>
        </w:tc>
        <w:tc>
          <w:tcPr>
            <w:tcW w:w="1268" w:type="pct"/>
          </w:tcPr>
          <w:p w14:paraId="4D19B869" w14:textId="77777777" w:rsidR="00B120A4" w:rsidRPr="00887B69" w:rsidRDefault="00B120A4" w:rsidP="00EE38C5">
            <w:pPr>
              <w:jc w:val="center"/>
            </w:pPr>
            <w:r w:rsidRPr="00887B69">
              <w:t>429 (0.02)</w:t>
            </w:r>
          </w:p>
        </w:tc>
      </w:tr>
      <w:tr w:rsidR="00B120A4" w14:paraId="3FA44127" w14:textId="77777777" w:rsidTr="00EC537C">
        <w:trPr>
          <w:jc w:val="center"/>
        </w:trPr>
        <w:tc>
          <w:tcPr>
            <w:tcW w:w="1198" w:type="pct"/>
          </w:tcPr>
          <w:p w14:paraId="02099F39" w14:textId="77777777" w:rsidR="00B120A4" w:rsidRPr="00B120A4" w:rsidRDefault="00B120A4" w:rsidP="00B120A4">
            <w:pPr>
              <w:rPr>
                <w:b/>
                <w:lang w:val="en-US"/>
              </w:rPr>
            </w:pPr>
            <w:r w:rsidRPr="00B120A4">
              <w:rPr>
                <w:b/>
                <w:lang w:val="en-US"/>
              </w:rPr>
              <w:t>19000</w:t>
            </w:r>
          </w:p>
        </w:tc>
        <w:tc>
          <w:tcPr>
            <w:tcW w:w="1267" w:type="pct"/>
          </w:tcPr>
          <w:p w14:paraId="462DEF33" w14:textId="77777777" w:rsidR="00B120A4" w:rsidRPr="00D11B8A" w:rsidRDefault="00B120A4" w:rsidP="00EE38C5">
            <w:pPr>
              <w:jc w:val="center"/>
            </w:pPr>
            <w:r w:rsidRPr="00D11B8A">
              <w:t>14196 (0.75)</w:t>
            </w:r>
          </w:p>
        </w:tc>
        <w:tc>
          <w:tcPr>
            <w:tcW w:w="1268" w:type="pct"/>
          </w:tcPr>
          <w:p w14:paraId="6B3E58C9" w14:textId="77777777" w:rsidR="00B120A4" w:rsidRPr="006279EC" w:rsidRDefault="00B120A4" w:rsidP="00EE38C5">
            <w:pPr>
              <w:jc w:val="center"/>
            </w:pPr>
            <w:r w:rsidRPr="006279EC">
              <w:t>4407 (0.23)</w:t>
            </w:r>
          </w:p>
        </w:tc>
        <w:tc>
          <w:tcPr>
            <w:tcW w:w="1268" w:type="pct"/>
          </w:tcPr>
          <w:p w14:paraId="51E0FF05" w14:textId="77777777" w:rsidR="00B120A4" w:rsidRPr="00887B69" w:rsidRDefault="00B120A4" w:rsidP="00EE38C5">
            <w:pPr>
              <w:jc w:val="center"/>
            </w:pPr>
            <w:r w:rsidRPr="00887B69">
              <w:t>397 (0.02)</w:t>
            </w:r>
          </w:p>
        </w:tc>
      </w:tr>
      <w:tr w:rsidR="00B120A4" w14:paraId="3F1B2AEC" w14:textId="77777777" w:rsidTr="00EC537C">
        <w:trPr>
          <w:jc w:val="center"/>
        </w:trPr>
        <w:tc>
          <w:tcPr>
            <w:tcW w:w="1198" w:type="pct"/>
          </w:tcPr>
          <w:p w14:paraId="1B6442F2" w14:textId="77777777" w:rsidR="00B120A4" w:rsidRPr="00B120A4" w:rsidRDefault="00B120A4" w:rsidP="00B120A4">
            <w:pPr>
              <w:rPr>
                <w:b/>
                <w:lang w:val="en-US"/>
              </w:rPr>
            </w:pPr>
            <w:r w:rsidRPr="00B120A4">
              <w:rPr>
                <w:b/>
                <w:lang w:val="en-US"/>
              </w:rPr>
              <w:t>18000</w:t>
            </w:r>
          </w:p>
        </w:tc>
        <w:tc>
          <w:tcPr>
            <w:tcW w:w="1267" w:type="pct"/>
          </w:tcPr>
          <w:p w14:paraId="70690638" w14:textId="77777777" w:rsidR="00B120A4" w:rsidRPr="00D11B8A" w:rsidRDefault="00B120A4" w:rsidP="00EE38C5">
            <w:pPr>
              <w:jc w:val="center"/>
            </w:pPr>
            <w:r w:rsidRPr="00D11B8A">
              <w:t>13391 (0.74)</w:t>
            </w:r>
          </w:p>
        </w:tc>
        <w:tc>
          <w:tcPr>
            <w:tcW w:w="1268" w:type="pct"/>
          </w:tcPr>
          <w:p w14:paraId="0820770D" w14:textId="77777777" w:rsidR="00B120A4" w:rsidRPr="006279EC" w:rsidRDefault="00B120A4" w:rsidP="00EE38C5">
            <w:pPr>
              <w:jc w:val="center"/>
            </w:pPr>
            <w:r w:rsidRPr="006279EC">
              <w:t>4244 (0.24)</w:t>
            </w:r>
          </w:p>
        </w:tc>
        <w:tc>
          <w:tcPr>
            <w:tcW w:w="1268" w:type="pct"/>
          </w:tcPr>
          <w:p w14:paraId="6083E5FE" w14:textId="77777777" w:rsidR="00B120A4" w:rsidRPr="00887B69" w:rsidRDefault="00B120A4" w:rsidP="00EE38C5">
            <w:pPr>
              <w:jc w:val="center"/>
            </w:pPr>
            <w:r w:rsidRPr="00887B69">
              <w:t>365 (0.02)</w:t>
            </w:r>
          </w:p>
        </w:tc>
      </w:tr>
      <w:tr w:rsidR="00B120A4" w14:paraId="285C801D" w14:textId="77777777" w:rsidTr="00EC537C">
        <w:trPr>
          <w:jc w:val="center"/>
        </w:trPr>
        <w:tc>
          <w:tcPr>
            <w:tcW w:w="1198" w:type="pct"/>
          </w:tcPr>
          <w:p w14:paraId="104A7DEC" w14:textId="77777777" w:rsidR="00B120A4" w:rsidRPr="00B120A4" w:rsidRDefault="00B120A4" w:rsidP="00B120A4">
            <w:pPr>
              <w:rPr>
                <w:b/>
                <w:lang w:val="en-US"/>
              </w:rPr>
            </w:pPr>
            <w:r w:rsidRPr="00B120A4">
              <w:rPr>
                <w:b/>
                <w:lang w:val="en-US"/>
              </w:rPr>
              <w:t>17000</w:t>
            </w:r>
          </w:p>
        </w:tc>
        <w:tc>
          <w:tcPr>
            <w:tcW w:w="1267" w:type="pct"/>
          </w:tcPr>
          <w:p w14:paraId="14CD8694" w14:textId="77777777" w:rsidR="00B120A4" w:rsidRPr="00D11B8A" w:rsidRDefault="00B120A4" w:rsidP="00EE38C5">
            <w:pPr>
              <w:jc w:val="center"/>
            </w:pPr>
            <w:r w:rsidRPr="00D11B8A">
              <w:t>12582 (0.74)</w:t>
            </w:r>
          </w:p>
        </w:tc>
        <w:tc>
          <w:tcPr>
            <w:tcW w:w="1268" w:type="pct"/>
          </w:tcPr>
          <w:p w14:paraId="2BB085F4" w14:textId="77777777" w:rsidR="00B120A4" w:rsidRPr="006279EC" w:rsidRDefault="00B120A4" w:rsidP="00EE38C5">
            <w:pPr>
              <w:jc w:val="center"/>
            </w:pPr>
            <w:r w:rsidRPr="006279EC">
              <w:t>4078 (0.24)</w:t>
            </w:r>
          </w:p>
        </w:tc>
        <w:tc>
          <w:tcPr>
            <w:tcW w:w="1268" w:type="pct"/>
          </w:tcPr>
          <w:p w14:paraId="2E0F9F3C" w14:textId="77777777" w:rsidR="00B120A4" w:rsidRPr="00887B69" w:rsidRDefault="00B120A4" w:rsidP="00EE38C5">
            <w:pPr>
              <w:jc w:val="center"/>
            </w:pPr>
            <w:r w:rsidRPr="00887B69">
              <w:t>340 (0.02)</w:t>
            </w:r>
          </w:p>
        </w:tc>
      </w:tr>
      <w:tr w:rsidR="00B120A4" w14:paraId="0B5196CB" w14:textId="77777777" w:rsidTr="00EC537C">
        <w:trPr>
          <w:jc w:val="center"/>
        </w:trPr>
        <w:tc>
          <w:tcPr>
            <w:tcW w:w="1198" w:type="pct"/>
          </w:tcPr>
          <w:p w14:paraId="7FAB9EAA" w14:textId="77777777" w:rsidR="00B120A4" w:rsidRPr="00B120A4" w:rsidRDefault="00B120A4" w:rsidP="00B120A4">
            <w:pPr>
              <w:rPr>
                <w:b/>
                <w:lang w:val="en-US"/>
              </w:rPr>
            </w:pPr>
            <w:r w:rsidRPr="00B120A4">
              <w:rPr>
                <w:b/>
                <w:lang w:val="en-US"/>
              </w:rPr>
              <w:t>16000</w:t>
            </w:r>
          </w:p>
        </w:tc>
        <w:tc>
          <w:tcPr>
            <w:tcW w:w="1267" w:type="pct"/>
          </w:tcPr>
          <w:p w14:paraId="75F2E08E" w14:textId="77777777" w:rsidR="00B120A4" w:rsidRPr="00D11B8A" w:rsidRDefault="00B120A4" w:rsidP="00EE38C5">
            <w:pPr>
              <w:jc w:val="center"/>
            </w:pPr>
            <w:r w:rsidRPr="00D11B8A">
              <w:t>11794 (0.74)</w:t>
            </w:r>
          </w:p>
        </w:tc>
        <w:tc>
          <w:tcPr>
            <w:tcW w:w="1268" w:type="pct"/>
          </w:tcPr>
          <w:p w14:paraId="019DB115" w14:textId="77777777" w:rsidR="00B120A4" w:rsidRPr="006279EC" w:rsidRDefault="00B120A4" w:rsidP="00EE38C5">
            <w:pPr>
              <w:jc w:val="center"/>
            </w:pPr>
            <w:r w:rsidRPr="006279EC">
              <w:t>3891 (0.24)</w:t>
            </w:r>
          </w:p>
        </w:tc>
        <w:tc>
          <w:tcPr>
            <w:tcW w:w="1268" w:type="pct"/>
          </w:tcPr>
          <w:p w14:paraId="199F3219" w14:textId="77777777" w:rsidR="00B120A4" w:rsidRPr="00887B69" w:rsidRDefault="00B120A4" w:rsidP="00EE38C5">
            <w:pPr>
              <w:jc w:val="center"/>
            </w:pPr>
            <w:r w:rsidRPr="00887B69">
              <w:t>315 (0.02)</w:t>
            </w:r>
          </w:p>
        </w:tc>
      </w:tr>
      <w:tr w:rsidR="00B120A4" w14:paraId="7AA0B7CA" w14:textId="77777777" w:rsidTr="00EC537C">
        <w:trPr>
          <w:jc w:val="center"/>
        </w:trPr>
        <w:tc>
          <w:tcPr>
            <w:tcW w:w="1198" w:type="pct"/>
          </w:tcPr>
          <w:p w14:paraId="5412A114" w14:textId="77777777" w:rsidR="00B120A4" w:rsidRPr="00B120A4" w:rsidRDefault="00B120A4" w:rsidP="00B120A4">
            <w:pPr>
              <w:rPr>
                <w:b/>
                <w:lang w:val="en-US"/>
              </w:rPr>
            </w:pPr>
            <w:r w:rsidRPr="00B120A4">
              <w:rPr>
                <w:b/>
                <w:lang w:val="en-US"/>
              </w:rPr>
              <w:t>15000</w:t>
            </w:r>
          </w:p>
        </w:tc>
        <w:tc>
          <w:tcPr>
            <w:tcW w:w="1267" w:type="pct"/>
          </w:tcPr>
          <w:p w14:paraId="69BA6EB7" w14:textId="77777777" w:rsidR="00B120A4" w:rsidRPr="00D11B8A" w:rsidRDefault="00B120A4" w:rsidP="00EE38C5">
            <w:pPr>
              <w:jc w:val="center"/>
            </w:pPr>
            <w:r w:rsidRPr="00D11B8A">
              <w:t>11027 (0.74)</w:t>
            </w:r>
          </w:p>
        </w:tc>
        <w:tc>
          <w:tcPr>
            <w:tcW w:w="1268" w:type="pct"/>
          </w:tcPr>
          <w:p w14:paraId="303660F6" w14:textId="77777777" w:rsidR="00B120A4" w:rsidRPr="006279EC" w:rsidRDefault="00B120A4" w:rsidP="00EE38C5">
            <w:pPr>
              <w:jc w:val="center"/>
            </w:pPr>
            <w:r w:rsidRPr="006279EC">
              <w:t>3687 (0.25)</w:t>
            </w:r>
          </w:p>
        </w:tc>
        <w:tc>
          <w:tcPr>
            <w:tcW w:w="1268" w:type="pct"/>
          </w:tcPr>
          <w:p w14:paraId="31328839" w14:textId="77777777" w:rsidR="00B120A4" w:rsidRPr="00887B69" w:rsidRDefault="00B120A4" w:rsidP="00EE38C5">
            <w:pPr>
              <w:jc w:val="center"/>
            </w:pPr>
            <w:r w:rsidRPr="00887B69">
              <w:t>286 (0.02)</w:t>
            </w:r>
          </w:p>
        </w:tc>
      </w:tr>
      <w:tr w:rsidR="00B120A4" w14:paraId="3DB0862E" w14:textId="77777777" w:rsidTr="00EC537C">
        <w:trPr>
          <w:jc w:val="center"/>
        </w:trPr>
        <w:tc>
          <w:tcPr>
            <w:tcW w:w="1198" w:type="pct"/>
          </w:tcPr>
          <w:p w14:paraId="02B7AC5C" w14:textId="77777777" w:rsidR="00B120A4" w:rsidRPr="00B120A4" w:rsidRDefault="00B120A4" w:rsidP="00B120A4">
            <w:pPr>
              <w:rPr>
                <w:b/>
                <w:lang w:val="en-US"/>
              </w:rPr>
            </w:pPr>
            <w:r w:rsidRPr="00B120A4">
              <w:rPr>
                <w:b/>
                <w:lang w:val="en-US"/>
              </w:rPr>
              <w:t>14000</w:t>
            </w:r>
          </w:p>
        </w:tc>
        <w:tc>
          <w:tcPr>
            <w:tcW w:w="1267" w:type="pct"/>
          </w:tcPr>
          <w:p w14:paraId="5B5BEF28" w14:textId="77777777" w:rsidR="00B120A4" w:rsidRPr="00D11B8A" w:rsidRDefault="00B120A4" w:rsidP="00EE38C5">
            <w:pPr>
              <w:jc w:val="center"/>
            </w:pPr>
            <w:r w:rsidRPr="00D11B8A">
              <w:t>10265 (0.73)</w:t>
            </w:r>
          </w:p>
        </w:tc>
        <w:tc>
          <w:tcPr>
            <w:tcW w:w="1268" w:type="pct"/>
          </w:tcPr>
          <w:p w14:paraId="70F2B20A" w14:textId="77777777" w:rsidR="00B120A4" w:rsidRPr="006279EC" w:rsidRDefault="00B120A4" w:rsidP="00EE38C5">
            <w:pPr>
              <w:jc w:val="center"/>
            </w:pPr>
            <w:r w:rsidRPr="006279EC">
              <w:t>3479 (0.25)</w:t>
            </w:r>
          </w:p>
        </w:tc>
        <w:tc>
          <w:tcPr>
            <w:tcW w:w="1268" w:type="pct"/>
          </w:tcPr>
          <w:p w14:paraId="29A518AE" w14:textId="77777777" w:rsidR="00B120A4" w:rsidRPr="00887B69" w:rsidRDefault="00B120A4" w:rsidP="00EE38C5">
            <w:pPr>
              <w:jc w:val="center"/>
            </w:pPr>
            <w:r w:rsidRPr="00887B69">
              <w:t>256 (0.02)</w:t>
            </w:r>
          </w:p>
        </w:tc>
      </w:tr>
      <w:tr w:rsidR="00B120A4" w14:paraId="2A5CA096" w14:textId="77777777" w:rsidTr="00EC537C">
        <w:trPr>
          <w:jc w:val="center"/>
        </w:trPr>
        <w:tc>
          <w:tcPr>
            <w:tcW w:w="1198" w:type="pct"/>
          </w:tcPr>
          <w:p w14:paraId="38186AAD" w14:textId="77777777" w:rsidR="00B120A4" w:rsidRPr="00B120A4" w:rsidRDefault="00B120A4" w:rsidP="00B120A4">
            <w:pPr>
              <w:rPr>
                <w:b/>
                <w:lang w:val="en-US"/>
              </w:rPr>
            </w:pPr>
            <w:r w:rsidRPr="00B120A4">
              <w:rPr>
                <w:b/>
                <w:lang w:val="en-US"/>
              </w:rPr>
              <w:t>13000</w:t>
            </w:r>
          </w:p>
        </w:tc>
        <w:tc>
          <w:tcPr>
            <w:tcW w:w="1267" w:type="pct"/>
          </w:tcPr>
          <w:p w14:paraId="1BC15221" w14:textId="77777777" w:rsidR="00B120A4" w:rsidRPr="00D11B8A" w:rsidRDefault="00B120A4" w:rsidP="00EE38C5">
            <w:pPr>
              <w:jc w:val="center"/>
            </w:pPr>
            <w:r w:rsidRPr="00D11B8A">
              <w:t>9503 (0.73)</w:t>
            </w:r>
          </w:p>
        </w:tc>
        <w:tc>
          <w:tcPr>
            <w:tcW w:w="1268" w:type="pct"/>
          </w:tcPr>
          <w:p w14:paraId="62788950" w14:textId="77777777" w:rsidR="00B120A4" w:rsidRPr="006279EC" w:rsidRDefault="00B120A4" w:rsidP="00EE38C5">
            <w:pPr>
              <w:jc w:val="center"/>
            </w:pPr>
            <w:r w:rsidRPr="006279EC">
              <w:t>3264 (0.25)</w:t>
            </w:r>
          </w:p>
        </w:tc>
        <w:tc>
          <w:tcPr>
            <w:tcW w:w="1268" w:type="pct"/>
          </w:tcPr>
          <w:p w14:paraId="4538AD49" w14:textId="77777777" w:rsidR="00B120A4" w:rsidRPr="00887B69" w:rsidRDefault="00B120A4" w:rsidP="00EE38C5">
            <w:pPr>
              <w:jc w:val="center"/>
            </w:pPr>
            <w:r w:rsidRPr="00887B69">
              <w:t>233 (0.02)</w:t>
            </w:r>
          </w:p>
        </w:tc>
      </w:tr>
      <w:tr w:rsidR="00B120A4" w14:paraId="0AD715A4" w14:textId="77777777" w:rsidTr="00EC537C">
        <w:trPr>
          <w:jc w:val="center"/>
        </w:trPr>
        <w:tc>
          <w:tcPr>
            <w:tcW w:w="1198" w:type="pct"/>
          </w:tcPr>
          <w:p w14:paraId="3E8976E1" w14:textId="77777777" w:rsidR="00B120A4" w:rsidRPr="00B120A4" w:rsidRDefault="00B120A4" w:rsidP="00B120A4">
            <w:pPr>
              <w:rPr>
                <w:b/>
                <w:lang w:val="en-US"/>
              </w:rPr>
            </w:pPr>
            <w:r w:rsidRPr="00B120A4">
              <w:rPr>
                <w:b/>
                <w:lang w:val="en-US"/>
              </w:rPr>
              <w:t>12000</w:t>
            </w:r>
          </w:p>
        </w:tc>
        <w:tc>
          <w:tcPr>
            <w:tcW w:w="1267" w:type="pct"/>
          </w:tcPr>
          <w:p w14:paraId="3AA26E28" w14:textId="77777777" w:rsidR="00B120A4" w:rsidRPr="00D11B8A" w:rsidRDefault="00B120A4" w:rsidP="00EE38C5">
            <w:pPr>
              <w:jc w:val="center"/>
            </w:pPr>
            <w:r w:rsidRPr="00D11B8A">
              <w:t>8716 (0.73)</w:t>
            </w:r>
          </w:p>
        </w:tc>
        <w:tc>
          <w:tcPr>
            <w:tcW w:w="1268" w:type="pct"/>
          </w:tcPr>
          <w:p w14:paraId="0468B4E6" w14:textId="77777777" w:rsidR="00B120A4" w:rsidRPr="006279EC" w:rsidRDefault="00B120A4" w:rsidP="00EE38C5">
            <w:pPr>
              <w:jc w:val="center"/>
            </w:pPr>
            <w:r w:rsidRPr="006279EC">
              <w:t>3070 (0.26)</w:t>
            </w:r>
          </w:p>
        </w:tc>
        <w:tc>
          <w:tcPr>
            <w:tcW w:w="1268" w:type="pct"/>
          </w:tcPr>
          <w:p w14:paraId="3FF09028" w14:textId="77777777" w:rsidR="00B120A4" w:rsidRPr="00887B69" w:rsidRDefault="00B120A4" w:rsidP="00EE38C5">
            <w:pPr>
              <w:jc w:val="center"/>
            </w:pPr>
            <w:r w:rsidRPr="00887B69">
              <w:t>214 (0.02)</w:t>
            </w:r>
          </w:p>
        </w:tc>
      </w:tr>
      <w:tr w:rsidR="00B120A4" w14:paraId="32300C1B" w14:textId="77777777" w:rsidTr="00EC537C">
        <w:trPr>
          <w:jc w:val="center"/>
        </w:trPr>
        <w:tc>
          <w:tcPr>
            <w:tcW w:w="1198" w:type="pct"/>
          </w:tcPr>
          <w:p w14:paraId="7865F683" w14:textId="77777777" w:rsidR="00B120A4" w:rsidRPr="00B120A4" w:rsidRDefault="00B120A4" w:rsidP="00B120A4">
            <w:pPr>
              <w:rPr>
                <w:b/>
                <w:lang w:val="en-US"/>
              </w:rPr>
            </w:pPr>
            <w:r w:rsidRPr="00B120A4">
              <w:rPr>
                <w:b/>
                <w:lang w:val="en-US"/>
              </w:rPr>
              <w:t>11000</w:t>
            </w:r>
          </w:p>
        </w:tc>
        <w:tc>
          <w:tcPr>
            <w:tcW w:w="1267" w:type="pct"/>
          </w:tcPr>
          <w:p w14:paraId="7AAEF9CB" w14:textId="77777777" w:rsidR="00B120A4" w:rsidRDefault="00B120A4" w:rsidP="00EE38C5">
            <w:pPr>
              <w:jc w:val="center"/>
            </w:pPr>
            <w:r w:rsidRPr="00D11B8A">
              <w:t>7934 (0.72)</w:t>
            </w:r>
          </w:p>
        </w:tc>
        <w:tc>
          <w:tcPr>
            <w:tcW w:w="1268" w:type="pct"/>
          </w:tcPr>
          <w:p w14:paraId="25B1EAD7" w14:textId="77777777" w:rsidR="00B120A4" w:rsidRDefault="00B120A4" w:rsidP="00EE38C5">
            <w:pPr>
              <w:jc w:val="center"/>
            </w:pPr>
            <w:r w:rsidRPr="006279EC">
              <w:t>2876 (0.26)</w:t>
            </w:r>
          </w:p>
        </w:tc>
        <w:tc>
          <w:tcPr>
            <w:tcW w:w="1268" w:type="pct"/>
          </w:tcPr>
          <w:p w14:paraId="358B0AF4" w14:textId="77777777" w:rsidR="00B120A4" w:rsidRDefault="00B120A4" w:rsidP="00EE38C5">
            <w:pPr>
              <w:jc w:val="center"/>
            </w:pPr>
            <w:r w:rsidRPr="00887B69">
              <w:t>190 (0.02)</w:t>
            </w:r>
          </w:p>
        </w:tc>
      </w:tr>
      <w:tr w:rsidR="00B120A4" w14:paraId="699C8857" w14:textId="77777777" w:rsidTr="00EC537C">
        <w:trPr>
          <w:jc w:val="center"/>
        </w:trPr>
        <w:tc>
          <w:tcPr>
            <w:tcW w:w="1198" w:type="pct"/>
          </w:tcPr>
          <w:p w14:paraId="784D3D00" w14:textId="77777777" w:rsidR="00B120A4" w:rsidRPr="00B120A4" w:rsidRDefault="00B120A4" w:rsidP="00B120A4">
            <w:pPr>
              <w:rPr>
                <w:b/>
                <w:lang w:val="en-US"/>
              </w:rPr>
            </w:pPr>
            <w:r w:rsidRPr="00B120A4">
              <w:rPr>
                <w:b/>
                <w:lang w:val="en-US"/>
              </w:rPr>
              <w:t>10000</w:t>
            </w:r>
          </w:p>
        </w:tc>
        <w:tc>
          <w:tcPr>
            <w:tcW w:w="1267" w:type="pct"/>
          </w:tcPr>
          <w:p w14:paraId="462A16FF" w14:textId="77777777" w:rsidR="00B120A4" w:rsidRPr="00534226" w:rsidRDefault="00B120A4" w:rsidP="00EE38C5">
            <w:pPr>
              <w:jc w:val="center"/>
            </w:pPr>
            <w:r w:rsidRPr="00534226">
              <w:t>7181 (0.72)</w:t>
            </w:r>
          </w:p>
        </w:tc>
        <w:tc>
          <w:tcPr>
            <w:tcW w:w="1268" w:type="pct"/>
          </w:tcPr>
          <w:p w14:paraId="57C100FD" w14:textId="77777777" w:rsidR="00B120A4" w:rsidRPr="007254E6" w:rsidRDefault="00B120A4" w:rsidP="00EE38C5">
            <w:pPr>
              <w:jc w:val="center"/>
            </w:pPr>
            <w:r w:rsidRPr="007254E6">
              <w:t>2644 (0.26)</w:t>
            </w:r>
          </w:p>
        </w:tc>
        <w:tc>
          <w:tcPr>
            <w:tcW w:w="1268" w:type="pct"/>
          </w:tcPr>
          <w:p w14:paraId="224FC746" w14:textId="77777777" w:rsidR="00B120A4" w:rsidRPr="005827A8" w:rsidRDefault="00B120A4" w:rsidP="00EE38C5">
            <w:pPr>
              <w:jc w:val="center"/>
            </w:pPr>
            <w:r w:rsidRPr="005827A8">
              <w:t>175 (0.02)</w:t>
            </w:r>
          </w:p>
        </w:tc>
      </w:tr>
      <w:tr w:rsidR="00B120A4" w14:paraId="20386D42" w14:textId="77777777" w:rsidTr="00EC537C">
        <w:trPr>
          <w:jc w:val="center"/>
        </w:trPr>
        <w:tc>
          <w:tcPr>
            <w:tcW w:w="1198" w:type="pct"/>
          </w:tcPr>
          <w:p w14:paraId="35276F7C" w14:textId="77777777" w:rsidR="00B120A4" w:rsidRPr="00B120A4" w:rsidRDefault="00B120A4" w:rsidP="00B120A4">
            <w:pPr>
              <w:rPr>
                <w:b/>
                <w:lang w:val="en-US"/>
              </w:rPr>
            </w:pPr>
            <w:r w:rsidRPr="00B120A4">
              <w:rPr>
                <w:b/>
                <w:lang w:val="en-US"/>
              </w:rPr>
              <w:t>9000</w:t>
            </w:r>
          </w:p>
        </w:tc>
        <w:tc>
          <w:tcPr>
            <w:tcW w:w="1267" w:type="pct"/>
          </w:tcPr>
          <w:p w14:paraId="44ECC7E1" w14:textId="77777777" w:rsidR="00B120A4" w:rsidRPr="00534226" w:rsidRDefault="00B120A4" w:rsidP="00EE38C5">
            <w:pPr>
              <w:jc w:val="center"/>
            </w:pPr>
            <w:r w:rsidRPr="00534226">
              <w:t>6431 (0.71)</w:t>
            </w:r>
          </w:p>
        </w:tc>
        <w:tc>
          <w:tcPr>
            <w:tcW w:w="1268" w:type="pct"/>
          </w:tcPr>
          <w:p w14:paraId="4ABCE8CA" w14:textId="77777777" w:rsidR="00B120A4" w:rsidRPr="007254E6" w:rsidRDefault="00B120A4" w:rsidP="00EE38C5">
            <w:pPr>
              <w:jc w:val="center"/>
            </w:pPr>
            <w:r w:rsidRPr="007254E6">
              <w:t>2418 (0.27)</w:t>
            </w:r>
          </w:p>
        </w:tc>
        <w:tc>
          <w:tcPr>
            <w:tcW w:w="1268" w:type="pct"/>
          </w:tcPr>
          <w:p w14:paraId="4C3B765B" w14:textId="77777777" w:rsidR="00B120A4" w:rsidRPr="005827A8" w:rsidRDefault="00B120A4" w:rsidP="00EE38C5">
            <w:pPr>
              <w:jc w:val="center"/>
            </w:pPr>
            <w:r w:rsidRPr="005827A8">
              <w:t>151 (0.02)</w:t>
            </w:r>
          </w:p>
        </w:tc>
      </w:tr>
      <w:tr w:rsidR="00B120A4" w14:paraId="0C7B0C04" w14:textId="77777777" w:rsidTr="00EC537C">
        <w:trPr>
          <w:jc w:val="center"/>
        </w:trPr>
        <w:tc>
          <w:tcPr>
            <w:tcW w:w="1198" w:type="pct"/>
          </w:tcPr>
          <w:p w14:paraId="2FC43B8B" w14:textId="77777777" w:rsidR="00B120A4" w:rsidRPr="00B120A4" w:rsidRDefault="00B120A4" w:rsidP="00B120A4">
            <w:pPr>
              <w:rPr>
                <w:b/>
                <w:lang w:val="en-US"/>
              </w:rPr>
            </w:pPr>
            <w:r w:rsidRPr="00B120A4">
              <w:rPr>
                <w:b/>
                <w:lang w:val="en-US"/>
              </w:rPr>
              <w:t>8000</w:t>
            </w:r>
          </w:p>
        </w:tc>
        <w:tc>
          <w:tcPr>
            <w:tcW w:w="1267" w:type="pct"/>
          </w:tcPr>
          <w:p w14:paraId="162D10AD" w14:textId="77777777" w:rsidR="00B120A4" w:rsidRPr="00534226" w:rsidRDefault="00B120A4" w:rsidP="00EE38C5">
            <w:pPr>
              <w:jc w:val="center"/>
            </w:pPr>
            <w:r w:rsidRPr="00534226">
              <w:t>5691 (0.71)</w:t>
            </w:r>
          </w:p>
        </w:tc>
        <w:tc>
          <w:tcPr>
            <w:tcW w:w="1268" w:type="pct"/>
          </w:tcPr>
          <w:p w14:paraId="59E573C5" w14:textId="77777777" w:rsidR="00B120A4" w:rsidRPr="007254E6" w:rsidRDefault="00B120A4" w:rsidP="00EE38C5">
            <w:pPr>
              <w:jc w:val="center"/>
            </w:pPr>
            <w:r w:rsidRPr="007254E6">
              <w:t>2173 (0.27)</w:t>
            </w:r>
          </w:p>
        </w:tc>
        <w:tc>
          <w:tcPr>
            <w:tcW w:w="1268" w:type="pct"/>
          </w:tcPr>
          <w:p w14:paraId="52972BE0" w14:textId="77777777" w:rsidR="00B120A4" w:rsidRPr="005827A8" w:rsidRDefault="00B120A4" w:rsidP="00EE38C5">
            <w:pPr>
              <w:jc w:val="center"/>
            </w:pPr>
            <w:r w:rsidRPr="005827A8">
              <w:t>136 (0.02)</w:t>
            </w:r>
          </w:p>
        </w:tc>
      </w:tr>
      <w:tr w:rsidR="00B120A4" w14:paraId="78BD1F2C" w14:textId="77777777" w:rsidTr="00EC537C">
        <w:trPr>
          <w:jc w:val="center"/>
        </w:trPr>
        <w:tc>
          <w:tcPr>
            <w:tcW w:w="1198" w:type="pct"/>
          </w:tcPr>
          <w:p w14:paraId="6788AE8C" w14:textId="77777777" w:rsidR="00B120A4" w:rsidRPr="00B120A4" w:rsidRDefault="00B120A4" w:rsidP="00B120A4">
            <w:pPr>
              <w:rPr>
                <w:b/>
                <w:lang w:val="en-US"/>
              </w:rPr>
            </w:pPr>
            <w:r w:rsidRPr="00B120A4">
              <w:rPr>
                <w:b/>
                <w:lang w:val="en-US"/>
              </w:rPr>
              <w:t>7000</w:t>
            </w:r>
          </w:p>
        </w:tc>
        <w:tc>
          <w:tcPr>
            <w:tcW w:w="1267" w:type="pct"/>
          </w:tcPr>
          <w:p w14:paraId="019D1A70" w14:textId="77777777" w:rsidR="00B120A4" w:rsidRPr="00534226" w:rsidRDefault="00B120A4" w:rsidP="00EE38C5">
            <w:pPr>
              <w:jc w:val="center"/>
            </w:pPr>
            <w:r w:rsidRPr="00534226">
              <w:t>4962 (0.71)</w:t>
            </w:r>
          </w:p>
        </w:tc>
        <w:tc>
          <w:tcPr>
            <w:tcW w:w="1268" w:type="pct"/>
          </w:tcPr>
          <w:p w14:paraId="030BEB8B" w14:textId="77777777" w:rsidR="00B120A4" w:rsidRPr="007254E6" w:rsidRDefault="00B120A4" w:rsidP="00EE38C5">
            <w:pPr>
              <w:jc w:val="center"/>
            </w:pPr>
            <w:r w:rsidRPr="007254E6">
              <w:t>1927 (0.28)</w:t>
            </w:r>
          </w:p>
        </w:tc>
        <w:tc>
          <w:tcPr>
            <w:tcW w:w="1268" w:type="pct"/>
          </w:tcPr>
          <w:p w14:paraId="7B57F774" w14:textId="77777777" w:rsidR="00B120A4" w:rsidRPr="005827A8" w:rsidRDefault="00B120A4" w:rsidP="00EE38C5">
            <w:pPr>
              <w:jc w:val="center"/>
            </w:pPr>
            <w:r w:rsidRPr="005827A8">
              <w:t>111 (0.02)</w:t>
            </w:r>
          </w:p>
        </w:tc>
      </w:tr>
      <w:tr w:rsidR="00B120A4" w14:paraId="57F173A8" w14:textId="77777777" w:rsidTr="00EC537C">
        <w:trPr>
          <w:jc w:val="center"/>
        </w:trPr>
        <w:tc>
          <w:tcPr>
            <w:tcW w:w="1198" w:type="pct"/>
          </w:tcPr>
          <w:p w14:paraId="0A61E096" w14:textId="77777777" w:rsidR="00B120A4" w:rsidRPr="00B120A4" w:rsidRDefault="00B120A4" w:rsidP="00B120A4">
            <w:pPr>
              <w:rPr>
                <w:b/>
                <w:lang w:val="en-US"/>
              </w:rPr>
            </w:pPr>
            <w:r w:rsidRPr="00B120A4">
              <w:rPr>
                <w:b/>
                <w:lang w:val="en-US"/>
              </w:rPr>
              <w:t>6000</w:t>
            </w:r>
          </w:p>
        </w:tc>
        <w:tc>
          <w:tcPr>
            <w:tcW w:w="1267" w:type="pct"/>
          </w:tcPr>
          <w:p w14:paraId="67F188DF" w14:textId="77777777" w:rsidR="00B120A4" w:rsidRPr="00534226" w:rsidRDefault="00B120A4" w:rsidP="00EE38C5">
            <w:pPr>
              <w:jc w:val="center"/>
            </w:pPr>
            <w:r w:rsidRPr="00534226">
              <w:t>4235 (0.71)</w:t>
            </w:r>
          </w:p>
        </w:tc>
        <w:tc>
          <w:tcPr>
            <w:tcW w:w="1268" w:type="pct"/>
          </w:tcPr>
          <w:p w14:paraId="381CBD90" w14:textId="77777777" w:rsidR="00B120A4" w:rsidRPr="007254E6" w:rsidRDefault="00B120A4" w:rsidP="00EE38C5">
            <w:pPr>
              <w:jc w:val="center"/>
            </w:pPr>
            <w:r w:rsidRPr="007254E6">
              <w:t>1668 (0.28)</w:t>
            </w:r>
          </w:p>
        </w:tc>
        <w:tc>
          <w:tcPr>
            <w:tcW w:w="1268" w:type="pct"/>
          </w:tcPr>
          <w:p w14:paraId="41A0FC07" w14:textId="77777777" w:rsidR="00B120A4" w:rsidRPr="005827A8" w:rsidRDefault="00B120A4" w:rsidP="00EE38C5">
            <w:pPr>
              <w:jc w:val="center"/>
            </w:pPr>
            <w:r w:rsidRPr="005827A8">
              <w:t>97 (0.02)</w:t>
            </w:r>
          </w:p>
        </w:tc>
      </w:tr>
      <w:tr w:rsidR="00B120A4" w14:paraId="07494325" w14:textId="77777777" w:rsidTr="00EC537C">
        <w:trPr>
          <w:jc w:val="center"/>
        </w:trPr>
        <w:tc>
          <w:tcPr>
            <w:tcW w:w="1198" w:type="pct"/>
          </w:tcPr>
          <w:p w14:paraId="64EEC913" w14:textId="77777777" w:rsidR="00B120A4" w:rsidRPr="00B120A4" w:rsidRDefault="00B120A4" w:rsidP="00B120A4">
            <w:pPr>
              <w:rPr>
                <w:b/>
                <w:lang w:val="en-US"/>
              </w:rPr>
            </w:pPr>
            <w:r w:rsidRPr="00B120A4">
              <w:rPr>
                <w:b/>
                <w:lang w:val="en-US"/>
              </w:rPr>
              <w:t>5000</w:t>
            </w:r>
          </w:p>
        </w:tc>
        <w:tc>
          <w:tcPr>
            <w:tcW w:w="1267" w:type="pct"/>
          </w:tcPr>
          <w:p w14:paraId="37A4BDF6" w14:textId="77777777" w:rsidR="00B120A4" w:rsidRPr="00534226" w:rsidRDefault="00B120A4" w:rsidP="00EE38C5">
            <w:pPr>
              <w:jc w:val="center"/>
            </w:pPr>
            <w:r w:rsidRPr="00534226">
              <w:t>3525 (0.70)</w:t>
            </w:r>
          </w:p>
        </w:tc>
        <w:tc>
          <w:tcPr>
            <w:tcW w:w="1268" w:type="pct"/>
          </w:tcPr>
          <w:p w14:paraId="46185AF6" w14:textId="77777777" w:rsidR="00B120A4" w:rsidRPr="007254E6" w:rsidRDefault="00B120A4" w:rsidP="00EE38C5">
            <w:pPr>
              <w:jc w:val="center"/>
            </w:pPr>
            <w:r w:rsidRPr="007254E6">
              <w:t>1397 (0.28)</w:t>
            </w:r>
          </w:p>
        </w:tc>
        <w:tc>
          <w:tcPr>
            <w:tcW w:w="1268" w:type="pct"/>
          </w:tcPr>
          <w:p w14:paraId="2F666BFB" w14:textId="77777777" w:rsidR="00B120A4" w:rsidRPr="005827A8" w:rsidRDefault="00B120A4" w:rsidP="00EE38C5">
            <w:pPr>
              <w:jc w:val="center"/>
            </w:pPr>
            <w:r w:rsidRPr="005827A8">
              <w:t>78 (0.02)</w:t>
            </w:r>
          </w:p>
        </w:tc>
      </w:tr>
      <w:tr w:rsidR="00B120A4" w14:paraId="30D72423" w14:textId="77777777" w:rsidTr="00EC537C">
        <w:trPr>
          <w:jc w:val="center"/>
        </w:trPr>
        <w:tc>
          <w:tcPr>
            <w:tcW w:w="1198" w:type="pct"/>
          </w:tcPr>
          <w:p w14:paraId="20A19672" w14:textId="77777777" w:rsidR="00B120A4" w:rsidRPr="00B120A4" w:rsidRDefault="00B120A4" w:rsidP="00B120A4">
            <w:pPr>
              <w:rPr>
                <w:b/>
                <w:lang w:val="en-US"/>
              </w:rPr>
            </w:pPr>
            <w:r w:rsidRPr="00B120A4">
              <w:rPr>
                <w:b/>
                <w:lang w:val="en-US"/>
              </w:rPr>
              <w:t>4000</w:t>
            </w:r>
          </w:p>
        </w:tc>
        <w:tc>
          <w:tcPr>
            <w:tcW w:w="1267" w:type="pct"/>
          </w:tcPr>
          <w:p w14:paraId="72154923" w14:textId="77777777" w:rsidR="00B120A4" w:rsidRPr="00534226" w:rsidRDefault="00B120A4" w:rsidP="00EE38C5">
            <w:pPr>
              <w:jc w:val="center"/>
            </w:pPr>
            <w:r w:rsidRPr="00534226">
              <w:t>2833 (0.71)</w:t>
            </w:r>
          </w:p>
        </w:tc>
        <w:tc>
          <w:tcPr>
            <w:tcW w:w="1268" w:type="pct"/>
          </w:tcPr>
          <w:p w14:paraId="35A3A69F" w14:textId="77777777" w:rsidR="00B120A4" w:rsidRPr="007254E6" w:rsidRDefault="00B120A4" w:rsidP="00EE38C5">
            <w:pPr>
              <w:jc w:val="center"/>
            </w:pPr>
            <w:r w:rsidRPr="007254E6">
              <w:t>1113 (0.28)</w:t>
            </w:r>
          </w:p>
        </w:tc>
        <w:tc>
          <w:tcPr>
            <w:tcW w:w="1268" w:type="pct"/>
          </w:tcPr>
          <w:p w14:paraId="623BF29C" w14:textId="77777777" w:rsidR="00B120A4" w:rsidRPr="005827A8" w:rsidRDefault="00B120A4" w:rsidP="00EE38C5">
            <w:pPr>
              <w:jc w:val="center"/>
            </w:pPr>
            <w:r w:rsidRPr="005827A8">
              <w:t>54 (0.01)</w:t>
            </w:r>
          </w:p>
        </w:tc>
      </w:tr>
      <w:tr w:rsidR="00B120A4" w14:paraId="3D63A7C0" w14:textId="77777777" w:rsidTr="00EC537C">
        <w:trPr>
          <w:jc w:val="center"/>
        </w:trPr>
        <w:tc>
          <w:tcPr>
            <w:tcW w:w="1198" w:type="pct"/>
          </w:tcPr>
          <w:p w14:paraId="489227E8" w14:textId="77777777" w:rsidR="00B120A4" w:rsidRPr="00B120A4" w:rsidRDefault="00B120A4" w:rsidP="00B120A4">
            <w:pPr>
              <w:rPr>
                <w:b/>
                <w:lang w:val="en-US"/>
              </w:rPr>
            </w:pPr>
            <w:r w:rsidRPr="00B120A4">
              <w:rPr>
                <w:b/>
                <w:lang w:val="en-US"/>
              </w:rPr>
              <w:t>3000</w:t>
            </w:r>
          </w:p>
        </w:tc>
        <w:tc>
          <w:tcPr>
            <w:tcW w:w="1267" w:type="pct"/>
          </w:tcPr>
          <w:p w14:paraId="2A11DD47" w14:textId="77777777" w:rsidR="00B120A4" w:rsidRPr="00534226" w:rsidRDefault="00B120A4" w:rsidP="00EE38C5">
            <w:pPr>
              <w:jc w:val="center"/>
            </w:pPr>
            <w:r w:rsidRPr="00534226">
              <w:t>2125 (0.71)</w:t>
            </w:r>
          </w:p>
        </w:tc>
        <w:tc>
          <w:tcPr>
            <w:tcW w:w="1268" w:type="pct"/>
          </w:tcPr>
          <w:p w14:paraId="0A62B926" w14:textId="77777777" w:rsidR="00B120A4" w:rsidRPr="007254E6" w:rsidRDefault="00B120A4" w:rsidP="00EE38C5">
            <w:pPr>
              <w:jc w:val="center"/>
            </w:pPr>
            <w:r w:rsidRPr="007254E6">
              <w:t>832 (0.28)</w:t>
            </w:r>
          </w:p>
        </w:tc>
        <w:tc>
          <w:tcPr>
            <w:tcW w:w="1268" w:type="pct"/>
          </w:tcPr>
          <w:p w14:paraId="08659DCE" w14:textId="77777777" w:rsidR="00B120A4" w:rsidRPr="005827A8" w:rsidRDefault="00B120A4" w:rsidP="00EE38C5">
            <w:pPr>
              <w:jc w:val="center"/>
            </w:pPr>
            <w:r w:rsidRPr="005827A8">
              <w:t>43 (0.01)</w:t>
            </w:r>
          </w:p>
        </w:tc>
      </w:tr>
      <w:tr w:rsidR="00B120A4" w14:paraId="2B50E08A" w14:textId="77777777" w:rsidTr="00EC537C">
        <w:trPr>
          <w:jc w:val="center"/>
        </w:trPr>
        <w:tc>
          <w:tcPr>
            <w:tcW w:w="1198" w:type="pct"/>
          </w:tcPr>
          <w:p w14:paraId="33274844" w14:textId="77777777" w:rsidR="00B120A4" w:rsidRPr="00B120A4" w:rsidRDefault="00B120A4" w:rsidP="00B120A4">
            <w:pPr>
              <w:rPr>
                <w:b/>
                <w:lang w:val="en-US"/>
              </w:rPr>
            </w:pPr>
            <w:r w:rsidRPr="00B120A4">
              <w:rPr>
                <w:b/>
                <w:lang w:val="en-US"/>
              </w:rPr>
              <w:t>2000</w:t>
            </w:r>
          </w:p>
        </w:tc>
        <w:tc>
          <w:tcPr>
            <w:tcW w:w="1267" w:type="pct"/>
          </w:tcPr>
          <w:p w14:paraId="050C388A" w14:textId="77777777" w:rsidR="00B120A4" w:rsidRPr="00534226" w:rsidRDefault="00B120A4" w:rsidP="00EE38C5">
            <w:pPr>
              <w:jc w:val="center"/>
            </w:pPr>
            <w:r w:rsidRPr="00534226">
              <w:t>1450 (0.72)</w:t>
            </w:r>
          </w:p>
        </w:tc>
        <w:tc>
          <w:tcPr>
            <w:tcW w:w="1268" w:type="pct"/>
          </w:tcPr>
          <w:p w14:paraId="40E1C5D2" w14:textId="77777777" w:rsidR="00B120A4" w:rsidRPr="007254E6" w:rsidRDefault="00B120A4" w:rsidP="00EE38C5">
            <w:pPr>
              <w:jc w:val="center"/>
            </w:pPr>
            <w:r w:rsidRPr="007254E6">
              <w:t>520 (0.26)</w:t>
            </w:r>
          </w:p>
        </w:tc>
        <w:tc>
          <w:tcPr>
            <w:tcW w:w="1268" w:type="pct"/>
          </w:tcPr>
          <w:p w14:paraId="306EF244" w14:textId="77777777" w:rsidR="00B120A4" w:rsidRPr="005827A8" w:rsidRDefault="00B120A4" w:rsidP="00EE38C5">
            <w:pPr>
              <w:jc w:val="center"/>
            </w:pPr>
            <w:r w:rsidRPr="005827A8">
              <w:t>30 (0.01)</w:t>
            </w:r>
          </w:p>
        </w:tc>
      </w:tr>
      <w:tr w:rsidR="00B120A4" w14:paraId="69B6A5AB" w14:textId="77777777" w:rsidTr="00EC537C">
        <w:trPr>
          <w:jc w:val="center"/>
        </w:trPr>
        <w:tc>
          <w:tcPr>
            <w:tcW w:w="1198" w:type="pct"/>
          </w:tcPr>
          <w:p w14:paraId="58C2CCB2" w14:textId="77777777" w:rsidR="00B120A4" w:rsidRPr="00B120A4" w:rsidRDefault="00B120A4" w:rsidP="00B120A4">
            <w:pPr>
              <w:rPr>
                <w:b/>
                <w:lang w:val="en-US"/>
              </w:rPr>
            </w:pPr>
            <w:r w:rsidRPr="00B120A4">
              <w:rPr>
                <w:b/>
                <w:lang w:val="en-US"/>
              </w:rPr>
              <w:t>1000</w:t>
            </w:r>
          </w:p>
        </w:tc>
        <w:tc>
          <w:tcPr>
            <w:tcW w:w="1267" w:type="pct"/>
          </w:tcPr>
          <w:p w14:paraId="4433BC34" w14:textId="77777777" w:rsidR="00B120A4" w:rsidRDefault="00B120A4" w:rsidP="00EE38C5">
            <w:pPr>
              <w:jc w:val="center"/>
            </w:pPr>
            <w:r w:rsidRPr="00534226">
              <w:t>731 (0.73)</w:t>
            </w:r>
          </w:p>
        </w:tc>
        <w:tc>
          <w:tcPr>
            <w:tcW w:w="1268" w:type="pct"/>
          </w:tcPr>
          <w:p w14:paraId="0FC7F42E" w14:textId="77777777" w:rsidR="00B120A4" w:rsidRDefault="00B120A4" w:rsidP="00EE38C5">
            <w:pPr>
              <w:jc w:val="center"/>
            </w:pPr>
            <w:r w:rsidRPr="007254E6">
              <w:t>251 (0.25)</w:t>
            </w:r>
          </w:p>
        </w:tc>
        <w:tc>
          <w:tcPr>
            <w:tcW w:w="1268" w:type="pct"/>
          </w:tcPr>
          <w:p w14:paraId="04EF41A9" w14:textId="77777777" w:rsidR="00B120A4" w:rsidRDefault="00B120A4" w:rsidP="00EE38C5">
            <w:pPr>
              <w:jc w:val="center"/>
            </w:pPr>
            <w:r w:rsidRPr="005827A8">
              <w:t>18 (0.02)</w:t>
            </w:r>
          </w:p>
        </w:tc>
      </w:tr>
    </w:tbl>
    <w:p w14:paraId="1EFE7095" w14:textId="77777777" w:rsidR="00884E33" w:rsidRPr="00B826F3" w:rsidRDefault="00B826F3" w:rsidP="000E68C9">
      <w:pPr>
        <w:pStyle w:val="FigureCentre"/>
      </w:pPr>
      <w:r>
        <w:lastRenderedPageBreak/>
        <w:t xml:space="preserve"> </w:t>
      </w:r>
      <w:r w:rsidR="00884E33" w:rsidRPr="00A8472C">
        <w:drawing>
          <wp:inline distT="0" distB="0" distL="0" distR="0" wp14:anchorId="12AD5924" wp14:editId="1F417EDD">
            <wp:extent cx="5220335" cy="2610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s_composition.png"/>
                    <pic:cNvPicPr/>
                  </pic:nvPicPr>
                  <pic:blipFill>
                    <a:blip r:embed="rId104" cstate="hqprint">
                      <a:extLst>
                        <a:ext uri="{28A0092B-C50C-407E-A947-70E740481C1C}">
                          <a14:useLocalDpi xmlns:a14="http://schemas.microsoft.com/office/drawing/2010/main" val="0"/>
                        </a:ext>
                      </a:extLst>
                    </a:blip>
                    <a:stretch>
                      <a:fillRect/>
                    </a:stretch>
                  </pic:blipFill>
                  <pic:spPr>
                    <a:xfrm>
                      <a:off x="0" y="0"/>
                      <a:ext cx="5220335" cy="2610485"/>
                    </a:xfrm>
                    <a:prstGeom prst="rect">
                      <a:avLst/>
                    </a:prstGeom>
                  </pic:spPr>
                </pic:pic>
              </a:graphicData>
            </a:graphic>
          </wp:inline>
        </w:drawing>
      </w:r>
    </w:p>
    <w:p w14:paraId="2231C757" w14:textId="00C18EE0" w:rsidR="00884E33" w:rsidRDefault="00884E33" w:rsidP="00884E33">
      <w:pPr>
        <w:pStyle w:val="CaptionforFigure"/>
        <w:spacing w:before="240"/>
      </w:pPr>
      <w:bookmarkStart w:id="208" w:name="_Toc109510800"/>
      <w:r>
        <w:t xml:space="preserve">Figure </w:t>
      </w:r>
      <w:fldSimple w:instr=" STYLEREF 1 \s ">
        <w:r w:rsidR="00A54052">
          <w:rPr>
            <w:noProof/>
          </w:rPr>
          <w:t>5</w:t>
        </w:r>
      </w:fldSimple>
      <w:r w:rsidR="00FA6A54">
        <w:t>.</w:t>
      </w:r>
      <w:fldSimple w:instr=" SEQ Figure \* ARABIC \s 1 ">
        <w:r w:rsidR="00A54052">
          <w:rPr>
            <w:noProof/>
          </w:rPr>
          <w:t>3</w:t>
        </w:r>
      </w:fldSimple>
      <w:r>
        <w:tab/>
        <w:t>Omics composition after SVM-RFE represented in bar chart</w:t>
      </w:r>
      <w:bookmarkEnd w:id="208"/>
    </w:p>
    <w:p w14:paraId="6AB92BD2" w14:textId="77777777" w:rsidR="00C874A0" w:rsidRDefault="00C874A0" w:rsidP="00D31804">
      <w:pPr>
        <w:pStyle w:val="Para4lines"/>
        <w:spacing w:after="960"/>
        <w:rPr>
          <w:lang w:eastAsia="ja-JP"/>
        </w:rPr>
      </w:pPr>
    </w:p>
    <w:p w14:paraId="5CD3019C" w14:textId="77777777" w:rsidR="000E68C9" w:rsidRDefault="00D31804" w:rsidP="000E68C9">
      <w:pPr>
        <w:pStyle w:val="Heading3"/>
        <w:spacing w:after="480"/>
        <w:rPr>
          <w:lang w:eastAsia="ja-JP"/>
        </w:rPr>
      </w:pPr>
      <w:bookmarkStart w:id="209" w:name="_Toc109636438"/>
      <w:r>
        <w:rPr>
          <w:lang w:eastAsia="ja-JP"/>
        </w:rPr>
        <w:t>Discussion on SVM-RFE</w:t>
      </w:r>
      <w:bookmarkEnd w:id="209"/>
    </w:p>
    <w:p w14:paraId="25F1B436" w14:textId="77777777" w:rsidR="002265B5" w:rsidRDefault="00D31804" w:rsidP="00D31804">
      <w:pPr>
        <w:pStyle w:val="Para2a"/>
        <w:spacing w:before="480" w:after="480"/>
        <w:rPr>
          <w:lang w:val="en-US" w:eastAsia="ja-JP"/>
        </w:rPr>
      </w:pPr>
      <w:r>
        <w:rPr>
          <w:lang w:val="en-US" w:eastAsia="ja-JP"/>
        </w:rPr>
        <w:t>According to the boxplot for the accuracy obtained from the classification of each selected feature subset using an SVM model shown in Figure 5.2, some early insights related to the selected feature subsets is acquired. The accurac</w:t>
      </w:r>
      <w:r w:rsidR="00221538">
        <w:rPr>
          <w:lang w:val="en-US" w:eastAsia="ja-JP"/>
        </w:rPr>
        <w:t>ies</w:t>
      </w:r>
      <w:r>
        <w:rPr>
          <w:lang w:val="en-US" w:eastAsia="ja-JP"/>
        </w:rPr>
        <w:t xml:space="preserve"> of the classification of feature subset 20000 to 14000</w:t>
      </w:r>
      <w:r w:rsidR="00221538">
        <w:rPr>
          <w:lang w:val="en-US" w:eastAsia="ja-JP"/>
        </w:rPr>
        <w:t xml:space="preserve"> recorded at an average of 0.996 with standard deviations of 0.004. This indicates that out of 2 splits of stratified K folds, </w:t>
      </w:r>
      <w:r w:rsidR="002265B5">
        <w:rPr>
          <w:lang w:val="en-US" w:eastAsia="ja-JP"/>
        </w:rPr>
        <w:t xml:space="preserve">the classifier failed to correctly classify the minority class (Solid Tissue Normal) in </w:t>
      </w:r>
      <w:r w:rsidR="00221538">
        <w:rPr>
          <w:lang w:val="en-US" w:eastAsia="ja-JP"/>
        </w:rPr>
        <w:t>one of the split</w:t>
      </w:r>
      <w:r w:rsidR="002265B5">
        <w:rPr>
          <w:lang w:val="en-US" w:eastAsia="ja-JP"/>
        </w:rPr>
        <w:t>s. However, for feature subset 13000 to 1000, all the instances are correctly classified, hence an accuracy of 100%.</w:t>
      </w:r>
      <w:r w:rsidR="00221538">
        <w:rPr>
          <w:lang w:val="en-US" w:eastAsia="ja-JP"/>
        </w:rPr>
        <w:t xml:space="preserve"> </w:t>
      </w:r>
    </w:p>
    <w:p w14:paraId="449B3CBB" w14:textId="77777777" w:rsidR="00D31804" w:rsidRDefault="002265B5" w:rsidP="00D31804">
      <w:pPr>
        <w:pStyle w:val="Para2a"/>
        <w:spacing w:before="480" w:after="480"/>
        <w:rPr>
          <w:lang w:val="en-US" w:eastAsia="ja-JP"/>
        </w:rPr>
      </w:pPr>
      <w:r>
        <w:rPr>
          <w:lang w:val="en-US" w:eastAsia="ja-JP"/>
        </w:rPr>
        <w:t xml:space="preserve">It could be deduced that, as the size of the feature subsets reduces, more features with low predictive power are removed. Since the remaining features have better predictive power for the class labels, smaller feature subsets could perform better in classification. </w:t>
      </w:r>
      <w:r w:rsidR="00EF1C80">
        <w:rPr>
          <w:lang w:val="en-US" w:eastAsia="ja-JP"/>
        </w:rPr>
        <w:t>In other words, t</w:t>
      </w:r>
      <w:r>
        <w:rPr>
          <w:lang w:val="en-US" w:eastAsia="ja-JP"/>
        </w:rPr>
        <w:t xml:space="preserve">he hyperplane drawn by the SVM classifier could do a better job </w:t>
      </w:r>
      <w:r w:rsidR="00826000">
        <w:rPr>
          <w:lang w:val="en-US" w:eastAsia="ja-JP"/>
        </w:rPr>
        <w:t>at</w:t>
      </w:r>
      <w:r>
        <w:rPr>
          <w:lang w:val="en-US" w:eastAsia="ja-JP"/>
        </w:rPr>
        <w:t xml:space="preserve"> separating the data points into their respective class labels.</w:t>
      </w:r>
    </w:p>
    <w:p w14:paraId="1275A5DB" w14:textId="77777777" w:rsidR="009C1803" w:rsidRDefault="00D03D2B" w:rsidP="00D31804">
      <w:pPr>
        <w:pStyle w:val="Para2a"/>
        <w:spacing w:before="480" w:after="480"/>
        <w:rPr>
          <w:lang w:val="en-US" w:eastAsia="ja-JP"/>
        </w:rPr>
      </w:pPr>
      <w:r>
        <w:rPr>
          <w:lang w:val="en-US" w:eastAsia="ja-JP"/>
        </w:rPr>
        <w:lastRenderedPageBreak/>
        <w:t>The omics distribution for each feature subset is plotted in a composite bar chart as shown in Figure 5.3</w:t>
      </w:r>
      <w:r w:rsidR="0016673E">
        <w:rPr>
          <w:lang w:val="en-US" w:eastAsia="ja-JP"/>
        </w:rPr>
        <w:t>,</w:t>
      </w:r>
      <w:r>
        <w:rPr>
          <w:lang w:val="en-US" w:eastAsia="ja-JP"/>
        </w:rPr>
        <w:t xml:space="preserve"> and </w:t>
      </w:r>
      <w:r w:rsidR="004E7305">
        <w:rPr>
          <w:lang w:val="en-US" w:eastAsia="ja-JP"/>
        </w:rPr>
        <w:t>several</w:t>
      </w:r>
      <w:r>
        <w:rPr>
          <w:lang w:val="en-US" w:eastAsia="ja-JP"/>
        </w:rPr>
        <w:t xml:space="preserve"> trends could be observed</w:t>
      </w:r>
      <w:r w:rsidR="004E7305">
        <w:rPr>
          <w:lang w:val="en-US" w:eastAsia="ja-JP"/>
        </w:rPr>
        <w:t xml:space="preserve">. As mentioned in the previous section, the composition of the gene expression omics declines as the size of the feature subset becomes smaller until feature subset 5000, and then rises again until feature subset 1000. On the other hand, the composition of the DNA methylation expression is observed to be the opposite of the trend displayed by gene expression omics. miRNA expression saw a decline in composition until feature subset 11000, and continues to fluctuates until feature subset 1000. </w:t>
      </w:r>
    </w:p>
    <w:p w14:paraId="466886D1" w14:textId="77777777" w:rsidR="00D03D2B" w:rsidRDefault="004E7305" w:rsidP="00D31804">
      <w:pPr>
        <w:pStyle w:val="Para2a"/>
        <w:spacing w:before="480" w:after="480"/>
        <w:rPr>
          <w:lang w:val="en-US" w:eastAsia="ja-JP"/>
        </w:rPr>
      </w:pPr>
      <w:r>
        <w:rPr>
          <w:lang w:val="en-US" w:eastAsia="ja-JP"/>
        </w:rPr>
        <w:t xml:space="preserve">This could potentially suggest that </w:t>
      </w:r>
      <w:r w:rsidR="009C1803">
        <w:rPr>
          <w:lang w:val="en-US" w:eastAsia="ja-JP"/>
        </w:rPr>
        <w:t>from feature subset 20000 to 5000, most of the features from gene expression omics are features with low predictive power, therefore have lower weights assigned to them and further removed by the SVM-RFE algorithm.</w:t>
      </w:r>
      <w:r w:rsidR="008B7F54">
        <w:rPr>
          <w:lang w:val="en-US" w:eastAsia="ja-JP"/>
        </w:rPr>
        <w:t xml:space="preserve"> </w:t>
      </w:r>
      <w:r w:rsidR="009C1803">
        <w:rPr>
          <w:lang w:val="en-US" w:eastAsia="ja-JP"/>
        </w:rPr>
        <w:t xml:space="preserve">The observed rise in the composition of DNA methylation expression omics could be explained as these features are assigned with larger weights by the SVM-RFE algorithm and therefore kept. </w:t>
      </w:r>
      <w:r w:rsidR="00B05027">
        <w:rPr>
          <w:lang w:val="en-US" w:eastAsia="ja-JP"/>
        </w:rPr>
        <w:t>From feature subset 4000 onwards, as more unimportant features from the gene expression omics are removed, only the ones with good predictive power are left, which is why the opposite trend of the omics composition is observed. From feature subset 4000 to 1000, more features from DNA methylation expression are assigned lower weights by the SVM-RFE algorithm</w:t>
      </w:r>
      <w:r w:rsidR="00B053FA">
        <w:rPr>
          <w:lang w:val="en-US" w:eastAsia="ja-JP"/>
        </w:rPr>
        <w:t xml:space="preserve"> and removed</w:t>
      </w:r>
      <w:r w:rsidR="00B05027">
        <w:rPr>
          <w:lang w:val="en-US" w:eastAsia="ja-JP"/>
        </w:rPr>
        <w:t xml:space="preserve"> as they are now less relevant compared to the rest of the omics features.</w:t>
      </w:r>
      <w:r w:rsidR="00925EAF" w:rsidRPr="00925EAF">
        <w:rPr>
          <w:lang w:val="en-US" w:eastAsia="ja-JP"/>
        </w:rPr>
        <w:t xml:space="preserve"> </w:t>
      </w:r>
      <w:r w:rsidR="00925EAF">
        <w:rPr>
          <w:lang w:val="en-US" w:eastAsia="ja-JP"/>
        </w:rPr>
        <w:t>With that said, the explanations given only limits to this particular multi-omics dataset in this particular experiment.</w:t>
      </w:r>
    </w:p>
    <w:p w14:paraId="3308EBF9" w14:textId="77777777" w:rsidR="004E7305" w:rsidRPr="00D31804" w:rsidRDefault="004E7305" w:rsidP="00D31804">
      <w:pPr>
        <w:pStyle w:val="Para2a"/>
        <w:spacing w:before="480" w:after="480"/>
        <w:rPr>
          <w:lang w:val="en-US" w:eastAsia="ja-JP"/>
        </w:rPr>
      </w:pPr>
    </w:p>
    <w:p w14:paraId="78518672" w14:textId="77777777" w:rsidR="00D31804" w:rsidRDefault="00D31804">
      <w:pPr>
        <w:spacing w:after="480" w:line="276" w:lineRule="auto"/>
        <w:rPr>
          <w:rFonts w:eastAsiaTheme="majorEastAsia" w:cstheme="majorBidi"/>
          <w:b/>
          <w:szCs w:val="26"/>
          <w:lang w:val="en-US" w:eastAsia="ja-JP"/>
        </w:rPr>
      </w:pPr>
      <w:r>
        <w:rPr>
          <w:lang w:eastAsia="ja-JP"/>
        </w:rPr>
        <w:br w:type="page"/>
      </w:r>
    </w:p>
    <w:p w14:paraId="6A9FBF31" w14:textId="77777777" w:rsidR="001F569C" w:rsidRDefault="001F569C" w:rsidP="001F569C">
      <w:pPr>
        <w:pStyle w:val="Heading2"/>
        <w:spacing w:after="480"/>
        <w:rPr>
          <w:lang w:eastAsia="ja-JP"/>
        </w:rPr>
      </w:pPr>
      <w:bookmarkStart w:id="210" w:name="_Toc109636439"/>
      <w:r>
        <w:rPr>
          <w:lang w:eastAsia="ja-JP"/>
        </w:rPr>
        <w:lastRenderedPageBreak/>
        <w:t xml:space="preserve">Assessment of Deep Learning </w:t>
      </w:r>
      <w:r w:rsidR="00F34807">
        <w:rPr>
          <w:lang w:eastAsia="ja-JP"/>
        </w:rPr>
        <w:t>Models</w:t>
      </w:r>
      <w:bookmarkEnd w:id="210"/>
    </w:p>
    <w:p w14:paraId="0D76BDB4" w14:textId="77777777" w:rsidR="00487ADF" w:rsidRDefault="00D551DE" w:rsidP="00F34807">
      <w:pPr>
        <w:pStyle w:val="Para2a"/>
        <w:spacing w:before="480" w:after="480"/>
        <w:rPr>
          <w:lang w:val="en-US" w:eastAsia="ja-JP"/>
        </w:rPr>
      </w:pPr>
      <w:r>
        <w:rPr>
          <w:lang w:val="en-US" w:eastAsia="ja-JP"/>
        </w:rPr>
        <w:t xml:space="preserve">The assessments of the deep learning models (i.e. SDAE &amp; VAE) are done in this subchapter. </w:t>
      </w:r>
      <w:r w:rsidR="00841ECD">
        <w:rPr>
          <w:lang w:val="en-US" w:eastAsia="ja-JP"/>
        </w:rPr>
        <w:t xml:space="preserve">Due to hardware limitation of insufficient GPU memory, only the feature subset 5000 to 1000 is used for the construction of the deep learning models. </w:t>
      </w:r>
      <w:r>
        <w:rPr>
          <w:lang w:val="en-US" w:eastAsia="ja-JP"/>
        </w:rPr>
        <w:t xml:space="preserve">The results and discussions for the two deep learning models are shown separately in their respective subchapters. Firstly, the results obtained from the unsupervised training and the fine-tuning supervised learning for the models are shown. In unsupervised learning, the model loss is the main metric to be taken note. </w:t>
      </w:r>
    </w:p>
    <w:p w14:paraId="1F586262" w14:textId="77777777" w:rsidR="00F34807" w:rsidRPr="00F34807" w:rsidRDefault="00487ADF" w:rsidP="00487ADF">
      <w:pPr>
        <w:pStyle w:val="Para4lines"/>
        <w:spacing w:after="960"/>
        <w:rPr>
          <w:lang w:val="en-US" w:eastAsia="ja-JP"/>
        </w:rPr>
      </w:pPr>
      <w:r>
        <w:rPr>
          <w:lang w:val="en-US" w:eastAsia="ja-JP"/>
        </w:rPr>
        <w:t>F</w:t>
      </w:r>
      <w:r w:rsidR="00D551DE">
        <w:rPr>
          <w:lang w:val="en-US" w:eastAsia="ja-JP"/>
        </w:rPr>
        <w:t xml:space="preserve">or the SDAE model, classification is done by fine-tuning the model into a supervised classification model. As for the VAE model, the classification is done on the encoded inputs extracted from the latent layer using an external classifier (i.e. SVM). The results of the classifications are recorded in the form </w:t>
      </w:r>
      <w:r>
        <w:rPr>
          <w:lang w:val="en-US" w:eastAsia="ja-JP"/>
        </w:rPr>
        <w:t>of confusion matrix. From the confusion matrix, various metrics are extracted to finalize the performance of the models, such as the accuracy, precision, recall and F1 score.</w:t>
      </w:r>
    </w:p>
    <w:p w14:paraId="1CC301BA" w14:textId="77777777" w:rsidR="001F569C" w:rsidRDefault="00F34807" w:rsidP="001F569C">
      <w:pPr>
        <w:pStyle w:val="Heading3"/>
        <w:spacing w:after="480"/>
        <w:rPr>
          <w:lang w:eastAsia="ja-JP"/>
        </w:rPr>
      </w:pPr>
      <w:bookmarkStart w:id="211" w:name="_Toc109636440"/>
      <w:r>
        <w:rPr>
          <w:lang w:eastAsia="ja-JP"/>
        </w:rPr>
        <w:t>Result</w:t>
      </w:r>
      <w:r w:rsidR="001F569C">
        <w:rPr>
          <w:lang w:eastAsia="ja-JP"/>
        </w:rPr>
        <w:t xml:space="preserve"> of </w:t>
      </w:r>
      <w:r>
        <w:rPr>
          <w:lang w:eastAsia="ja-JP"/>
        </w:rPr>
        <w:t>the SDAE Model</w:t>
      </w:r>
      <w:bookmarkEnd w:id="211"/>
    </w:p>
    <w:p w14:paraId="0025F1EC" w14:textId="77777777" w:rsidR="00A505AE" w:rsidRDefault="00056F86" w:rsidP="00E36BD9">
      <w:pPr>
        <w:pStyle w:val="Para2a"/>
        <w:spacing w:before="480" w:after="480"/>
        <w:rPr>
          <w:lang w:val="en-US" w:eastAsia="ja-JP"/>
        </w:rPr>
      </w:pPr>
      <w:r>
        <w:rPr>
          <w:lang w:val="en-US" w:eastAsia="ja-JP"/>
        </w:rPr>
        <w:t xml:space="preserve">The </w:t>
      </w:r>
      <w:r w:rsidR="00841ECD">
        <w:rPr>
          <w:lang w:val="en-US" w:eastAsia="ja-JP"/>
        </w:rPr>
        <w:t>model loss</w:t>
      </w:r>
      <w:r w:rsidR="00C54CF6">
        <w:rPr>
          <w:lang w:val="en-US" w:eastAsia="ja-JP"/>
        </w:rPr>
        <w:t xml:space="preserve">es </w:t>
      </w:r>
      <w:r w:rsidR="00841ECD">
        <w:rPr>
          <w:lang w:val="en-US" w:eastAsia="ja-JP"/>
        </w:rPr>
        <w:t xml:space="preserve">for the SDAE model for feature subset 5000 to 1000 in the unsupervised training phase is tabulated in </w:t>
      </w:r>
      <w:r w:rsidR="00A505AE">
        <w:rPr>
          <w:lang w:val="en-US" w:eastAsia="ja-JP"/>
        </w:rPr>
        <w:t>Table</w:t>
      </w:r>
      <w:r w:rsidR="00083C41">
        <w:rPr>
          <w:lang w:val="en-US" w:eastAsia="ja-JP"/>
        </w:rPr>
        <w:t xml:space="preserve"> 5.4</w:t>
      </w:r>
      <w:r w:rsidR="00A505AE">
        <w:rPr>
          <w:lang w:val="en-US" w:eastAsia="ja-JP"/>
        </w:rPr>
        <w:t>.</w:t>
      </w:r>
      <w:r w:rsidR="008D56EF">
        <w:rPr>
          <w:lang w:val="en-US" w:eastAsia="ja-JP"/>
        </w:rPr>
        <w:t xml:space="preserve"> As mentioned in Chapter 3.2.3, the training dataset (which is a 70% split from the full dataset) is split again into 70% training data and 30% validation data. Both the training and validation datasets are used in the unsupervised learning for the SDAE model. The model loss for SDAE using both the training and validation datasets (denoted as T and V respectively) for each feature subset are recorded and tabulated in Table 5.4.</w:t>
      </w:r>
      <w:r w:rsidR="00F74D01">
        <w:rPr>
          <w:lang w:val="en-US" w:eastAsia="ja-JP"/>
        </w:rPr>
        <w:t xml:space="preserve"> In the tabulated data consists of the SDAE model loss for 50 epochs. However, only the first and the last 10 epochs are shown to simplify the table.</w:t>
      </w:r>
      <w:r w:rsidR="0029443E">
        <w:rPr>
          <w:lang w:val="en-US" w:eastAsia="ja-JP"/>
        </w:rPr>
        <w:t xml:space="preserve"> </w:t>
      </w:r>
    </w:p>
    <w:p w14:paraId="4ABEAACC" w14:textId="77777777" w:rsidR="0097648E" w:rsidRDefault="0097648E" w:rsidP="00E36BD9">
      <w:pPr>
        <w:pStyle w:val="Para2a"/>
        <w:spacing w:before="480" w:after="480"/>
        <w:rPr>
          <w:lang w:val="en-US" w:eastAsia="ja-JP"/>
        </w:rPr>
      </w:pPr>
    </w:p>
    <w:p w14:paraId="0FAB3991" w14:textId="77777777" w:rsidR="0097648E" w:rsidRDefault="0097648E" w:rsidP="00E36BD9">
      <w:pPr>
        <w:pStyle w:val="Para2a"/>
        <w:spacing w:before="480" w:after="480"/>
        <w:rPr>
          <w:lang w:val="en-US" w:eastAsia="ja-JP"/>
        </w:rPr>
      </w:pPr>
    </w:p>
    <w:p w14:paraId="36CC2F4A" w14:textId="6B58A8D0" w:rsidR="00E36BD9" w:rsidRDefault="00E36BD9" w:rsidP="00E36BD9">
      <w:pPr>
        <w:pStyle w:val="CaptionforTable"/>
      </w:pPr>
      <w:bookmarkStart w:id="212" w:name="_Toc109510704"/>
      <w:r>
        <w:lastRenderedPageBreak/>
        <w:t xml:space="preserve">Table </w:t>
      </w:r>
      <w:fldSimple w:instr=" STYLEREF 1 \s ">
        <w:r w:rsidR="00A54052">
          <w:rPr>
            <w:noProof/>
          </w:rPr>
          <w:t>5</w:t>
        </w:r>
      </w:fldSimple>
      <w:r w:rsidR="00146F0B">
        <w:t>.</w:t>
      </w:r>
      <w:fldSimple w:instr=" SEQ Table \* ARABIC \s 1 ">
        <w:r w:rsidR="00A54052">
          <w:rPr>
            <w:noProof/>
          </w:rPr>
          <w:t>4</w:t>
        </w:r>
      </w:fldSimple>
      <w:r>
        <w:tab/>
        <w:t>Model loss for the unsupervised learning for the SDAE model</w:t>
      </w:r>
      <w:bookmarkEnd w:id="212"/>
    </w:p>
    <w:tbl>
      <w:tblPr>
        <w:tblStyle w:val="TableGrid"/>
        <w:tblW w:w="0" w:type="auto"/>
        <w:tblLook w:val="04A0" w:firstRow="1" w:lastRow="0" w:firstColumn="1" w:lastColumn="0" w:noHBand="0" w:noVBand="1"/>
      </w:tblPr>
      <w:tblGrid>
        <w:gridCol w:w="870"/>
        <w:gridCol w:w="756"/>
        <w:gridCol w:w="757"/>
        <w:gridCol w:w="757"/>
        <w:gridCol w:w="756"/>
        <w:gridCol w:w="757"/>
        <w:gridCol w:w="757"/>
        <w:gridCol w:w="756"/>
        <w:gridCol w:w="757"/>
        <w:gridCol w:w="757"/>
        <w:gridCol w:w="757"/>
      </w:tblGrid>
      <w:tr w:rsidR="003327F3" w14:paraId="47102436" w14:textId="77777777" w:rsidTr="000A2BA6">
        <w:tc>
          <w:tcPr>
            <w:tcW w:w="870" w:type="dxa"/>
            <w:vMerge w:val="restart"/>
            <w:vAlign w:val="center"/>
          </w:tcPr>
          <w:p w14:paraId="523F0BE3" w14:textId="77777777" w:rsidR="003327F3" w:rsidRPr="00E36BD9" w:rsidRDefault="003327F3" w:rsidP="000A2BA6">
            <w:pPr>
              <w:jc w:val="center"/>
              <w:rPr>
                <w:b/>
                <w:lang w:val="en-US" w:eastAsia="ja-JP"/>
              </w:rPr>
            </w:pPr>
            <w:r w:rsidRPr="00E36BD9">
              <w:rPr>
                <w:b/>
                <w:lang w:val="en-US" w:eastAsia="ja-JP"/>
              </w:rPr>
              <w:t>Epoch</w:t>
            </w:r>
          </w:p>
        </w:tc>
        <w:tc>
          <w:tcPr>
            <w:tcW w:w="7567" w:type="dxa"/>
            <w:gridSpan w:val="10"/>
            <w:vAlign w:val="center"/>
          </w:tcPr>
          <w:p w14:paraId="57B7F3C8" w14:textId="77777777" w:rsidR="003327F3" w:rsidRPr="00E36BD9" w:rsidRDefault="00944634" w:rsidP="00E36BD9">
            <w:pPr>
              <w:jc w:val="center"/>
              <w:rPr>
                <w:b/>
                <w:lang w:val="en-US" w:eastAsia="ja-JP"/>
              </w:rPr>
            </w:pPr>
            <w:r>
              <w:rPr>
                <w:b/>
                <w:lang w:val="en-US" w:eastAsia="ja-JP"/>
              </w:rPr>
              <w:t>SDAE model loss according to f</w:t>
            </w:r>
            <w:r w:rsidR="003327F3" w:rsidRPr="00E36BD9">
              <w:rPr>
                <w:b/>
                <w:lang w:val="en-US" w:eastAsia="ja-JP"/>
              </w:rPr>
              <w:t>eature subset</w:t>
            </w:r>
          </w:p>
        </w:tc>
      </w:tr>
      <w:tr w:rsidR="00E36BD9" w14:paraId="2A620DD4" w14:textId="77777777" w:rsidTr="000A2BA6">
        <w:tc>
          <w:tcPr>
            <w:tcW w:w="870" w:type="dxa"/>
            <w:vMerge/>
            <w:vAlign w:val="center"/>
          </w:tcPr>
          <w:p w14:paraId="5149FC50" w14:textId="77777777" w:rsidR="003327F3" w:rsidRDefault="003327F3" w:rsidP="000A2BA6">
            <w:pPr>
              <w:jc w:val="center"/>
              <w:rPr>
                <w:lang w:val="en-US" w:eastAsia="ja-JP"/>
              </w:rPr>
            </w:pPr>
          </w:p>
        </w:tc>
        <w:tc>
          <w:tcPr>
            <w:tcW w:w="1513" w:type="dxa"/>
            <w:gridSpan w:val="2"/>
            <w:tcBorders>
              <w:right w:val="double" w:sz="4" w:space="0" w:color="auto"/>
            </w:tcBorders>
            <w:vAlign w:val="center"/>
          </w:tcPr>
          <w:p w14:paraId="1E617AF5" w14:textId="77777777" w:rsidR="003327F3" w:rsidRPr="00E36BD9" w:rsidRDefault="003327F3" w:rsidP="00E36BD9">
            <w:pPr>
              <w:jc w:val="center"/>
              <w:rPr>
                <w:b/>
                <w:lang w:val="en-US" w:eastAsia="ja-JP"/>
              </w:rPr>
            </w:pPr>
            <w:r w:rsidRPr="00E36BD9">
              <w:rPr>
                <w:b/>
                <w:lang w:val="en-US" w:eastAsia="ja-JP"/>
              </w:rPr>
              <w:t>5000</w:t>
            </w:r>
          </w:p>
        </w:tc>
        <w:tc>
          <w:tcPr>
            <w:tcW w:w="1513" w:type="dxa"/>
            <w:gridSpan w:val="2"/>
            <w:tcBorders>
              <w:left w:val="double" w:sz="4" w:space="0" w:color="auto"/>
              <w:right w:val="double" w:sz="4" w:space="0" w:color="auto"/>
            </w:tcBorders>
            <w:vAlign w:val="center"/>
          </w:tcPr>
          <w:p w14:paraId="1CB6C014" w14:textId="77777777" w:rsidR="003327F3" w:rsidRPr="00E36BD9" w:rsidRDefault="003327F3" w:rsidP="00E36BD9">
            <w:pPr>
              <w:jc w:val="center"/>
              <w:rPr>
                <w:b/>
                <w:lang w:val="en-US" w:eastAsia="ja-JP"/>
              </w:rPr>
            </w:pPr>
            <w:r w:rsidRPr="00E36BD9">
              <w:rPr>
                <w:b/>
                <w:lang w:val="en-US" w:eastAsia="ja-JP"/>
              </w:rPr>
              <w:t>4000</w:t>
            </w:r>
          </w:p>
        </w:tc>
        <w:tc>
          <w:tcPr>
            <w:tcW w:w="1514" w:type="dxa"/>
            <w:gridSpan w:val="2"/>
            <w:tcBorders>
              <w:left w:val="double" w:sz="4" w:space="0" w:color="auto"/>
              <w:right w:val="double" w:sz="4" w:space="0" w:color="auto"/>
            </w:tcBorders>
            <w:vAlign w:val="center"/>
          </w:tcPr>
          <w:p w14:paraId="29F38626" w14:textId="77777777" w:rsidR="003327F3" w:rsidRPr="00E36BD9" w:rsidRDefault="003327F3" w:rsidP="00E36BD9">
            <w:pPr>
              <w:jc w:val="center"/>
              <w:rPr>
                <w:b/>
                <w:lang w:val="en-US" w:eastAsia="ja-JP"/>
              </w:rPr>
            </w:pPr>
            <w:r w:rsidRPr="00E36BD9">
              <w:rPr>
                <w:b/>
                <w:lang w:val="en-US" w:eastAsia="ja-JP"/>
              </w:rPr>
              <w:t>3000</w:t>
            </w:r>
          </w:p>
        </w:tc>
        <w:tc>
          <w:tcPr>
            <w:tcW w:w="1513" w:type="dxa"/>
            <w:gridSpan w:val="2"/>
            <w:tcBorders>
              <w:left w:val="double" w:sz="4" w:space="0" w:color="auto"/>
              <w:right w:val="double" w:sz="4" w:space="0" w:color="auto"/>
            </w:tcBorders>
            <w:vAlign w:val="center"/>
          </w:tcPr>
          <w:p w14:paraId="7E6E3332" w14:textId="77777777" w:rsidR="003327F3" w:rsidRPr="00E36BD9" w:rsidRDefault="003327F3" w:rsidP="00E36BD9">
            <w:pPr>
              <w:jc w:val="center"/>
              <w:rPr>
                <w:b/>
                <w:lang w:val="en-US" w:eastAsia="ja-JP"/>
              </w:rPr>
            </w:pPr>
            <w:r w:rsidRPr="00E36BD9">
              <w:rPr>
                <w:b/>
                <w:lang w:val="en-US" w:eastAsia="ja-JP"/>
              </w:rPr>
              <w:t>2000</w:t>
            </w:r>
          </w:p>
        </w:tc>
        <w:tc>
          <w:tcPr>
            <w:tcW w:w="1514" w:type="dxa"/>
            <w:gridSpan w:val="2"/>
            <w:tcBorders>
              <w:left w:val="double" w:sz="4" w:space="0" w:color="auto"/>
            </w:tcBorders>
            <w:vAlign w:val="center"/>
          </w:tcPr>
          <w:p w14:paraId="64AF0BBC" w14:textId="77777777" w:rsidR="003327F3" w:rsidRPr="00E36BD9" w:rsidRDefault="003327F3" w:rsidP="00E36BD9">
            <w:pPr>
              <w:jc w:val="center"/>
              <w:rPr>
                <w:b/>
                <w:lang w:val="en-US" w:eastAsia="ja-JP"/>
              </w:rPr>
            </w:pPr>
            <w:r w:rsidRPr="00E36BD9">
              <w:rPr>
                <w:b/>
                <w:lang w:val="en-US" w:eastAsia="ja-JP"/>
              </w:rPr>
              <w:t>1000</w:t>
            </w:r>
          </w:p>
        </w:tc>
      </w:tr>
      <w:tr w:rsidR="00E36BD9" w14:paraId="2963A6D8" w14:textId="77777777" w:rsidTr="000A2BA6">
        <w:tc>
          <w:tcPr>
            <w:tcW w:w="870" w:type="dxa"/>
            <w:vMerge/>
            <w:vAlign w:val="center"/>
          </w:tcPr>
          <w:p w14:paraId="0EB95263" w14:textId="77777777" w:rsidR="003327F3" w:rsidRDefault="003327F3" w:rsidP="000A2BA6">
            <w:pPr>
              <w:jc w:val="center"/>
              <w:rPr>
                <w:lang w:val="en-US" w:eastAsia="ja-JP"/>
              </w:rPr>
            </w:pPr>
          </w:p>
        </w:tc>
        <w:tc>
          <w:tcPr>
            <w:tcW w:w="756" w:type="dxa"/>
            <w:vAlign w:val="center"/>
          </w:tcPr>
          <w:p w14:paraId="769A67AB" w14:textId="77777777" w:rsidR="003327F3" w:rsidRPr="00E36BD9" w:rsidRDefault="003327F3" w:rsidP="00E36BD9">
            <w:pPr>
              <w:jc w:val="center"/>
              <w:rPr>
                <w:b/>
                <w:lang w:val="en-US" w:eastAsia="ja-JP"/>
              </w:rPr>
            </w:pPr>
            <w:r w:rsidRPr="00E36BD9">
              <w:rPr>
                <w:b/>
                <w:lang w:val="en-US" w:eastAsia="ja-JP"/>
              </w:rPr>
              <w:t>T</w:t>
            </w:r>
          </w:p>
        </w:tc>
        <w:tc>
          <w:tcPr>
            <w:tcW w:w="757" w:type="dxa"/>
            <w:tcBorders>
              <w:right w:val="double" w:sz="4" w:space="0" w:color="auto"/>
            </w:tcBorders>
            <w:vAlign w:val="center"/>
          </w:tcPr>
          <w:p w14:paraId="1C8804CF" w14:textId="77777777" w:rsidR="003327F3" w:rsidRPr="00E36BD9" w:rsidRDefault="003327F3" w:rsidP="00E36BD9">
            <w:pPr>
              <w:jc w:val="center"/>
              <w:rPr>
                <w:b/>
                <w:lang w:val="en-US" w:eastAsia="ja-JP"/>
              </w:rPr>
            </w:pPr>
            <w:r w:rsidRPr="00E36BD9">
              <w:rPr>
                <w:b/>
                <w:lang w:val="en-US" w:eastAsia="ja-JP"/>
              </w:rPr>
              <w:t>V</w:t>
            </w:r>
          </w:p>
        </w:tc>
        <w:tc>
          <w:tcPr>
            <w:tcW w:w="757" w:type="dxa"/>
            <w:tcBorders>
              <w:left w:val="double" w:sz="4" w:space="0" w:color="auto"/>
            </w:tcBorders>
            <w:vAlign w:val="center"/>
          </w:tcPr>
          <w:p w14:paraId="292D2C14" w14:textId="77777777" w:rsidR="003327F3" w:rsidRPr="00E36BD9" w:rsidRDefault="003327F3" w:rsidP="00E36BD9">
            <w:pPr>
              <w:jc w:val="center"/>
              <w:rPr>
                <w:b/>
                <w:lang w:val="en-US" w:eastAsia="ja-JP"/>
              </w:rPr>
            </w:pPr>
            <w:r w:rsidRPr="00E36BD9">
              <w:rPr>
                <w:b/>
                <w:lang w:val="en-US" w:eastAsia="ja-JP"/>
              </w:rPr>
              <w:t>T</w:t>
            </w:r>
          </w:p>
        </w:tc>
        <w:tc>
          <w:tcPr>
            <w:tcW w:w="756" w:type="dxa"/>
            <w:tcBorders>
              <w:right w:val="double" w:sz="4" w:space="0" w:color="auto"/>
            </w:tcBorders>
            <w:vAlign w:val="center"/>
          </w:tcPr>
          <w:p w14:paraId="4500BB8E" w14:textId="77777777" w:rsidR="003327F3" w:rsidRPr="00E36BD9" w:rsidRDefault="003327F3" w:rsidP="00E36BD9">
            <w:pPr>
              <w:jc w:val="center"/>
              <w:rPr>
                <w:b/>
                <w:lang w:val="en-US" w:eastAsia="ja-JP"/>
              </w:rPr>
            </w:pPr>
            <w:r w:rsidRPr="00E36BD9">
              <w:rPr>
                <w:b/>
                <w:lang w:val="en-US" w:eastAsia="ja-JP"/>
              </w:rPr>
              <w:t>V</w:t>
            </w:r>
          </w:p>
        </w:tc>
        <w:tc>
          <w:tcPr>
            <w:tcW w:w="757" w:type="dxa"/>
            <w:tcBorders>
              <w:left w:val="double" w:sz="4" w:space="0" w:color="auto"/>
            </w:tcBorders>
            <w:vAlign w:val="center"/>
          </w:tcPr>
          <w:p w14:paraId="48280A95" w14:textId="77777777" w:rsidR="003327F3" w:rsidRPr="00E36BD9" w:rsidRDefault="003327F3" w:rsidP="00E36BD9">
            <w:pPr>
              <w:jc w:val="center"/>
              <w:rPr>
                <w:b/>
                <w:lang w:val="en-US" w:eastAsia="ja-JP"/>
              </w:rPr>
            </w:pPr>
            <w:r w:rsidRPr="00E36BD9">
              <w:rPr>
                <w:b/>
                <w:lang w:val="en-US" w:eastAsia="ja-JP"/>
              </w:rPr>
              <w:t>T</w:t>
            </w:r>
          </w:p>
        </w:tc>
        <w:tc>
          <w:tcPr>
            <w:tcW w:w="757" w:type="dxa"/>
            <w:tcBorders>
              <w:right w:val="double" w:sz="4" w:space="0" w:color="auto"/>
            </w:tcBorders>
            <w:vAlign w:val="center"/>
          </w:tcPr>
          <w:p w14:paraId="432AC15B" w14:textId="77777777" w:rsidR="003327F3" w:rsidRPr="00E36BD9" w:rsidRDefault="003327F3" w:rsidP="00E36BD9">
            <w:pPr>
              <w:jc w:val="center"/>
              <w:rPr>
                <w:b/>
                <w:lang w:val="en-US" w:eastAsia="ja-JP"/>
              </w:rPr>
            </w:pPr>
            <w:r w:rsidRPr="00E36BD9">
              <w:rPr>
                <w:b/>
                <w:lang w:val="en-US" w:eastAsia="ja-JP"/>
              </w:rPr>
              <w:t>V</w:t>
            </w:r>
          </w:p>
        </w:tc>
        <w:tc>
          <w:tcPr>
            <w:tcW w:w="756" w:type="dxa"/>
            <w:tcBorders>
              <w:left w:val="double" w:sz="4" w:space="0" w:color="auto"/>
            </w:tcBorders>
            <w:vAlign w:val="center"/>
          </w:tcPr>
          <w:p w14:paraId="5A48A7FC" w14:textId="77777777" w:rsidR="003327F3" w:rsidRPr="00E36BD9" w:rsidRDefault="003327F3" w:rsidP="00E36BD9">
            <w:pPr>
              <w:jc w:val="center"/>
              <w:rPr>
                <w:b/>
                <w:lang w:val="en-US" w:eastAsia="ja-JP"/>
              </w:rPr>
            </w:pPr>
            <w:r w:rsidRPr="00E36BD9">
              <w:rPr>
                <w:b/>
                <w:lang w:val="en-US" w:eastAsia="ja-JP"/>
              </w:rPr>
              <w:t>T</w:t>
            </w:r>
          </w:p>
        </w:tc>
        <w:tc>
          <w:tcPr>
            <w:tcW w:w="757" w:type="dxa"/>
            <w:tcBorders>
              <w:right w:val="double" w:sz="4" w:space="0" w:color="auto"/>
            </w:tcBorders>
            <w:vAlign w:val="center"/>
          </w:tcPr>
          <w:p w14:paraId="306145EA" w14:textId="77777777" w:rsidR="003327F3" w:rsidRPr="00E36BD9" w:rsidRDefault="003327F3" w:rsidP="00E36BD9">
            <w:pPr>
              <w:jc w:val="center"/>
              <w:rPr>
                <w:b/>
                <w:lang w:val="en-US" w:eastAsia="ja-JP"/>
              </w:rPr>
            </w:pPr>
            <w:r w:rsidRPr="00E36BD9">
              <w:rPr>
                <w:b/>
                <w:lang w:val="en-US" w:eastAsia="ja-JP"/>
              </w:rPr>
              <w:t>V</w:t>
            </w:r>
          </w:p>
        </w:tc>
        <w:tc>
          <w:tcPr>
            <w:tcW w:w="757" w:type="dxa"/>
            <w:tcBorders>
              <w:left w:val="double" w:sz="4" w:space="0" w:color="auto"/>
            </w:tcBorders>
            <w:vAlign w:val="center"/>
          </w:tcPr>
          <w:p w14:paraId="1EC3F3E8" w14:textId="77777777" w:rsidR="003327F3" w:rsidRPr="00E36BD9" w:rsidRDefault="003327F3" w:rsidP="00E36BD9">
            <w:pPr>
              <w:jc w:val="center"/>
              <w:rPr>
                <w:b/>
                <w:lang w:val="en-US" w:eastAsia="ja-JP"/>
              </w:rPr>
            </w:pPr>
            <w:r w:rsidRPr="00E36BD9">
              <w:rPr>
                <w:b/>
                <w:lang w:val="en-US" w:eastAsia="ja-JP"/>
              </w:rPr>
              <w:t>T</w:t>
            </w:r>
          </w:p>
        </w:tc>
        <w:tc>
          <w:tcPr>
            <w:tcW w:w="757" w:type="dxa"/>
            <w:vAlign w:val="center"/>
          </w:tcPr>
          <w:p w14:paraId="5E70D336" w14:textId="77777777" w:rsidR="003327F3" w:rsidRPr="00E36BD9" w:rsidRDefault="003327F3" w:rsidP="00E36BD9">
            <w:pPr>
              <w:jc w:val="center"/>
              <w:rPr>
                <w:b/>
                <w:lang w:val="en-US" w:eastAsia="ja-JP"/>
              </w:rPr>
            </w:pPr>
            <w:r w:rsidRPr="00E36BD9">
              <w:rPr>
                <w:b/>
                <w:lang w:val="en-US" w:eastAsia="ja-JP"/>
              </w:rPr>
              <w:t>V</w:t>
            </w:r>
          </w:p>
        </w:tc>
      </w:tr>
      <w:tr w:rsidR="00027703" w14:paraId="57C3C25B" w14:textId="77777777" w:rsidTr="000A2BA6">
        <w:tc>
          <w:tcPr>
            <w:tcW w:w="870" w:type="dxa"/>
            <w:vAlign w:val="center"/>
          </w:tcPr>
          <w:p w14:paraId="6F047958" w14:textId="77777777" w:rsidR="003327F3" w:rsidRPr="00E36BD9" w:rsidRDefault="003327F3" w:rsidP="000A2BA6">
            <w:pPr>
              <w:jc w:val="center"/>
              <w:rPr>
                <w:b/>
                <w:lang w:val="en-US" w:eastAsia="ja-JP"/>
              </w:rPr>
            </w:pPr>
            <w:r w:rsidRPr="00E36BD9">
              <w:rPr>
                <w:b/>
                <w:lang w:val="en-US" w:eastAsia="ja-JP"/>
              </w:rPr>
              <w:t>1</w:t>
            </w:r>
          </w:p>
        </w:tc>
        <w:tc>
          <w:tcPr>
            <w:tcW w:w="756" w:type="dxa"/>
            <w:vAlign w:val="center"/>
          </w:tcPr>
          <w:p w14:paraId="19B00CBF" w14:textId="77777777" w:rsidR="003327F3" w:rsidRDefault="003327F3" w:rsidP="00E36BD9">
            <w:pPr>
              <w:jc w:val="center"/>
              <w:rPr>
                <w:lang w:val="en-US" w:eastAsia="ja-JP"/>
              </w:rPr>
            </w:pPr>
            <w:r>
              <w:rPr>
                <w:lang w:val="en-US" w:eastAsia="ja-JP"/>
              </w:rPr>
              <w:t>0.633</w:t>
            </w:r>
          </w:p>
        </w:tc>
        <w:tc>
          <w:tcPr>
            <w:tcW w:w="757" w:type="dxa"/>
            <w:tcBorders>
              <w:right w:val="double" w:sz="4" w:space="0" w:color="auto"/>
            </w:tcBorders>
            <w:vAlign w:val="center"/>
          </w:tcPr>
          <w:p w14:paraId="11E5C4E5" w14:textId="77777777" w:rsidR="003327F3" w:rsidRDefault="003327F3" w:rsidP="00E36BD9">
            <w:pPr>
              <w:jc w:val="center"/>
              <w:rPr>
                <w:lang w:val="en-US" w:eastAsia="ja-JP"/>
              </w:rPr>
            </w:pPr>
            <w:r>
              <w:rPr>
                <w:lang w:val="en-US" w:eastAsia="ja-JP"/>
              </w:rPr>
              <w:t>0.572</w:t>
            </w:r>
          </w:p>
        </w:tc>
        <w:tc>
          <w:tcPr>
            <w:tcW w:w="757" w:type="dxa"/>
            <w:tcBorders>
              <w:left w:val="double" w:sz="4" w:space="0" w:color="auto"/>
            </w:tcBorders>
            <w:vAlign w:val="center"/>
          </w:tcPr>
          <w:p w14:paraId="36BF3FF0" w14:textId="77777777" w:rsidR="003327F3" w:rsidRDefault="002378B9" w:rsidP="00E36BD9">
            <w:pPr>
              <w:jc w:val="center"/>
              <w:rPr>
                <w:lang w:val="en-US" w:eastAsia="ja-JP"/>
              </w:rPr>
            </w:pPr>
            <w:r>
              <w:rPr>
                <w:lang w:val="en-US" w:eastAsia="ja-JP"/>
              </w:rPr>
              <w:t>0.577</w:t>
            </w:r>
          </w:p>
        </w:tc>
        <w:tc>
          <w:tcPr>
            <w:tcW w:w="756" w:type="dxa"/>
            <w:tcBorders>
              <w:right w:val="double" w:sz="4" w:space="0" w:color="auto"/>
            </w:tcBorders>
            <w:vAlign w:val="center"/>
          </w:tcPr>
          <w:p w14:paraId="62049D3F" w14:textId="77777777" w:rsidR="003327F3" w:rsidRDefault="002378B9" w:rsidP="00E36BD9">
            <w:pPr>
              <w:jc w:val="center"/>
              <w:rPr>
                <w:lang w:val="en-US" w:eastAsia="ja-JP"/>
              </w:rPr>
            </w:pPr>
            <w:r>
              <w:rPr>
                <w:lang w:val="en-US" w:eastAsia="ja-JP"/>
              </w:rPr>
              <w:t>0.482</w:t>
            </w:r>
          </w:p>
        </w:tc>
        <w:tc>
          <w:tcPr>
            <w:tcW w:w="757" w:type="dxa"/>
            <w:tcBorders>
              <w:left w:val="double" w:sz="4" w:space="0" w:color="auto"/>
            </w:tcBorders>
            <w:vAlign w:val="center"/>
          </w:tcPr>
          <w:p w14:paraId="66116987" w14:textId="77777777" w:rsidR="003327F3" w:rsidRDefault="00D66C74" w:rsidP="00E36BD9">
            <w:pPr>
              <w:jc w:val="center"/>
              <w:rPr>
                <w:lang w:val="en-US" w:eastAsia="ja-JP"/>
              </w:rPr>
            </w:pPr>
            <w:r>
              <w:rPr>
                <w:lang w:val="en-US" w:eastAsia="ja-JP"/>
              </w:rPr>
              <w:t>0.542</w:t>
            </w:r>
          </w:p>
        </w:tc>
        <w:tc>
          <w:tcPr>
            <w:tcW w:w="757" w:type="dxa"/>
            <w:tcBorders>
              <w:right w:val="double" w:sz="4" w:space="0" w:color="auto"/>
            </w:tcBorders>
            <w:vAlign w:val="center"/>
          </w:tcPr>
          <w:p w14:paraId="450A529C" w14:textId="77777777" w:rsidR="003327F3" w:rsidRDefault="00D66C74" w:rsidP="00E36BD9">
            <w:pPr>
              <w:jc w:val="center"/>
              <w:rPr>
                <w:lang w:val="en-US" w:eastAsia="ja-JP"/>
              </w:rPr>
            </w:pPr>
            <w:r>
              <w:rPr>
                <w:lang w:val="en-US" w:eastAsia="ja-JP"/>
              </w:rPr>
              <w:t>0.484</w:t>
            </w:r>
          </w:p>
        </w:tc>
        <w:tc>
          <w:tcPr>
            <w:tcW w:w="756" w:type="dxa"/>
            <w:tcBorders>
              <w:left w:val="double" w:sz="4" w:space="0" w:color="auto"/>
            </w:tcBorders>
            <w:vAlign w:val="center"/>
          </w:tcPr>
          <w:p w14:paraId="380FFA19" w14:textId="77777777" w:rsidR="003327F3" w:rsidRDefault="00D66C74" w:rsidP="00E36BD9">
            <w:pPr>
              <w:jc w:val="center"/>
              <w:rPr>
                <w:lang w:val="en-US" w:eastAsia="ja-JP"/>
              </w:rPr>
            </w:pPr>
            <w:r>
              <w:rPr>
                <w:lang w:val="en-US" w:eastAsia="ja-JP"/>
              </w:rPr>
              <w:t>0.530</w:t>
            </w:r>
          </w:p>
        </w:tc>
        <w:tc>
          <w:tcPr>
            <w:tcW w:w="757" w:type="dxa"/>
            <w:tcBorders>
              <w:right w:val="double" w:sz="4" w:space="0" w:color="auto"/>
            </w:tcBorders>
            <w:vAlign w:val="center"/>
          </w:tcPr>
          <w:p w14:paraId="57FA593D" w14:textId="77777777" w:rsidR="003327F3" w:rsidRDefault="00D66C74" w:rsidP="00E36BD9">
            <w:pPr>
              <w:jc w:val="center"/>
              <w:rPr>
                <w:lang w:val="en-US" w:eastAsia="ja-JP"/>
              </w:rPr>
            </w:pPr>
            <w:r>
              <w:rPr>
                <w:lang w:val="en-US" w:eastAsia="ja-JP"/>
              </w:rPr>
              <w:t>0.506</w:t>
            </w:r>
          </w:p>
        </w:tc>
        <w:tc>
          <w:tcPr>
            <w:tcW w:w="757" w:type="dxa"/>
            <w:tcBorders>
              <w:left w:val="double" w:sz="4" w:space="0" w:color="auto"/>
            </w:tcBorders>
            <w:vAlign w:val="center"/>
          </w:tcPr>
          <w:p w14:paraId="3A3E4FEE" w14:textId="77777777" w:rsidR="003327F3" w:rsidRDefault="00E36BD9" w:rsidP="00E36BD9">
            <w:pPr>
              <w:jc w:val="center"/>
              <w:rPr>
                <w:lang w:val="en-US" w:eastAsia="ja-JP"/>
              </w:rPr>
            </w:pPr>
            <w:r>
              <w:rPr>
                <w:lang w:val="en-US" w:eastAsia="ja-JP"/>
              </w:rPr>
              <w:t>0.541</w:t>
            </w:r>
          </w:p>
        </w:tc>
        <w:tc>
          <w:tcPr>
            <w:tcW w:w="757" w:type="dxa"/>
            <w:vAlign w:val="center"/>
          </w:tcPr>
          <w:p w14:paraId="038D1DFA" w14:textId="77777777" w:rsidR="003327F3" w:rsidRDefault="00E36BD9" w:rsidP="00E36BD9">
            <w:pPr>
              <w:jc w:val="center"/>
              <w:rPr>
                <w:lang w:val="en-US" w:eastAsia="ja-JP"/>
              </w:rPr>
            </w:pPr>
            <w:r>
              <w:rPr>
                <w:lang w:val="en-US" w:eastAsia="ja-JP"/>
              </w:rPr>
              <w:t>0.517</w:t>
            </w:r>
          </w:p>
        </w:tc>
      </w:tr>
      <w:tr w:rsidR="00E36BD9" w14:paraId="3B723C8F" w14:textId="77777777" w:rsidTr="000A2BA6">
        <w:tc>
          <w:tcPr>
            <w:tcW w:w="870" w:type="dxa"/>
            <w:vAlign w:val="center"/>
          </w:tcPr>
          <w:p w14:paraId="0C04024A" w14:textId="77777777" w:rsidR="00A75DB4" w:rsidRPr="00E36BD9" w:rsidRDefault="00A75DB4" w:rsidP="000A2BA6">
            <w:pPr>
              <w:jc w:val="center"/>
              <w:rPr>
                <w:b/>
                <w:lang w:val="en-US" w:eastAsia="ja-JP"/>
              </w:rPr>
            </w:pPr>
            <w:r w:rsidRPr="00E36BD9">
              <w:rPr>
                <w:b/>
                <w:lang w:val="en-US" w:eastAsia="ja-JP"/>
              </w:rPr>
              <w:t>2</w:t>
            </w:r>
          </w:p>
        </w:tc>
        <w:tc>
          <w:tcPr>
            <w:tcW w:w="756" w:type="dxa"/>
            <w:vAlign w:val="center"/>
          </w:tcPr>
          <w:p w14:paraId="10D89392" w14:textId="77777777" w:rsidR="00A75DB4" w:rsidRDefault="003327F3" w:rsidP="00E36BD9">
            <w:pPr>
              <w:jc w:val="center"/>
              <w:rPr>
                <w:lang w:val="en-US" w:eastAsia="ja-JP"/>
              </w:rPr>
            </w:pPr>
            <w:r>
              <w:rPr>
                <w:lang w:val="en-US" w:eastAsia="ja-JP"/>
              </w:rPr>
              <w:t>0.506</w:t>
            </w:r>
          </w:p>
        </w:tc>
        <w:tc>
          <w:tcPr>
            <w:tcW w:w="757" w:type="dxa"/>
            <w:tcBorders>
              <w:right w:val="double" w:sz="4" w:space="0" w:color="auto"/>
            </w:tcBorders>
            <w:vAlign w:val="center"/>
          </w:tcPr>
          <w:p w14:paraId="5FA214D7" w14:textId="77777777" w:rsidR="00A75DB4" w:rsidRDefault="003327F3" w:rsidP="00E36BD9">
            <w:pPr>
              <w:jc w:val="center"/>
              <w:rPr>
                <w:lang w:val="en-US" w:eastAsia="ja-JP"/>
              </w:rPr>
            </w:pPr>
            <w:r>
              <w:rPr>
                <w:lang w:val="en-US" w:eastAsia="ja-JP"/>
              </w:rPr>
              <w:t>0.461</w:t>
            </w:r>
          </w:p>
        </w:tc>
        <w:tc>
          <w:tcPr>
            <w:tcW w:w="757" w:type="dxa"/>
            <w:tcBorders>
              <w:left w:val="double" w:sz="4" w:space="0" w:color="auto"/>
            </w:tcBorders>
            <w:vAlign w:val="center"/>
          </w:tcPr>
          <w:p w14:paraId="68065CE9" w14:textId="77777777" w:rsidR="00A75DB4" w:rsidRDefault="002378B9" w:rsidP="00E36BD9">
            <w:pPr>
              <w:jc w:val="center"/>
              <w:rPr>
                <w:lang w:val="en-US" w:eastAsia="ja-JP"/>
              </w:rPr>
            </w:pPr>
            <w:r>
              <w:rPr>
                <w:lang w:val="en-US" w:eastAsia="ja-JP"/>
              </w:rPr>
              <w:t>0.480</w:t>
            </w:r>
          </w:p>
        </w:tc>
        <w:tc>
          <w:tcPr>
            <w:tcW w:w="756" w:type="dxa"/>
            <w:tcBorders>
              <w:right w:val="double" w:sz="4" w:space="0" w:color="auto"/>
            </w:tcBorders>
            <w:vAlign w:val="center"/>
          </w:tcPr>
          <w:p w14:paraId="57274A8F" w14:textId="77777777" w:rsidR="00A75DB4" w:rsidRDefault="002378B9" w:rsidP="00E36BD9">
            <w:pPr>
              <w:jc w:val="center"/>
              <w:rPr>
                <w:lang w:val="en-US" w:eastAsia="ja-JP"/>
              </w:rPr>
            </w:pPr>
            <w:r>
              <w:rPr>
                <w:lang w:val="en-US" w:eastAsia="ja-JP"/>
              </w:rPr>
              <w:t>0.466</w:t>
            </w:r>
          </w:p>
        </w:tc>
        <w:tc>
          <w:tcPr>
            <w:tcW w:w="757" w:type="dxa"/>
            <w:tcBorders>
              <w:left w:val="double" w:sz="4" w:space="0" w:color="auto"/>
            </w:tcBorders>
            <w:vAlign w:val="center"/>
          </w:tcPr>
          <w:p w14:paraId="196429B7" w14:textId="77777777" w:rsidR="00A75DB4" w:rsidRDefault="00D66C74" w:rsidP="00E36BD9">
            <w:pPr>
              <w:jc w:val="center"/>
              <w:rPr>
                <w:lang w:val="en-US" w:eastAsia="ja-JP"/>
              </w:rPr>
            </w:pPr>
            <w:r>
              <w:rPr>
                <w:lang w:val="en-US" w:eastAsia="ja-JP"/>
              </w:rPr>
              <w:t>0.476</w:t>
            </w:r>
          </w:p>
        </w:tc>
        <w:tc>
          <w:tcPr>
            <w:tcW w:w="757" w:type="dxa"/>
            <w:tcBorders>
              <w:right w:val="double" w:sz="4" w:space="0" w:color="auto"/>
            </w:tcBorders>
            <w:vAlign w:val="center"/>
          </w:tcPr>
          <w:p w14:paraId="32A11C2F" w14:textId="77777777" w:rsidR="00A75DB4" w:rsidRDefault="00D66C74" w:rsidP="00E36BD9">
            <w:pPr>
              <w:jc w:val="center"/>
              <w:rPr>
                <w:lang w:val="en-US" w:eastAsia="ja-JP"/>
              </w:rPr>
            </w:pPr>
            <w:r>
              <w:rPr>
                <w:lang w:val="en-US" w:eastAsia="ja-JP"/>
              </w:rPr>
              <w:t>0.483</w:t>
            </w:r>
          </w:p>
        </w:tc>
        <w:tc>
          <w:tcPr>
            <w:tcW w:w="756" w:type="dxa"/>
            <w:tcBorders>
              <w:left w:val="double" w:sz="4" w:space="0" w:color="auto"/>
            </w:tcBorders>
            <w:vAlign w:val="center"/>
          </w:tcPr>
          <w:p w14:paraId="69C31495" w14:textId="77777777" w:rsidR="00A75DB4" w:rsidRDefault="00D66C74" w:rsidP="00E36BD9">
            <w:pPr>
              <w:jc w:val="center"/>
              <w:rPr>
                <w:lang w:val="en-US" w:eastAsia="ja-JP"/>
              </w:rPr>
            </w:pPr>
            <w:r>
              <w:rPr>
                <w:lang w:val="en-US" w:eastAsia="ja-JP"/>
              </w:rPr>
              <w:t>0.475</w:t>
            </w:r>
          </w:p>
        </w:tc>
        <w:tc>
          <w:tcPr>
            <w:tcW w:w="757" w:type="dxa"/>
            <w:tcBorders>
              <w:right w:val="double" w:sz="4" w:space="0" w:color="auto"/>
            </w:tcBorders>
            <w:vAlign w:val="center"/>
          </w:tcPr>
          <w:p w14:paraId="7BF98C57" w14:textId="77777777" w:rsidR="00A75DB4" w:rsidRDefault="00D66C74" w:rsidP="00E36BD9">
            <w:pPr>
              <w:jc w:val="center"/>
              <w:rPr>
                <w:lang w:val="en-US" w:eastAsia="ja-JP"/>
              </w:rPr>
            </w:pPr>
            <w:r>
              <w:rPr>
                <w:lang w:val="en-US" w:eastAsia="ja-JP"/>
              </w:rPr>
              <w:t>0.501</w:t>
            </w:r>
          </w:p>
        </w:tc>
        <w:tc>
          <w:tcPr>
            <w:tcW w:w="757" w:type="dxa"/>
            <w:tcBorders>
              <w:left w:val="double" w:sz="4" w:space="0" w:color="auto"/>
            </w:tcBorders>
            <w:vAlign w:val="center"/>
          </w:tcPr>
          <w:p w14:paraId="2F89DB3F" w14:textId="77777777" w:rsidR="00A75DB4" w:rsidRDefault="00E36BD9" w:rsidP="00E36BD9">
            <w:pPr>
              <w:jc w:val="center"/>
              <w:rPr>
                <w:lang w:val="en-US" w:eastAsia="ja-JP"/>
              </w:rPr>
            </w:pPr>
            <w:r>
              <w:rPr>
                <w:lang w:val="en-US" w:eastAsia="ja-JP"/>
              </w:rPr>
              <w:t>0.465</w:t>
            </w:r>
          </w:p>
        </w:tc>
        <w:tc>
          <w:tcPr>
            <w:tcW w:w="757" w:type="dxa"/>
            <w:vAlign w:val="center"/>
          </w:tcPr>
          <w:p w14:paraId="56ACBA41" w14:textId="77777777" w:rsidR="00A75DB4" w:rsidRDefault="00E36BD9" w:rsidP="00E36BD9">
            <w:pPr>
              <w:jc w:val="center"/>
              <w:rPr>
                <w:lang w:val="en-US" w:eastAsia="ja-JP"/>
              </w:rPr>
            </w:pPr>
            <w:r>
              <w:rPr>
                <w:lang w:val="en-US" w:eastAsia="ja-JP"/>
              </w:rPr>
              <w:t>0.509</w:t>
            </w:r>
          </w:p>
        </w:tc>
      </w:tr>
      <w:tr w:rsidR="00E36BD9" w14:paraId="1256B7BE" w14:textId="77777777" w:rsidTr="000A2BA6">
        <w:tc>
          <w:tcPr>
            <w:tcW w:w="870" w:type="dxa"/>
            <w:vAlign w:val="center"/>
          </w:tcPr>
          <w:p w14:paraId="288A17D6" w14:textId="77777777" w:rsidR="00A75DB4" w:rsidRPr="00E36BD9" w:rsidRDefault="00A75DB4" w:rsidP="000A2BA6">
            <w:pPr>
              <w:jc w:val="center"/>
              <w:rPr>
                <w:b/>
                <w:lang w:val="en-US" w:eastAsia="ja-JP"/>
              </w:rPr>
            </w:pPr>
            <w:r w:rsidRPr="00E36BD9">
              <w:rPr>
                <w:b/>
                <w:lang w:val="en-US" w:eastAsia="ja-JP"/>
              </w:rPr>
              <w:t>3</w:t>
            </w:r>
          </w:p>
        </w:tc>
        <w:tc>
          <w:tcPr>
            <w:tcW w:w="756" w:type="dxa"/>
            <w:vAlign w:val="center"/>
          </w:tcPr>
          <w:p w14:paraId="54C13712" w14:textId="77777777" w:rsidR="00A75DB4" w:rsidRDefault="003327F3" w:rsidP="00E36BD9">
            <w:pPr>
              <w:jc w:val="center"/>
              <w:rPr>
                <w:lang w:val="en-US" w:eastAsia="ja-JP"/>
              </w:rPr>
            </w:pPr>
            <w:r>
              <w:rPr>
                <w:lang w:val="en-US" w:eastAsia="ja-JP"/>
              </w:rPr>
              <w:t>0.478</w:t>
            </w:r>
          </w:p>
        </w:tc>
        <w:tc>
          <w:tcPr>
            <w:tcW w:w="757" w:type="dxa"/>
            <w:tcBorders>
              <w:right w:val="double" w:sz="4" w:space="0" w:color="auto"/>
            </w:tcBorders>
            <w:vAlign w:val="center"/>
          </w:tcPr>
          <w:p w14:paraId="136A8E93" w14:textId="77777777" w:rsidR="00A75DB4" w:rsidRDefault="003327F3" w:rsidP="00E36BD9">
            <w:pPr>
              <w:jc w:val="center"/>
              <w:rPr>
                <w:lang w:val="en-US" w:eastAsia="ja-JP"/>
              </w:rPr>
            </w:pPr>
            <w:r>
              <w:rPr>
                <w:lang w:val="en-US" w:eastAsia="ja-JP"/>
              </w:rPr>
              <w:t>0.453</w:t>
            </w:r>
          </w:p>
        </w:tc>
        <w:tc>
          <w:tcPr>
            <w:tcW w:w="757" w:type="dxa"/>
            <w:tcBorders>
              <w:left w:val="double" w:sz="4" w:space="0" w:color="auto"/>
            </w:tcBorders>
            <w:vAlign w:val="center"/>
          </w:tcPr>
          <w:p w14:paraId="79EC597E" w14:textId="77777777" w:rsidR="00A75DB4" w:rsidRDefault="002378B9" w:rsidP="00E36BD9">
            <w:pPr>
              <w:jc w:val="center"/>
              <w:rPr>
                <w:lang w:val="en-US" w:eastAsia="ja-JP"/>
              </w:rPr>
            </w:pPr>
            <w:r>
              <w:rPr>
                <w:lang w:val="en-US" w:eastAsia="ja-JP"/>
              </w:rPr>
              <w:t>0.474</w:t>
            </w:r>
          </w:p>
        </w:tc>
        <w:tc>
          <w:tcPr>
            <w:tcW w:w="756" w:type="dxa"/>
            <w:tcBorders>
              <w:right w:val="double" w:sz="4" w:space="0" w:color="auto"/>
            </w:tcBorders>
            <w:vAlign w:val="center"/>
          </w:tcPr>
          <w:p w14:paraId="7B322A89" w14:textId="77777777" w:rsidR="00A75DB4" w:rsidRDefault="002378B9" w:rsidP="00E36BD9">
            <w:pPr>
              <w:jc w:val="center"/>
              <w:rPr>
                <w:lang w:val="en-US" w:eastAsia="ja-JP"/>
              </w:rPr>
            </w:pPr>
            <w:r>
              <w:rPr>
                <w:lang w:val="en-US" w:eastAsia="ja-JP"/>
              </w:rPr>
              <w:t>0.467</w:t>
            </w:r>
          </w:p>
        </w:tc>
        <w:tc>
          <w:tcPr>
            <w:tcW w:w="757" w:type="dxa"/>
            <w:tcBorders>
              <w:left w:val="double" w:sz="4" w:space="0" w:color="auto"/>
            </w:tcBorders>
            <w:vAlign w:val="center"/>
          </w:tcPr>
          <w:p w14:paraId="4E96BC09" w14:textId="77777777" w:rsidR="00A75DB4" w:rsidRDefault="00D66C74" w:rsidP="00E36BD9">
            <w:pPr>
              <w:jc w:val="center"/>
              <w:rPr>
                <w:lang w:val="en-US" w:eastAsia="ja-JP"/>
              </w:rPr>
            </w:pPr>
            <w:r>
              <w:rPr>
                <w:lang w:val="en-US" w:eastAsia="ja-JP"/>
              </w:rPr>
              <w:t>0.474</w:t>
            </w:r>
          </w:p>
        </w:tc>
        <w:tc>
          <w:tcPr>
            <w:tcW w:w="757" w:type="dxa"/>
            <w:tcBorders>
              <w:right w:val="double" w:sz="4" w:space="0" w:color="auto"/>
            </w:tcBorders>
            <w:vAlign w:val="center"/>
          </w:tcPr>
          <w:p w14:paraId="07B87F43" w14:textId="77777777" w:rsidR="00A75DB4" w:rsidRDefault="00D66C74" w:rsidP="00E36BD9">
            <w:pPr>
              <w:jc w:val="center"/>
              <w:rPr>
                <w:lang w:val="en-US" w:eastAsia="ja-JP"/>
              </w:rPr>
            </w:pPr>
            <w:r>
              <w:rPr>
                <w:lang w:val="en-US" w:eastAsia="ja-JP"/>
              </w:rPr>
              <w:t>0.483</w:t>
            </w:r>
          </w:p>
        </w:tc>
        <w:tc>
          <w:tcPr>
            <w:tcW w:w="756" w:type="dxa"/>
            <w:tcBorders>
              <w:left w:val="double" w:sz="4" w:space="0" w:color="auto"/>
            </w:tcBorders>
            <w:vAlign w:val="center"/>
          </w:tcPr>
          <w:p w14:paraId="4BF6E696" w14:textId="77777777" w:rsidR="00A75DB4" w:rsidRDefault="00D66C74" w:rsidP="00E36BD9">
            <w:pPr>
              <w:jc w:val="center"/>
              <w:rPr>
                <w:lang w:val="en-US" w:eastAsia="ja-JP"/>
              </w:rPr>
            </w:pPr>
            <w:r>
              <w:rPr>
                <w:lang w:val="en-US" w:eastAsia="ja-JP"/>
              </w:rPr>
              <w:t>0.472</w:t>
            </w:r>
          </w:p>
        </w:tc>
        <w:tc>
          <w:tcPr>
            <w:tcW w:w="757" w:type="dxa"/>
            <w:tcBorders>
              <w:right w:val="double" w:sz="4" w:space="0" w:color="auto"/>
            </w:tcBorders>
            <w:vAlign w:val="center"/>
          </w:tcPr>
          <w:p w14:paraId="59F8D9A3" w14:textId="77777777" w:rsidR="00A75DB4" w:rsidRDefault="00D66C74" w:rsidP="00E36BD9">
            <w:pPr>
              <w:jc w:val="center"/>
              <w:rPr>
                <w:lang w:val="en-US" w:eastAsia="ja-JP"/>
              </w:rPr>
            </w:pPr>
            <w:r>
              <w:rPr>
                <w:lang w:val="en-US" w:eastAsia="ja-JP"/>
              </w:rPr>
              <w:t>0.504</w:t>
            </w:r>
          </w:p>
        </w:tc>
        <w:tc>
          <w:tcPr>
            <w:tcW w:w="757" w:type="dxa"/>
            <w:tcBorders>
              <w:left w:val="double" w:sz="4" w:space="0" w:color="auto"/>
            </w:tcBorders>
            <w:vAlign w:val="center"/>
          </w:tcPr>
          <w:p w14:paraId="3AC2378E" w14:textId="77777777" w:rsidR="00A75DB4" w:rsidRDefault="00E36BD9" w:rsidP="00E36BD9">
            <w:pPr>
              <w:jc w:val="center"/>
              <w:rPr>
                <w:lang w:val="en-US" w:eastAsia="ja-JP"/>
              </w:rPr>
            </w:pPr>
            <w:r>
              <w:rPr>
                <w:lang w:val="en-US" w:eastAsia="ja-JP"/>
              </w:rPr>
              <w:t>0.462</w:t>
            </w:r>
          </w:p>
        </w:tc>
        <w:tc>
          <w:tcPr>
            <w:tcW w:w="757" w:type="dxa"/>
            <w:vAlign w:val="center"/>
          </w:tcPr>
          <w:p w14:paraId="47DA074C" w14:textId="77777777" w:rsidR="00A75DB4" w:rsidRDefault="00E36BD9" w:rsidP="00E36BD9">
            <w:pPr>
              <w:jc w:val="center"/>
              <w:rPr>
                <w:lang w:val="en-US" w:eastAsia="ja-JP"/>
              </w:rPr>
            </w:pPr>
            <w:r>
              <w:rPr>
                <w:lang w:val="en-US" w:eastAsia="ja-JP"/>
              </w:rPr>
              <w:t>0.508</w:t>
            </w:r>
          </w:p>
        </w:tc>
      </w:tr>
      <w:tr w:rsidR="00E36BD9" w14:paraId="6C76CC59" w14:textId="77777777" w:rsidTr="000A2BA6">
        <w:tc>
          <w:tcPr>
            <w:tcW w:w="870" w:type="dxa"/>
            <w:vAlign w:val="center"/>
          </w:tcPr>
          <w:p w14:paraId="23D3B24A" w14:textId="77777777" w:rsidR="00A75DB4" w:rsidRPr="00E36BD9" w:rsidRDefault="00A75DB4" w:rsidP="000A2BA6">
            <w:pPr>
              <w:jc w:val="center"/>
              <w:rPr>
                <w:b/>
                <w:lang w:val="en-US" w:eastAsia="ja-JP"/>
              </w:rPr>
            </w:pPr>
            <w:r w:rsidRPr="00E36BD9">
              <w:rPr>
                <w:b/>
                <w:lang w:val="en-US" w:eastAsia="ja-JP"/>
              </w:rPr>
              <w:t>4</w:t>
            </w:r>
          </w:p>
        </w:tc>
        <w:tc>
          <w:tcPr>
            <w:tcW w:w="756" w:type="dxa"/>
            <w:vAlign w:val="center"/>
          </w:tcPr>
          <w:p w14:paraId="0B6B988D" w14:textId="77777777" w:rsidR="00A75DB4" w:rsidRDefault="003327F3" w:rsidP="00E36BD9">
            <w:pPr>
              <w:jc w:val="center"/>
              <w:rPr>
                <w:lang w:val="en-US" w:eastAsia="ja-JP"/>
              </w:rPr>
            </w:pPr>
            <w:r>
              <w:rPr>
                <w:lang w:val="en-US" w:eastAsia="ja-JP"/>
              </w:rPr>
              <w:t>0.474</w:t>
            </w:r>
          </w:p>
        </w:tc>
        <w:tc>
          <w:tcPr>
            <w:tcW w:w="757" w:type="dxa"/>
            <w:tcBorders>
              <w:right w:val="double" w:sz="4" w:space="0" w:color="auto"/>
            </w:tcBorders>
            <w:vAlign w:val="center"/>
          </w:tcPr>
          <w:p w14:paraId="39C820A1" w14:textId="77777777" w:rsidR="00A75DB4" w:rsidRDefault="003327F3" w:rsidP="00E36BD9">
            <w:pPr>
              <w:jc w:val="center"/>
              <w:rPr>
                <w:lang w:val="en-US" w:eastAsia="ja-JP"/>
              </w:rPr>
            </w:pPr>
            <w:r>
              <w:rPr>
                <w:lang w:val="en-US" w:eastAsia="ja-JP"/>
              </w:rPr>
              <w:t>0.453</w:t>
            </w:r>
          </w:p>
        </w:tc>
        <w:tc>
          <w:tcPr>
            <w:tcW w:w="757" w:type="dxa"/>
            <w:tcBorders>
              <w:left w:val="double" w:sz="4" w:space="0" w:color="auto"/>
            </w:tcBorders>
            <w:vAlign w:val="center"/>
          </w:tcPr>
          <w:p w14:paraId="4D989E4C" w14:textId="77777777" w:rsidR="00A75DB4" w:rsidRDefault="002378B9" w:rsidP="00E36BD9">
            <w:pPr>
              <w:jc w:val="center"/>
              <w:rPr>
                <w:lang w:val="en-US" w:eastAsia="ja-JP"/>
              </w:rPr>
            </w:pPr>
            <w:r>
              <w:rPr>
                <w:lang w:val="en-US" w:eastAsia="ja-JP"/>
              </w:rPr>
              <w:t>0.473</w:t>
            </w:r>
          </w:p>
        </w:tc>
        <w:tc>
          <w:tcPr>
            <w:tcW w:w="756" w:type="dxa"/>
            <w:tcBorders>
              <w:right w:val="double" w:sz="4" w:space="0" w:color="auto"/>
            </w:tcBorders>
            <w:vAlign w:val="center"/>
          </w:tcPr>
          <w:p w14:paraId="72FDB355" w14:textId="77777777" w:rsidR="00A75DB4" w:rsidRDefault="002378B9" w:rsidP="00E36BD9">
            <w:pPr>
              <w:jc w:val="center"/>
              <w:rPr>
                <w:lang w:val="en-US" w:eastAsia="ja-JP"/>
              </w:rPr>
            </w:pPr>
            <w:r>
              <w:rPr>
                <w:lang w:val="en-US" w:eastAsia="ja-JP"/>
              </w:rPr>
              <w:t>0.467</w:t>
            </w:r>
          </w:p>
        </w:tc>
        <w:tc>
          <w:tcPr>
            <w:tcW w:w="757" w:type="dxa"/>
            <w:tcBorders>
              <w:left w:val="double" w:sz="4" w:space="0" w:color="auto"/>
            </w:tcBorders>
            <w:vAlign w:val="center"/>
          </w:tcPr>
          <w:p w14:paraId="09D5A909" w14:textId="77777777" w:rsidR="00A75DB4" w:rsidRDefault="00D66C74" w:rsidP="00E36BD9">
            <w:pPr>
              <w:jc w:val="center"/>
              <w:rPr>
                <w:lang w:val="en-US" w:eastAsia="ja-JP"/>
              </w:rPr>
            </w:pPr>
            <w:r>
              <w:rPr>
                <w:lang w:val="en-US" w:eastAsia="ja-JP"/>
              </w:rPr>
              <w:t>0.472</w:t>
            </w:r>
          </w:p>
        </w:tc>
        <w:tc>
          <w:tcPr>
            <w:tcW w:w="757" w:type="dxa"/>
            <w:tcBorders>
              <w:right w:val="double" w:sz="4" w:space="0" w:color="auto"/>
            </w:tcBorders>
            <w:vAlign w:val="center"/>
          </w:tcPr>
          <w:p w14:paraId="64C27A23" w14:textId="77777777" w:rsidR="00A75DB4" w:rsidRDefault="00D66C74" w:rsidP="00E36BD9">
            <w:pPr>
              <w:jc w:val="center"/>
              <w:rPr>
                <w:lang w:val="en-US" w:eastAsia="ja-JP"/>
              </w:rPr>
            </w:pPr>
            <w:r>
              <w:rPr>
                <w:lang w:val="en-US" w:eastAsia="ja-JP"/>
              </w:rPr>
              <w:t>0.480</w:t>
            </w:r>
          </w:p>
        </w:tc>
        <w:tc>
          <w:tcPr>
            <w:tcW w:w="756" w:type="dxa"/>
            <w:tcBorders>
              <w:left w:val="double" w:sz="4" w:space="0" w:color="auto"/>
            </w:tcBorders>
            <w:vAlign w:val="center"/>
          </w:tcPr>
          <w:p w14:paraId="13D46F94" w14:textId="77777777" w:rsidR="00A75DB4" w:rsidRDefault="00D66C74" w:rsidP="00E36BD9">
            <w:pPr>
              <w:jc w:val="center"/>
              <w:rPr>
                <w:lang w:val="en-US" w:eastAsia="ja-JP"/>
              </w:rPr>
            </w:pPr>
            <w:r>
              <w:rPr>
                <w:lang w:val="en-US" w:eastAsia="ja-JP"/>
              </w:rPr>
              <w:t>0.470</w:t>
            </w:r>
          </w:p>
        </w:tc>
        <w:tc>
          <w:tcPr>
            <w:tcW w:w="757" w:type="dxa"/>
            <w:tcBorders>
              <w:right w:val="double" w:sz="4" w:space="0" w:color="auto"/>
            </w:tcBorders>
            <w:vAlign w:val="center"/>
          </w:tcPr>
          <w:p w14:paraId="57C93298" w14:textId="77777777" w:rsidR="00A75DB4" w:rsidRDefault="00D66C74" w:rsidP="00E36BD9">
            <w:pPr>
              <w:jc w:val="center"/>
              <w:rPr>
                <w:lang w:val="en-US" w:eastAsia="ja-JP"/>
              </w:rPr>
            </w:pPr>
            <w:r>
              <w:rPr>
                <w:lang w:val="en-US" w:eastAsia="ja-JP"/>
              </w:rPr>
              <w:t>0.502</w:t>
            </w:r>
          </w:p>
        </w:tc>
        <w:tc>
          <w:tcPr>
            <w:tcW w:w="757" w:type="dxa"/>
            <w:tcBorders>
              <w:left w:val="double" w:sz="4" w:space="0" w:color="auto"/>
            </w:tcBorders>
            <w:vAlign w:val="center"/>
          </w:tcPr>
          <w:p w14:paraId="5CA6C30A" w14:textId="77777777" w:rsidR="00A75DB4" w:rsidRDefault="00E36BD9" w:rsidP="00E36BD9">
            <w:pPr>
              <w:jc w:val="center"/>
              <w:rPr>
                <w:lang w:val="en-US" w:eastAsia="ja-JP"/>
              </w:rPr>
            </w:pPr>
            <w:r>
              <w:rPr>
                <w:lang w:val="en-US" w:eastAsia="ja-JP"/>
              </w:rPr>
              <w:t>0.460</w:t>
            </w:r>
          </w:p>
        </w:tc>
        <w:tc>
          <w:tcPr>
            <w:tcW w:w="757" w:type="dxa"/>
            <w:vAlign w:val="center"/>
          </w:tcPr>
          <w:p w14:paraId="04953DF6" w14:textId="77777777" w:rsidR="00A75DB4" w:rsidRDefault="00E36BD9" w:rsidP="00E36BD9">
            <w:pPr>
              <w:jc w:val="center"/>
              <w:rPr>
                <w:lang w:val="en-US" w:eastAsia="ja-JP"/>
              </w:rPr>
            </w:pPr>
            <w:r>
              <w:rPr>
                <w:lang w:val="en-US" w:eastAsia="ja-JP"/>
              </w:rPr>
              <w:t>0.508</w:t>
            </w:r>
          </w:p>
        </w:tc>
      </w:tr>
      <w:tr w:rsidR="00E36BD9" w14:paraId="7DA74D54" w14:textId="77777777" w:rsidTr="000A2BA6">
        <w:tc>
          <w:tcPr>
            <w:tcW w:w="870" w:type="dxa"/>
            <w:vAlign w:val="center"/>
          </w:tcPr>
          <w:p w14:paraId="248A6533" w14:textId="77777777" w:rsidR="00D66C74" w:rsidRPr="00E36BD9" w:rsidRDefault="00D66C74" w:rsidP="000A2BA6">
            <w:pPr>
              <w:jc w:val="center"/>
              <w:rPr>
                <w:b/>
                <w:lang w:val="en-US" w:eastAsia="ja-JP"/>
              </w:rPr>
            </w:pPr>
            <w:r w:rsidRPr="00E36BD9">
              <w:rPr>
                <w:b/>
                <w:lang w:val="en-US" w:eastAsia="ja-JP"/>
              </w:rPr>
              <w:t>5</w:t>
            </w:r>
          </w:p>
        </w:tc>
        <w:tc>
          <w:tcPr>
            <w:tcW w:w="756" w:type="dxa"/>
            <w:vAlign w:val="center"/>
          </w:tcPr>
          <w:p w14:paraId="6C591A89" w14:textId="77777777" w:rsidR="00D66C74" w:rsidRDefault="00D66C74" w:rsidP="00E36BD9">
            <w:pPr>
              <w:jc w:val="center"/>
              <w:rPr>
                <w:lang w:val="en-US" w:eastAsia="ja-JP"/>
              </w:rPr>
            </w:pPr>
            <w:r>
              <w:rPr>
                <w:lang w:val="en-US" w:eastAsia="ja-JP"/>
              </w:rPr>
              <w:t>0.473</w:t>
            </w:r>
          </w:p>
        </w:tc>
        <w:tc>
          <w:tcPr>
            <w:tcW w:w="757" w:type="dxa"/>
            <w:tcBorders>
              <w:right w:val="double" w:sz="4" w:space="0" w:color="auto"/>
            </w:tcBorders>
            <w:vAlign w:val="center"/>
          </w:tcPr>
          <w:p w14:paraId="315BDEC6" w14:textId="77777777" w:rsidR="00D66C74" w:rsidRDefault="00D66C74" w:rsidP="00E36BD9">
            <w:pPr>
              <w:jc w:val="center"/>
              <w:rPr>
                <w:lang w:val="en-US" w:eastAsia="ja-JP"/>
              </w:rPr>
            </w:pPr>
            <w:r>
              <w:rPr>
                <w:lang w:val="en-US" w:eastAsia="ja-JP"/>
              </w:rPr>
              <w:t>0.453</w:t>
            </w:r>
          </w:p>
        </w:tc>
        <w:tc>
          <w:tcPr>
            <w:tcW w:w="757" w:type="dxa"/>
            <w:tcBorders>
              <w:left w:val="double" w:sz="4" w:space="0" w:color="auto"/>
            </w:tcBorders>
            <w:vAlign w:val="center"/>
          </w:tcPr>
          <w:p w14:paraId="2C7E2613" w14:textId="77777777" w:rsidR="00D66C74" w:rsidRDefault="00D66C74" w:rsidP="00E36BD9">
            <w:pPr>
              <w:jc w:val="center"/>
              <w:rPr>
                <w:lang w:val="en-US" w:eastAsia="ja-JP"/>
              </w:rPr>
            </w:pPr>
            <w:r>
              <w:rPr>
                <w:lang w:val="en-US" w:eastAsia="ja-JP"/>
              </w:rPr>
              <w:t>0.472</w:t>
            </w:r>
          </w:p>
        </w:tc>
        <w:tc>
          <w:tcPr>
            <w:tcW w:w="756" w:type="dxa"/>
            <w:tcBorders>
              <w:right w:val="double" w:sz="4" w:space="0" w:color="auto"/>
            </w:tcBorders>
            <w:vAlign w:val="center"/>
          </w:tcPr>
          <w:p w14:paraId="7E878010" w14:textId="77777777" w:rsidR="00D66C74" w:rsidRDefault="00D66C74" w:rsidP="00E36BD9">
            <w:pPr>
              <w:jc w:val="center"/>
              <w:rPr>
                <w:lang w:val="en-US" w:eastAsia="ja-JP"/>
              </w:rPr>
            </w:pPr>
            <w:r>
              <w:rPr>
                <w:lang w:val="en-US" w:eastAsia="ja-JP"/>
              </w:rPr>
              <w:t>0.466</w:t>
            </w:r>
          </w:p>
        </w:tc>
        <w:tc>
          <w:tcPr>
            <w:tcW w:w="757" w:type="dxa"/>
            <w:tcBorders>
              <w:left w:val="double" w:sz="4" w:space="0" w:color="auto"/>
            </w:tcBorders>
            <w:vAlign w:val="center"/>
          </w:tcPr>
          <w:p w14:paraId="2F48EBDC" w14:textId="77777777" w:rsidR="00D66C74" w:rsidRDefault="00D66C74" w:rsidP="00E36BD9">
            <w:pPr>
              <w:jc w:val="center"/>
              <w:rPr>
                <w:lang w:val="en-US" w:eastAsia="ja-JP"/>
              </w:rPr>
            </w:pPr>
            <w:r>
              <w:rPr>
                <w:lang w:val="en-US" w:eastAsia="ja-JP"/>
              </w:rPr>
              <w:t>0.471</w:t>
            </w:r>
          </w:p>
        </w:tc>
        <w:tc>
          <w:tcPr>
            <w:tcW w:w="757" w:type="dxa"/>
            <w:tcBorders>
              <w:right w:val="double" w:sz="4" w:space="0" w:color="auto"/>
            </w:tcBorders>
            <w:vAlign w:val="center"/>
          </w:tcPr>
          <w:p w14:paraId="1B8D2F1D" w14:textId="77777777" w:rsidR="00D66C74" w:rsidRDefault="00D66C74" w:rsidP="00E36BD9">
            <w:pPr>
              <w:jc w:val="center"/>
              <w:rPr>
                <w:lang w:val="en-US" w:eastAsia="ja-JP"/>
              </w:rPr>
            </w:pPr>
            <w:r>
              <w:rPr>
                <w:lang w:val="en-US" w:eastAsia="ja-JP"/>
              </w:rPr>
              <w:t>0.480</w:t>
            </w:r>
          </w:p>
        </w:tc>
        <w:tc>
          <w:tcPr>
            <w:tcW w:w="756" w:type="dxa"/>
            <w:tcBorders>
              <w:left w:val="double" w:sz="4" w:space="0" w:color="auto"/>
            </w:tcBorders>
            <w:vAlign w:val="center"/>
          </w:tcPr>
          <w:p w14:paraId="12553D5C" w14:textId="77777777" w:rsidR="00D66C74" w:rsidRDefault="00D66C74" w:rsidP="00E36BD9">
            <w:pPr>
              <w:jc w:val="center"/>
              <w:rPr>
                <w:lang w:val="en-US" w:eastAsia="ja-JP"/>
              </w:rPr>
            </w:pPr>
            <w:r>
              <w:rPr>
                <w:lang w:val="en-US" w:eastAsia="ja-JP"/>
              </w:rPr>
              <w:t>0.469</w:t>
            </w:r>
          </w:p>
        </w:tc>
        <w:tc>
          <w:tcPr>
            <w:tcW w:w="757" w:type="dxa"/>
            <w:tcBorders>
              <w:right w:val="double" w:sz="4" w:space="0" w:color="auto"/>
            </w:tcBorders>
            <w:vAlign w:val="center"/>
          </w:tcPr>
          <w:p w14:paraId="6B1FB362" w14:textId="77777777" w:rsidR="00D66C74" w:rsidRDefault="00D66C74" w:rsidP="00E36BD9">
            <w:pPr>
              <w:jc w:val="center"/>
              <w:rPr>
                <w:lang w:val="en-US" w:eastAsia="ja-JP"/>
              </w:rPr>
            </w:pPr>
            <w:r>
              <w:rPr>
                <w:lang w:val="en-US" w:eastAsia="ja-JP"/>
              </w:rPr>
              <w:t>0.501</w:t>
            </w:r>
          </w:p>
        </w:tc>
        <w:tc>
          <w:tcPr>
            <w:tcW w:w="757" w:type="dxa"/>
            <w:tcBorders>
              <w:left w:val="double" w:sz="4" w:space="0" w:color="auto"/>
            </w:tcBorders>
            <w:vAlign w:val="center"/>
          </w:tcPr>
          <w:p w14:paraId="3A31A2F3" w14:textId="77777777" w:rsidR="00D66C74" w:rsidRDefault="00E36BD9" w:rsidP="00E36BD9">
            <w:pPr>
              <w:jc w:val="center"/>
              <w:rPr>
                <w:lang w:val="en-US" w:eastAsia="ja-JP"/>
              </w:rPr>
            </w:pPr>
            <w:r>
              <w:rPr>
                <w:lang w:val="en-US" w:eastAsia="ja-JP"/>
              </w:rPr>
              <w:t>0.459</w:t>
            </w:r>
          </w:p>
        </w:tc>
        <w:tc>
          <w:tcPr>
            <w:tcW w:w="757" w:type="dxa"/>
            <w:vAlign w:val="center"/>
          </w:tcPr>
          <w:p w14:paraId="1D4510EE" w14:textId="77777777" w:rsidR="00D66C74" w:rsidRDefault="00E36BD9" w:rsidP="00E36BD9">
            <w:pPr>
              <w:jc w:val="center"/>
              <w:rPr>
                <w:lang w:val="en-US" w:eastAsia="ja-JP"/>
              </w:rPr>
            </w:pPr>
            <w:r>
              <w:rPr>
                <w:lang w:val="en-US" w:eastAsia="ja-JP"/>
              </w:rPr>
              <w:t>0.508</w:t>
            </w:r>
          </w:p>
        </w:tc>
      </w:tr>
      <w:tr w:rsidR="00E36BD9" w14:paraId="6914F320" w14:textId="77777777" w:rsidTr="000A2BA6">
        <w:tc>
          <w:tcPr>
            <w:tcW w:w="870" w:type="dxa"/>
            <w:vAlign w:val="center"/>
          </w:tcPr>
          <w:p w14:paraId="164E8BAD" w14:textId="77777777" w:rsidR="00A75DB4" w:rsidRPr="00E36BD9" w:rsidRDefault="00A75DB4" w:rsidP="000A2BA6">
            <w:pPr>
              <w:jc w:val="center"/>
              <w:rPr>
                <w:b/>
                <w:lang w:val="en-US" w:eastAsia="ja-JP"/>
              </w:rPr>
            </w:pPr>
            <w:r w:rsidRPr="00E36BD9">
              <w:rPr>
                <w:b/>
                <w:lang w:val="en-US" w:eastAsia="ja-JP"/>
              </w:rPr>
              <w:t>6</w:t>
            </w:r>
          </w:p>
        </w:tc>
        <w:tc>
          <w:tcPr>
            <w:tcW w:w="756" w:type="dxa"/>
            <w:vAlign w:val="center"/>
          </w:tcPr>
          <w:p w14:paraId="5E511E93" w14:textId="77777777" w:rsidR="00A75DB4" w:rsidRDefault="003327F3" w:rsidP="00E36BD9">
            <w:pPr>
              <w:jc w:val="center"/>
              <w:rPr>
                <w:lang w:val="en-US" w:eastAsia="ja-JP"/>
              </w:rPr>
            </w:pPr>
            <w:r>
              <w:rPr>
                <w:lang w:val="en-US" w:eastAsia="ja-JP"/>
              </w:rPr>
              <w:t>0.472</w:t>
            </w:r>
          </w:p>
        </w:tc>
        <w:tc>
          <w:tcPr>
            <w:tcW w:w="757" w:type="dxa"/>
            <w:tcBorders>
              <w:right w:val="double" w:sz="4" w:space="0" w:color="auto"/>
            </w:tcBorders>
            <w:vAlign w:val="center"/>
          </w:tcPr>
          <w:p w14:paraId="690EC61E" w14:textId="77777777" w:rsidR="00A75DB4" w:rsidRDefault="003327F3" w:rsidP="00E36BD9">
            <w:pPr>
              <w:jc w:val="center"/>
              <w:rPr>
                <w:lang w:val="en-US" w:eastAsia="ja-JP"/>
              </w:rPr>
            </w:pPr>
            <w:r>
              <w:rPr>
                <w:lang w:val="en-US" w:eastAsia="ja-JP"/>
              </w:rPr>
              <w:t>0.453</w:t>
            </w:r>
          </w:p>
        </w:tc>
        <w:tc>
          <w:tcPr>
            <w:tcW w:w="757" w:type="dxa"/>
            <w:tcBorders>
              <w:left w:val="double" w:sz="4" w:space="0" w:color="auto"/>
            </w:tcBorders>
            <w:vAlign w:val="center"/>
          </w:tcPr>
          <w:p w14:paraId="76D34922" w14:textId="77777777" w:rsidR="00A75DB4" w:rsidRDefault="002378B9" w:rsidP="00E36BD9">
            <w:pPr>
              <w:jc w:val="center"/>
              <w:rPr>
                <w:lang w:val="en-US" w:eastAsia="ja-JP"/>
              </w:rPr>
            </w:pPr>
            <w:r>
              <w:rPr>
                <w:lang w:val="en-US" w:eastAsia="ja-JP"/>
              </w:rPr>
              <w:t>0.471</w:t>
            </w:r>
          </w:p>
        </w:tc>
        <w:tc>
          <w:tcPr>
            <w:tcW w:w="756" w:type="dxa"/>
            <w:tcBorders>
              <w:right w:val="double" w:sz="4" w:space="0" w:color="auto"/>
            </w:tcBorders>
            <w:vAlign w:val="center"/>
          </w:tcPr>
          <w:p w14:paraId="22A98E32" w14:textId="77777777" w:rsidR="00A75DB4" w:rsidRDefault="002378B9" w:rsidP="00E36BD9">
            <w:pPr>
              <w:jc w:val="center"/>
              <w:rPr>
                <w:lang w:val="en-US" w:eastAsia="ja-JP"/>
              </w:rPr>
            </w:pPr>
            <w:r>
              <w:rPr>
                <w:lang w:val="en-US" w:eastAsia="ja-JP"/>
              </w:rPr>
              <w:t>0.466</w:t>
            </w:r>
          </w:p>
        </w:tc>
        <w:tc>
          <w:tcPr>
            <w:tcW w:w="757" w:type="dxa"/>
            <w:tcBorders>
              <w:left w:val="double" w:sz="4" w:space="0" w:color="auto"/>
            </w:tcBorders>
            <w:vAlign w:val="center"/>
          </w:tcPr>
          <w:p w14:paraId="5DC0DCEB" w14:textId="77777777" w:rsidR="00A75DB4" w:rsidRDefault="00D66C74" w:rsidP="00E36BD9">
            <w:pPr>
              <w:jc w:val="center"/>
              <w:rPr>
                <w:lang w:val="en-US" w:eastAsia="ja-JP"/>
              </w:rPr>
            </w:pPr>
            <w:r>
              <w:rPr>
                <w:lang w:val="en-US" w:eastAsia="ja-JP"/>
              </w:rPr>
              <w:t>0.470</w:t>
            </w:r>
          </w:p>
        </w:tc>
        <w:tc>
          <w:tcPr>
            <w:tcW w:w="757" w:type="dxa"/>
            <w:tcBorders>
              <w:right w:val="double" w:sz="4" w:space="0" w:color="auto"/>
            </w:tcBorders>
            <w:vAlign w:val="center"/>
          </w:tcPr>
          <w:p w14:paraId="4AE80B85" w14:textId="77777777" w:rsidR="00A75DB4" w:rsidRDefault="00D66C74" w:rsidP="00E36BD9">
            <w:pPr>
              <w:jc w:val="center"/>
              <w:rPr>
                <w:lang w:val="en-US" w:eastAsia="ja-JP"/>
              </w:rPr>
            </w:pPr>
            <w:r>
              <w:rPr>
                <w:lang w:val="en-US" w:eastAsia="ja-JP"/>
              </w:rPr>
              <w:t>0.481</w:t>
            </w:r>
          </w:p>
        </w:tc>
        <w:tc>
          <w:tcPr>
            <w:tcW w:w="756" w:type="dxa"/>
            <w:tcBorders>
              <w:left w:val="double" w:sz="4" w:space="0" w:color="auto"/>
            </w:tcBorders>
            <w:vAlign w:val="center"/>
          </w:tcPr>
          <w:p w14:paraId="430ED997" w14:textId="77777777" w:rsidR="00A75DB4" w:rsidRDefault="00D66C74" w:rsidP="00E36BD9">
            <w:pPr>
              <w:jc w:val="center"/>
              <w:rPr>
                <w:lang w:val="en-US" w:eastAsia="ja-JP"/>
              </w:rPr>
            </w:pPr>
            <w:r>
              <w:rPr>
                <w:lang w:val="en-US" w:eastAsia="ja-JP"/>
              </w:rPr>
              <w:t>0.469</w:t>
            </w:r>
          </w:p>
        </w:tc>
        <w:tc>
          <w:tcPr>
            <w:tcW w:w="757" w:type="dxa"/>
            <w:tcBorders>
              <w:right w:val="double" w:sz="4" w:space="0" w:color="auto"/>
            </w:tcBorders>
            <w:vAlign w:val="center"/>
          </w:tcPr>
          <w:p w14:paraId="2BBE3B64" w14:textId="77777777" w:rsidR="00A75DB4" w:rsidRDefault="00D66C74" w:rsidP="00E36BD9">
            <w:pPr>
              <w:jc w:val="center"/>
              <w:rPr>
                <w:lang w:val="en-US" w:eastAsia="ja-JP"/>
              </w:rPr>
            </w:pPr>
            <w:r>
              <w:rPr>
                <w:lang w:val="en-US" w:eastAsia="ja-JP"/>
              </w:rPr>
              <w:t>0.502</w:t>
            </w:r>
          </w:p>
        </w:tc>
        <w:tc>
          <w:tcPr>
            <w:tcW w:w="757" w:type="dxa"/>
            <w:tcBorders>
              <w:left w:val="double" w:sz="4" w:space="0" w:color="auto"/>
            </w:tcBorders>
            <w:vAlign w:val="center"/>
          </w:tcPr>
          <w:p w14:paraId="3BF93462" w14:textId="77777777" w:rsidR="00A75DB4" w:rsidRDefault="00E36BD9" w:rsidP="00E36BD9">
            <w:pPr>
              <w:jc w:val="center"/>
              <w:rPr>
                <w:lang w:val="en-US" w:eastAsia="ja-JP"/>
              </w:rPr>
            </w:pPr>
            <w:r>
              <w:rPr>
                <w:lang w:val="en-US" w:eastAsia="ja-JP"/>
              </w:rPr>
              <w:t>0.458</w:t>
            </w:r>
          </w:p>
        </w:tc>
        <w:tc>
          <w:tcPr>
            <w:tcW w:w="757" w:type="dxa"/>
            <w:vAlign w:val="center"/>
          </w:tcPr>
          <w:p w14:paraId="625B7143" w14:textId="77777777" w:rsidR="00A75DB4" w:rsidRDefault="00E36BD9" w:rsidP="00E36BD9">
            <w:pPr>
              <w:jc w:val="center"/>
              <w:rPr>
                <w:lang w:val="en-US" w:eastAsia="ja-JP"/>
              </w:rPr>
            </w:pPr>
            <w:r>
              <w:rPr>
                <w:lang w:val="en-US" w:eastAsia="ja-JP"/>
              </w:rPr>
              <w:t>0.508</w:t>
            </w:r>
          </w:p>
        </w:tc>
      </w:tr>
      <w:tr w:rsidR="00E36BD9" w14:paraId="7506D056" w14:textId="77777777" w:rsidTr="000A2BA6">
        <w:tc>
          <w:tcPr>
            <w:tcW w:w="870" w:type="dxa"/>
            <w:vAlign w:val="center"/>
          </w:tcPr>
          <w:p w14:paraId="63C00005" w14:textId="77777777" w:rsidR="003327F3" w:rsidRPr="00E36BD9" w:rsidRDefault="003327F3" w:rsidP="000A2BA6">
            <w:pPr>
              <w:jc w:val="center"/>
              <w:rPr>
                <w:b/>
                <w:lang w:val="en-US" w:eastAsia="ja-JP"/>
              </w:rPr>
            </w:pPr>
            <w:r w:rsidRPr="00E36BD9">
              <w:rPr>
                <w:b/>
                <w:lang w:val="en-US" w:eastAsia="ja-JP"/>
              </w:rPr>
              <w:t>7</w:t>
            </w:r>
          </w:p>
        </w:tc>
        <w:tc>
          <w:tcPr>
            <w:tcW w:w="756" w:type="dxa"/>
            <w:vAlign w:val="center"/>
          </w:tcPr>
          <w:p w14:paraId="57CDA126" w14:textId="77777777" w:rsidR="003327F3" w:rsidRDefault="003327F3" w:rsidP="00E36BD9">
            <w:pPr>
              <w:jc w:val="center"/>
              <w:rPr>
                <w:lang w:val="en-US" w:eastAsia="ja-JP"/>
              </w:rPr>
            </w:pPr>
            <w:r>
              <w:rPr>
                <w:lang w:val="en-US" w:eastAsia="ja-JP"/>
              </w:rPr>
              <w:t>0.472</w:t>
            </w:r>
          </w:p>
        </w:tc>
        <w:tc>
          <w:tcPr>
            <w:tcW w:w="757" w:type="dxa"/>
            <w:tcBorders>
              <w:right w:val="double" w:sz="4" w:space="0" w:color="auto"/>
            </w:tcBorders>
            <w:vAlign w:val="center"/>
          </w:tcPr>
          <w:p w14:paraId="06AC06C6" w14:textId="77777777" w:rsidR="003327F3" w:rsidRDefault="003327F3" w:rsidP="00E36BD9">
            <w:pPr>
              <w:jc w:val="center"/>
              <w:rPr>
                <w:lang w:val="en-US" w:eastAsia="ja-JP"/>
              </w:rPr>
            </w:pPr>
            <w:r>
              <w:rPr>
                <w:lang w:val="en-US" w:eastAsia="ja-JP"/>
              </w:rPr>
              <w:t>0.453</w:t>
            </w:r>
          </w:p>
        </w:tc>
        <w:tc>
          <w:tcPr>
            <w:tcW w:w="757" w:type="dxa"/>
            <w:tcBorders>
              <w:left w:val="double" w:sz="4" w:space="0" w:color="auto"/>
            </w:tcBorders>
            <w:vAlign w:val="center"/>
          </w:tcPr>
          <w:p w14:paraId="108C96DA" w14:textId="77777777" w:rsidR="003327F3" w:rsidRDefault="002378B9" w:rsidP="00E36BD9">
            <w:pPr>
              <w:jc w:val="center"/>
              <w:rPr>
                <w:lang w:val="en-US" w:eastAsia="ja-JP"/>
              </w:rPr>
            </w:pPr>
            <w:r>
              <w:rPr>
                <w:lang w:val="en-US" w:eastAsia="ja-JP"/>
              </w:rPr>
              <w:t>0.472</w:t>
            </w:r>
          </w:p>
        </w:tc>
        <w:tc>
          <w:tcPr>
            <w:tcW w:w="756" w:type="dxa"/>
            <w:tcBorders>
              <w:right w:val="double" w:sz="4" w:space="0" w:color="auto"/>
            </w:tcBorders>
            <w:vAlign w:val="center"/>
          </w:tcPr>
          <w:p w14:paraId="7C83D028" w14:textId="77777777" w:rsidR="003327F3" w:rsidRDefault="002378B9" w:rsidP="00E36BD9">
            <w:pPr>
              <w:jc w:val="center"/>
              <w:rPr>
                <w:lang w:val="en-US" w:eastAsia="ja-JP"/>
              </w:rPr>
            </w:pPr>
            <w:r>
              <w:rPr>
                <w:lang w:val="en-US" w:eastAsia="ja-JP"/>
              </w:rPr>
              <w:t>0.466</w:t>
            </w:r>
          </w:p>
        </w:tc>
        <w:tc>
          <w:tcPr>
            <w:tcW w:w="757" w:type="dxa"/>
            <w:tcBorders>
              <w:left w:val="double" w:sz="4" w:space="0" w:color="auto"/>
            </w:tcBorders>
            <w:vAlign w:val="center"/>
          </w:tcPr>
          <w:p w14:paraId="67D579C0" w14:textId="77777777" w:rsidR="003327F3" w:rsidRDefault="00D66C74" w:rsidP="00E36BD9">
            <w:pPr>
              <w:jc w:val="center"/>
              <w:rPr>
                <w:lang w:val="en-US" w:eastAsia="ja-JP"/>
              </w:rPr>
            </w:pPr>
            <w:r>
              <w:rPr>
                <w:lang w:val="en-US" w:eastAsia="ja-JP"/>
              </w:rPr>
              <w:t>0.468</w:t>
            </w:r>
          </w:p>
        </w:tc>
        <w:tc>
          <w:tcPr>
            <w:tcW w:w="757" w:type="dxa"/>
            <w:tcBorders>
              <w:right w:val="double" w:sz="4" w:space="0" w:color="auto"/>
            </w:tcBorders>
            <w:vAlign w:val="center"/>
          </w:tcPr>
          <w:p w14:paraId="03ACB842" w14:textId="77777777" w:rsidR="003327F3" w:rsidRDefault="00D66C74" w:rsidP="00E36BD9">
            <w:pPr>
              <w:jc w:val="center"/>
              <w:rPr>
                <w:lang w:val="en-US" w:eastAsia="ja-JP"/>
              </w:rPr>
            </w:pPr>
            <w:r>
              <w:rPr>
                <w:lang w:val="en-US" w:eastAsia="ja-JP"/>
              </w:rPr>
              <w:t>0.481</w:t>
            </w:r>
          </w:p>
        </w:tc>
        <w:tc>
          <w:tcPr>
            <w:tcW w:w="756" w:type="dxa"/>
            <w:tcBorders>
              <w:left w:val="double" w:sz="4" w:space="0" w:color="auto"/>
            </w:tcBorders>
            <w:vAlign w:val="center"/>
          </w:tcPr>
          <w:p w14:paraId="142578F9" w14:textId="77777777" w:rsidR="003327F3" w:rsidRDefault="00D66C74" w:rsidP="00E36BD9">
            <w:pPr>
              <w:jc w:val="center"/>
              <w:rPr>
                <w:lang w:val="en-US" w:eastAsia="ja-JP"/>
              </w:rPr>
            </w:pPr>
            <w:r>
              <w:rPr>
                <w:lang w:val="en-US" w:eastAsia="ja-JP"/>
              </w:rPr>
              <w:t>0.466</w:t>
            </w:r>
          </w:p>
        </w:tc>
        <w:tc>
          <w:tcPr>
            <w:tcW w:w="757" w:type="dxa"/>
            <w:tcBorders>
              <w:right w:val="double" w:sz="4" w:space="0" w:color="auto"/>
            </w:tcBorders>
            <w:vAlign w:val="center"/>
          </w:tcPr>
          <w:p w14:paraId="7C9E9662" w14:textId="77777777" w:rsidR="003327F3" w:rsidRDefault="00D66C74" w:rsidP="00E36BD9">
            <w:pPr>
              <w:jc w:val="center"/>
              <w:rPr>
                <w:lang w:val="en-US" w:eastAsia="ja-JP"/>
              </w:rPr>
            </w:pPr>
            <w:r>
              <w:rPr>
                <w:lang w:val="en-US" w:eastAsia="ja-JP"/>
              </w:rPr>
              <w:t>0.500</w:t>
            </w:r>
          </w:p>
        </w:tc>
        <w:tc>
          <w:tcPr>
            <w:tcW w:w="757" w:type="dxa"/>
            <w:tcBorders>
              <w:left w:val="double" w:sz="4" w:space="0" w:color="auto"/>
            </w:tcBorders>
            <w:vAlign w:val="center"/>
          </w:tcPr>
          <w:p w14:paraId="6AFC3B10" w14:textId="77777777" w:rsidR="003327F3" w:rsidRDefault="00E36BD9" w:rsidP="00E36BD9">
            <w:pPr>
              <w:jc w:val="center"/>
              <w:rPr>
                <w:lang w:val="en-US" w:eastAsia="ja-JP"/>
              </w:rPr>
            </w:pPr>
            <w:r>
              <w:rPr>
                <w:lang w:val="en-US" w:eastAsia="ja-JP"/>
              </w:rPr>
              <w:t>0.456</w:t>
            </w:r>
          </w:p>
        </w:tc>
        <w:tc>
          <w:tcPr>
            <w:tcW w:w="757" w:type="dxa"/>
            <w:vAlign w:val="center"/>
          </w:tcPr>
          <w:p w14:paraId="6972D29D" w14:textId="77777777" w:rsidR="003327F3" w:rsidRDefault="00E36BD9" w:rsidP="00E36BD9">
            <w:pPr>
              <w:jc w:val="center"/>
              <w:rPr>
                <w:lang w:val="en-US" w:eastAsia="ja-JP"/>
              </w:rPr>
            </w:pPr>
            <w:r>
              <w:rPr>
                <w:lang w:val="en-US" w:eastAsia="ja-JP"/>
              </w:rPr>
              <w:t>0.507</w:t>
            </w:r>
          </w:p>
        </w:tc>
      </w:tr>
      <w:tr w:rsidR="00E36BD9" w14:paraId="4884C245" w14:textId="77777777" w:rsidTr="000A2BA6">
        <w:tc>
          <w:tcPr>
            <w:tcW w:w="870" w:type="dxa"/>
            <w:vAlign w:val="center"/>
          </w:tcPr>
          <w:p w14:paraId="21736463" w14:textId="77777777" w:rsidR="003327F3" w:rsidRPr="00E36BD9" w:rsidRDefault="003327F3" w:rsidP="000A2BA6">
            <w:pPr>
              <w:jc w:val="center"/>
              <w:rPr>
                <w:b/>
                <w:lang w:val="en-US" w:eastAsia="ja-JP"/>
              </w:rPr>
            </w:pPr>
            <w:r w:rsidRPr="00E36BD9">
              <w:rPr>
                <w:b/>
                <w:lang w:val="en-US" w:eastAsia="ja-JP"/>
              </w:rPr>
              <w:t>8</w:t>
            </w:r>
          </w:p>
        </w:tc>
        <w:tc>
          <w:tcPr>
            <w:tcW w:w="756" w:type="dxa"/>
            <w:vAlign w:val="center"/>
          </w:tcPr>
          <w:p w14:paraId="62DEE83A" w14:textId="77777777" w:rsidR="003327F3" w:rsidRDefault="003327F3" w:rsidP="00E36BD9">
            <w:pPr>
              <w:jc w:val="center"/>
              <w:rPr>
                <w:lang w:val="en-US" w:eastAsia="ja-JP"/>
              </w:rPr>
            </w:pPr>
            <w:r>
              <w:rPr>
                <w:lang w:val="en-US" w:eastAsia="ja-JP"/>
              </w:rPr>
              <w:t>0.472</w:t>
            </w:r>
          </w:p>
        </w:tc>
        <w:tc>
          <w:tcPr>
            <w:tcW w:w="757" w:type="dxa"/>
            <w:tcBorders>
              <w:right w:val="double" w:sz="4" w:space="0" w:color="auto"/>
            </w:tcBorders>
            <w:vAlign w:val="center"/>
          </w:tcPr>
          <w:p w14:paraId="1C7FF71A" w14:textId="77777777" w:rsidR="003327F3" w:rsidRDefault="003327F3" w:rsidP="00E36BD9">
            <w:pPr>
              <w:jc w:val="center"/>
              <w:rPr>
                <w:lang w:val="en-US" w:eastAsia="ja-JP"/>
              </w:rPr>
            </w:pPr>
            <w:r>
              <w:rPr>
                <w:lang w:val="en-US" w:eastAsia="ja-JP"/>
              </w:rPr>
              <w:t>0.452</w:t>
            </w:r>
          </w:p>
        </w:tc>
        <w:tc>
          <w:tcPr>
            <w:tcW w:w="757" w:type="dxa"/>
            <w:tcBorders>
              <w:left w:val="double" w:sz="4" w:space="0" w:color="auto"/>
            </w:tcBorders>
            <w:vAlign w:val="center"/>
          </w:tcPr>
          <w:p w14:paraId="743767D9" w14:textId="77777777" w:rsidR="003327F3" w:rsidRDefault="002378B9" w:rsidP="00E36BD9">
            <w:pPr>
              <w:jc w:val="center"/>
              <w:rPr>
                <w:lang w:val="en-US" w:eastAsia="ja-JP"/>
              </w:rPr>
            </w:pPr>
            <w:r>
              <w:rPr>
                <w:lang w:val="en-US" w:eastAsia="ja-JP"/>
              </w:rPr>
              <w:t>0.471</w:t>
            </w:r>
          </w:p>
        </w:tc>
        <w:tc>
          <w:tcPr>
            <w:tcW w:w="756" w:type="dxa"/>
            <w:tcBorders>
              <w:right w:val="double" w:sz="4" w:space="0" w:color="auto"/>
            </w:tcBorders>
            <w:vAlign w:val="center"/>
          </w:tcPr>
          <w:p w14:paraId="0C97F402" w14:textId="77777777" w:rsidR="003327F3" w:rsidRDefault="002378B9" w:rsidP="00E36BD9">
            <w:pPr>
              <w:jc w:val="center"/>
              <w:rPr>
                <w:lang w:val="en-US" w:eastAsia="ja-JP"/>
              </w:rPr>
            </w:pPr>
            <w:r>
              <w:rPr>
                <w:lang w:val="en-US" w:eastAsia="ja-JP"/>
              </w:rPr>
              <w:t>0.465</w:t>
            </w:r>
          </w:p>
        </w:tc>
        <w:tc>
          <w:tcPr>
            <w:tcW w:w="757" w:type="dxa"/>
            <w:tcBorders>
              <w:left w:val="double" w:sz="4" w:space="0" w:color="auto"/>
            </w:tcBorders>
            <w:vAlign w:val="center"/>
          </w:tcPr>
          <w:p w14:paraId="3C78B416" w14:textId="77777777" w:rsidR="003327F3" w:rsidRDefault="00D66C74" w:rsidP="00E36BD9">
            <w:pPr>
              <w:jc w:val="center"/>
              <w:rPr>
                <w:lang w:val="en-US" w:eastAsia="ja-JP"/>
              </w:rPr>
            </w:pPr>
            <w:r>
              <w:rPr>
                <w:lang w:val="en-US" w:eastAsia="ja-JP"/>
              </w:rPr>
              <w:t>0.457</w:t>
            </w:r>
          </w:p>
        </w:tc>
        <w:tc>
          <w:tcPr>
            <w:tcW w:w="757" w:type="dxa"/>
            <w:tcBorders>
              <w:right w:val="double" w:sz="4" w:space="0" w:color="auto"/>
            </w:tcBorders>
            <w:vAlign w:val="center"/>
          </w:tcPr>
          <w:p w14:paraId="7DA19524" w14:textId="77777777" w:rsidR="003327F3" w:rsidRDefault="00D66C74" w:rsidP="00E36BD9">
            <w:pPr>
              <w:jc w:val="center"/>
              <w:rPr>
                <w:lang w:val="en-US" w:eastAsia="ja-JP"/>
              </w:rPr>
            </w:pPr>
            <w:r>
              <w:rPr>
                <w:lang w:val="en-US" w:eastAsia="ja-JP"/>
              </w:rPr>
              <w:t>0.479</w:t>
            </w:r>
          </w:p>
        </w:tc>
        <w:tc>
          <w:tcPr>
            <w:tcW w:w="756" w:type="dxa"/>
            <w:tcBorders>
              <w:left w:val="double" w:sz="4" w:space="0" w:color="auto"/>
            </w:tcBorders>
            <w:vAlign w:val="center"/>
          </w:tcPr>
          <w:p w14:paraId="3AE38E86" w14:textId="77777777" w:rsidR="003327F3" w:rsidRDefault="00D66C74" w:rsidP="00E36BD9">
            <w:pPr>
              <w:jc w:val="center"/>
              <w:rPr>
                <w:lang w:val="en-US" w:eastAsia="ja-JP"/>
              </w:rPr>
            </w:pPr>
            <w:r>
              <w:rPr>
                <w:lang w:val="en-US" w:eastAsia="ja-JP"/>
              </w:rPr>
              <w:t>0.461</w:t>
            </w:r>
          </w:p>
        </w:tc>
        <w:tc>
          <w:tcPr>
            <w:tcW w:w="757" w:type="dxa"/>
            <w:tcBorders>
              <w:right w:val="double" w:sz="4" w:space="0" w:color="auto"/>
            </w:tcBorders>
            <w:vAlign w:val="center"/>
          </w:tcPr>
          <w:p w14:paraId="46DF7BAD" w14:textId="77777777" w:rsidR="003327F3" w:rsidRDefault="00D66C74" w:rsidP="00E36BD9">
            <w:pPr>
              <w:jc w:val="center"/>
              <w:rPr>
                <w:lang w:val="en-US" w:eastAsia="ja-JP"/>
              </w:rPr>
            </w:pPr>
            <w:r>
              <w:rPr>
                <w:lang w:val="en-US" w:eastAsia="ja-JP"/>
              </w:rPr>
              <w:t>0.496</w:t>
            </w:r>
          </w:p>
        </w:tc>
        <w:tc>
          <w:tcPr>
            <w:tcW w:w="757" w:type="dxa"/>
            <w:tcBorders>
              <w:left w:val="double" w:sz="4" w:space="0" w:color="auto"/>
            </w:tcBorders>
            <w:vAlign w:val="center"/>
          </w:tcPr>
          <w:p w14:paraId="06988341" w14:textId="77777777" w:rsidR="003327F3" w:rsidRDefault="00E36BD9" w:rsidP="00E36BD9">
            <w:pPr>
              <w:jc w:val="center"/>
              <w:rPr>
                <w:lang w:val="en-US" w:eastAsia="ja-JP"/>
              </w:rPr>
            </w:pPr>
            <w:r>
              <w:rPr>
                <w:lang w:val="en-US" w:eastAsia="ja-JP"/>
              </w:rPr>
              <w:t>0.453</w:t>
            </w:r>
          </w:p>
        </w:tc>
        <w:tc>
          <w:tcPr>
            <w:tcW w:w="757" w:type="dxa"/>
            <w:vAlign w:val="center"/>
          </w:tcPr>
          <w:p w14:paraId="23EFFB34" w14:textId="77777777" w:rsidR="003327F3" w:rsidRDefault="00E36BD9" w:rsidP="00E36BD9">
            <w:pPr>
              <w:jc w:val="center"/>
              <w:rPr>
                <w:lang w:val="en-US" w:eastAsia="ja-JP"/>
              </w:rPr>
            </w:pPr>
            <w:r>
              <w:rPr>
                <w:lang w:val="en-US" w:eastAsia="ja-JP"/>
              </w:rPr>
              <w:t>0.501</w:t>
            </w:r>
          </w:p>
        </w:tc>
      </w:tr>
      <w:tr w:rsidR="00E36BD9" w14:paraId="40125864" w14:textId="77777777" w:rsidTr="000A2BA6">
        <w:tc>
          <w:tcPr>
            <w:tcW w:w="870" w:type="dxa"/>
            <w:vAlign w:val="center"/>
          </w:tcPr>
          <w:p w14:paraId="281DBCBD" w14:textId="77777777" w:rsidR="003327F3" w:rsidRPr="00E36BD9" w:rsidRDefault="003327F3" w:rsidP="000A2BA6">
            <w:pPr>
              <w:jc w:val="center"/>
              <w:rPr>
                <w:b/>
                <w:lang w:val="en-US" w:eastAsia="ja-JP"/>
              </w:rPr>
            </w:pPr>
            <w:r w:rsidRPr="00E36BD9">
              <w:rPr>
                <w:b/>
                <w:lang w:val="en-US" w:eastAsia="ja-JP"/>
              </w:rPr>
              <w:t>9</w:t>
            </w:r>
          </w:p>
        </w:tc>
        <w:tc>
          <w:tcPr>
            <w:tcW w:w="756" w:type="dxa"/>
            <w:vAlign w:val="center"/>
          </w:tcPr>
          <w:p w14:paraId="17DE792D" w14:textId="77777777" w:rsidR="003327F3" w:rsidRDefault="003327F3" w:rsidP="00E36BD9">
            <w:pPr>
              <w:jc w:val="center"/>
              <w:rPr>
                <w:lang w:val="en-US" w:eastAsia="ja-JP"/>
              </w:rPr>
            </w:pPr>
            <w:r>
              <w:rPr>
                <w:lang w:val="en-US" w:eastAsia="ja-JP"/>
              </w:rPr>
              <w:t>0.471</w:t>
            </w:r>
          </w:p>
        </w:tc>
        <w:tc>
          <w:tcPr>
            <w:tcW w:w="757" w:type="dxa"/>
            <w:tcBorders>
              <w:right w:val="double" w:sz="4" w:space="0" w:color="auto"/>
            </w:tcBorders>
            <w:vAlign w:val="center"/>
          </w:tcPr>
          <w:p w14:paraId="4CDB7702" w14:textId="77777777" w:rsidR="003327F3" w:rsidRDefault="003327F3" w:rsidP="00E36BD9">
            <w:pPr>
              <w:jc w:val="center"/>
              <w:rPr>
                <w:lang w:val="en-US" w:eastAsia="ja-JP"/>
              </w:rPr>
            </w:pPr>
            <w:r>
              <w:rPr>
                <w:lang w:val="en-US" w:eastAsia="ja-JP"/>
              </w:rPr>
              <w:t>0.453</w:t>
            </w:r>
          </w:p>
        </w:tc>
        <w:tc>
          <w:tcPr>
            <w:tcW w:w="757" w:type="dxa"/>
            <w:tcBorders>
              <w:left w:val="double" w:sz="4" w:space="0" w:color="auto"/>
            </w:tcBorders>
            <w:vAlign w:val="center"/>
          </w:tcPr>
          <w:p w14:paraId="1A716264" w14:textId="77777777" w:rsidR="003327F3" w:rsidRDefault="002378B9" w:rsidP="00E36BD9">
            <w:pPr>
              <w:jc w:val="center"/>
              <w:rPr>
                <w:lang w:val="en-US" w:eastAsia="ja-JP"/>
              </w:rPr>
            </w:pPr>
            <w:r>
              <w:rPr>
                <w:lang w:val="en-US" w:eastAsia="ja-JP"/>
              </w:rPr>
              <w:t>0.471</w:t>
            </w:r>
          </w:p>
        </w:tc>
        <w:tc>
          <w:tcPr>
            <w:tcW w:w="756" w:type="dxa"/>
            <w:tcBorders>
              <w:right w:val="double" w:sz="4" w:space="0" w:color="auto"/>
            </w:tcBorders>
            <w:vAlign w:val="center"/>
          </w:tcPr>
          <w:p w14:paraId="0AD867EE" w14:textId="77777777" w:rsidR="003327F3" w:rsidRDefault="002378B9" w:rsidP="00E36BD9">
            <w:pPr>
              <w:jc w:val="center"/>
              <w:rPr>
                <w:lang w:val="en-US" w:eastAsia="ja-JP"/>
              </w:rPr>
            </w:pPr>
            <w:r>
              <w:rPr>
                <w:lang w:val="en-US" w:eastAsia="ja-JP"/>
              </w:rPr>
              <w:t>0.465</w:t>
            </w:r>
          </w:p>
        </w:tc>
        <w:tc>
          <w:tcPr>
            <w:tcW w:w="757" w:type="dxa"/>
            <w:tcBorders>
              <w:left w:val="double" w:sz="4" w:space="0" w:color="auto"/>
            </w:tcBorders>
            <w:vAlign w:val="center"/>
          </w:tcPr>
          <w:p w14:paraId="2B17C185" w14:textId="77777777" w:rsidR="003327F3" w:rsidRDefault="00D66C74" w:rsidP="00E36BD9">
            <w:pPr>
              <w:jc w:val="center"/>
              <w:rPr>
                <w:lang w:val="en-US" w:eastAsia="ja-JP"/>
              </w:rPr>
            </w:pPr>
            <w:r>
              <w:rPr>
                <w:lang w:val="en-US" w:eastAsia="ja-JP"/>
              </w:rPr>
              <w:t>0.463</w:t>
            </w:r>
          </w:p>
        </w:tc>
        <w:tc>
          <w:tcPr>
            <w:tcW w:w="757" w:type="dxa"/>
            <w:tcBorders>
              <w:right w:val="double" w:sz="4" w:space="0" w:color="auto"/>
            </w:tcBorders>
            <w:vAlign w:val="center"/>
          </w:tcPr>
          <w:p w14:paraId="4967DDAA" w14:textId="77777777" w:rsidR="003327F3" w:rsidRDefault="00D66C74" w:rsidP="00E36BD9">
            <w:pPr>
              <w:jc w:val="center"/>
              <w:rPr>
                <w:lang w:val="en-US" w:eastAsia="ja-JP"/>
              </w:rPr>
            </w:pPr>
            <w:r>
              <w:rPr>
                <w:lang w:val="en-US" w:eastAsia="ja-JP"/>
              </w:rPr>
              <w:t>0.480</w:t>
            </w:r>
          </w:p>
        </w:tc>
        <w:tc>
          <w:tcPr>
            <w:tcW w:w="756" w:type="dxa"/>
            <w:tcBorders>
              <w:left w:val="double" w:sz="4" w:space="0" w:color="auto"/>
            </w:tcBorders>
            <w:vAlign w:val="center"/>
          </w:tcPr>
          <w:p w14:paraId="30AF8E23" w14:textId="77777777" w:rsidR="003327F3" w:rsidRDefault="00D66C74" w:rsidP="00E36BD9">
            <w:pPr>
              <w:jc w:val="center"/>
              <w:rPr>
                <w:lang w:val="en-US" w:eastAsia="ja-JP"/>
              </w:rPr>
            </w:pPr>
            <w:r>
              <w:rPr>
                <w:lang w:val="en-US" w:eastAsia="ja-JP"/>
              </w:rPr>
              <w:t>0.460</w:t>
            </w:r>
          </w:p>
        </w:tc>
        <w:tc>
          <w:tcPr>
            <w:tcW w:w="757" w:type="dxa"/>
            <w:tcBorders>
              <w:right w:val="double" w:sz="4" w:space="0" w:color="auto"/>
            </w:tcBorders>
            <w:vAlign w:val="center"/>
          </w:tcPr>
          <w:p w14:paraId="59ECA436" w14:textId="77777777" w:rsidR="003327F3" w:rsidRDefault="00D66C74" w:rsidP="00E36BD9">
            <w:pPr>
              <w:jc w:val="center"/>
              <w:rPr>
                <w:lang w:val="en-US" w:eastAsia="ja-JP"/>
              </w:rPr>
            </w:pPr>
            <w:r>
              <w:rPr>
                <w:lang w:val="en-US" w:eastAsia="ja-JP"/>
              </w:rPr>
              <w:t>0.499</w:t>
            </w:r>
          </w:p>
        </w:tc>
        <w:tc>
          <w:tcPr>
            <w:tcW w:w="757" w:type="dxa"/>
            <w:tcBorders>
              <w:left w:val="double" w:sz="4" w:space="0" w:color="auto"/>
            </w:tcBorders>
            <w:vAlign w:val="center"/>
          </w:tcPr>
          <w:p w14:paraId="6664A11A" w14:textId="77777777" w:rsidR="003327F3" w:rsidRDefault="00E36BD9" w:rsidP="00E36BD9">
            <w:pPr>
              <w:jc w:val="center"/>
              <w:rPr>
                <w:lang w:val="en-US" w:eastAsia="ja-JP"/>
              </w:rPr>
            </w:pPr>
            <w:r>
              <w:rPr>
                <w:lang w:val="en-US" w:eastAsia="ja-JP"/>
              </w:rPr>
              <w:t>0.450</w:t>
            </w:r>
          </w:p>
        </w:tc>
        <w:tc>
          <w:tcPr>
            <w:tcW w:w="757" w:type="dxa"/>
            <w:vAlign w:val="center"/>
          </w:tcPr>
          <w:p w14:paraId="3D855B74" w14:textId="77777777" w:rsidR="003327F3" w:rsidRDefault="00E36BD9" w:rsidP="00E36BD9">
            <w:pPr>
              <w:jc w:val="center"/>
              <w:rPr>
                <w:lang w:val="en-US" w:eastAsia="ja-JP"/>
              </w:rPr>
            </w:pPr>
            <w:r>
              <w:rPr>
                <w:lang w:val="en-US" w:eastAsia="ja-JP"/>
              </w:rPr>
              <w:t>0.504</w:t>
            </w:r>
          </w:p>
        </w:tc>
      </w:tr>
      <w:tr w:rsidR="00E36BD9" w14:paraId="41942BD5" w14:textId="77777777" w:rsidTr="000A2BA6">
        <w:tc>
          <w:tcPr>
            <w:tcW w:w="870" w:type="dxa"/>
            <w:vAlign w:val="center"/>
          </w:tcPr>
          <w:p w14:paraId="1AD5D9B5" w14:textId="77777777" w:rsidR="003327F3" w:rsidRPr="00E36BD9" w:rsidRDefault="003327F3" w:rsidP="000A2BA6">
            <w:pPr>
              <w:jc w:val="center"/>
              <w:rPr>
                <w:b/>
                <w:lang w:val="en-US" w:eastAsia="ja-JP"/>
              </w:rPr>
            </w:pPr>
            <w:r w:rsidRPr="00E36BD9">
              <w:rPr>
                <w:b/>
                <w:lang w:val="en-US" w:eastAsia="ja-JP"/>
              </w:rPr>
              <w:t>10</w:t>
            </w:r>
          </w:p>
        </w:tc>
        <w:tc>
          <w:tcPr>
            <w:tcW w:w="756" w:type="dxa"/>
            <w:vAlign w:val="center"/>
          </w:tcPr>
          <w:p w14:paraId="190DC561" w14:textId="77777777" w:rsidR="003327F3" w:rsidRDefault="003327F3" w:rsidP="00E36BD9">
            <w:pPr>
              <w:jc w:val="center"/>
              <w:rPr>
                <w:lang w:val="en-US" w:eastAsia="ja-JP"/>
              </w:rPr>
            </w:pPr>
            <w:r>
              <w:rPr>
                <w:lang w:val="en-US" w:eastAsia="ja-JP"/>
              </w:rPr>
              <w:t>0.471</w:t>
            </w:r>
          </w:p>
        </w:tc>
        <w:tc>
          <w:tcPr>
            <w:tcW w:w="757" w:type="dxa"/>
            <w:tcBorders>
              <w:right w:val="double" w:sz="4" w:space="0" w:color="auto"/>
            </w:tcBorders>
            <w:vAlign w:val="center"/>
          </w:tcPr>
          <w:p w14:paraId="4059DECC" w14:textId="77777777" w:rsidR="003327F3" w:rsidRDefault="003327F3" w:rsidP="00E36BD9">
            <w:pPr>
              <w:jc w:val="center"/>
              <w:rPr>
                <w:lang w:val="en-US" w:eastAsia="ja-JP"/>
              </w:rPr>
            </w:pPr>
            <w:r>
              <w:rPr>
                <w:lang w:val="en-US" w:eastAsia="ja-JP"/>
              </w:rPr>
              <w:t>0.452</w:t>
            </w:r>
          </w:p>
        </w:tc>
        <w:tc>
          <w:tcPr>
            <w:tcW w:w="757" w:type="dxa"/>
            <w:tcBorders>
              <w:left w:val="double" w:sz="4" w:space="0" w:color="auto"/>
            </w:tcBorders>
            <w:vAlign w:val="center"/>
          </w:tcPr>
          <w:p w14:paraId="52C519AA" w14:textId="77777777" w:rsidR="003327F3" w:rsidRDefault="002378B9" w:rsidP="00E36BD9">
            <w:pPr>
              <w:jc w:val="center"/>
              <w:rPr>
                <w:lang w:val="en-US" w:eastAsia="ja-JP"/>
              </w:rPr>
            </w:pPr>
            <w:r>
              <w:rPr>
                <w:lang w:val="en-US" w:eastAsia="ja-JP"/>
              </w:rPr>
              <w:t>0.470</w:t>
            </w:r>
          </w:p>
        </w:tc>
        <w:tc>
          <w:tcPr>
            <w:tcW w:w="756" w:type="dxa"/>
            <w:tcBorders>
              <w:right w:val="double" w:sz="4" w:space="0" w:color="auto"/>
            </w:tcBorders>
            <w:vAlign w:val="center"/>
          </w:tcPr>
          <w:p w14:paraId="6E767BA0" w14:textId="77777777" w:rsidR="003327F3" w:rsidRDefault="002378B9" w:rsidP="00E36BD9">
            <w:pPr>
              <w:jc w:val="center"/>
              <w:rPr>
                <w:lang w:val="en-US" w:eastAsia="ja-JP"/>
              </w:rPr>
            </w:pPr>
            <w:r>
              <w:rPr>
                <w:lang w:val="en-US" w:eastAsia="ja-JP"/>
              </w:rPr>
              <w:t>0.465</w:t>
            </w:r>
          </w:p>
        </w:tc>
        <w:tc>
          <w:tcPr>
            <w:tcW w:w="757" w:type="dxa"/>
            <w:tcBorders>
              <w:left w:val="double" w:sz="4" w:space="0" w:color="auto"/>
            </w:tcBorders>
            <w:vAlign w:val="center"/>
          </w:tcPr>
          <w:p w14:paraId="5271A668" w14:textId="77777777" w:rsidR="003327F3" w:rsidRDefault="00D66C74" w:rsidP="00E36BD9">
            <w:pPr>
              <w:jc w:val="center"/>
              <w:rPr>
                <w:lang w:val="en-US" w:eastAsia="ja-JP"/>
              </w:rPr>
            </w:pPr>
            <w:r>
              <w:rPr>
                <w:lang w:val="en-US" w:eastAsia="ja-JP"/>
              </w:rPr>
              <w:t>0.464</w:t>
            </w:r>
          </w:p>
        </w:tc>
        <w:tc>
          <w:tcPr>
            <w:tcW w:w="757" w:type="dxa"/>
            <w:tcBorders>
              <w:right w:val="double" w:sz="4" w:space="0" w:color="auto"/>
            </w:tcBorders>
            <w:vAlign w:val="center"/>
          </w:tcPr>
          <w:p w14:paraId="6D09B23B" w14:textId="77777777" w:rsidR="003327F3" w:rsidRDefault="00D66C74" w:rsidP="00E36BD9">
            <w:pPr>
              <w:jc w:val="center"/>
              <w:rPr>
                <w:lang w:val="en-US" w:eastAsia="ja-JP"/>
              </w:rPr>
            </w:pPr>
            <w:r>
              <w:rPr>
                <w:lang w:val="en-US" w:eastAsia="ja-JP"/>
              </w:rPr>
              <w:t>0.480</w:t>
            </w:r>
          </w:p>
        </w:tc>
        <w:tc>
          <w:tcPr>
            <w:tcW w:w="756" w:type="dxa"/>
            <w:tcBorders>
              <w:left w:val="double" w:sz="4" w:space="0" w:color="auto"/>
            </w:tcBorders>
            <w:vAlign w:val="center"/>
          </w:tcPr>
          <w:p w14:paraId="28076218" w14:textId="77777777" w:rsidR="003327F3" w:rsidRDefault="00D66C74" w:rsidP="00E36BD9">
            <w:pPr>
              <w:jc w:val="center"/>
              <w:rPr>
                <w:lang w:val="en-US" w:eastAsia="ja-JP"/>
              </w:rPr>
            </w:pPr>
            <w:r>
              <w:rPr>
                <w:lang w:val="en-US" w:eastAsia="ja-JP"/>
              </w:rPr>
              <w:t>0.460</w:t>
            </w:r>
          </w:p>
        </w:tc>
        <w:tc>
          <w:tcPr>
            <w:tcW w:w="757" w:type="dxa"/>
            <w:tcBorders>
              <w:right w:val="double" w:sz="4" w:space="0" w:color="auto"/>
            </w:tcBorders>
            <w:vAlign w:val="center"/>
          </w:tcPr>
          <w:p w14:paraId="3E4AF27C" w14:textId="77777777" w:rsidR="003327F3" w:rsidRDefault="00D66C74" w:rsidP="00E36BD9">
            <w:pPr>
              <w:jc w:val="center"/>
              <w:rPr>
                <w:lang w:val="en-US" w:eastAsia="ja-JP"/>
              </w:rPr>
            </w:pPr>
            <w:r>
              <w:rPr>
                <w:lang w:val="en-US" w:eastAsia="ja-JP"/>
              </w:rPr>
              <w:t>0.498</w:t>
            </w:r>
          </w:p>
        </w:tc>
        <w:tc>
          <w:tcPr>
            <w:tcW w:w="757" w:type="dxa"/>
            <w:tcBorders>
              <w:left w:val="double" w:sz="4" w:space="0" w:color="auto"/>
            </w:tcBorders>
            <w:vAlign w:val="center"/>
          </w:tcPr>
          <w:p w14:paraId="5C4548A0" w14:textId="77777777" w:rsidR="003327F3" w:rsidRDefault="00E36BD9" w:rsidP="00E36BD9">
            <w:pPr>
              <w:jc w:val="center"/>
              <w:rPr>
                <w:lang w:val="en-US" w:eastAsia="ja-JP"/>
              </w:rPr>
            </w:pPr>
            <w:r>
              <w:rPr>
                <w:lang w:val="en-US" w:eastAsia="ja-JP"/>
              </w:rPr>
              <w:t>0.448</w:t>
            </w:r>
          </w:p>
        </w:tc>
        <w:tc>
          <w:tcPr>
            <w:tcW w:w="757" w:type="dxa"/>
            <w:vAlign w:val="center"/>
          </w:tcPr>
          <w:p w14:paraId="69000A33" w14:textId="77777777" w:rsidR="003327F3" w:rsidRDefault="00E36BD9" w:rsidP="00E36BD9">
            <w:pPr>
              <w:jc w:val="center"/>
              <w:rPr>
                <w:lang w:val="en-US" w:eastAsia="ja-JP"/>
              </w:rPr>
            </w:pPr>
            <w:r>
              <w:rPr>
                <w:lang w:val="en-US" w:eastAsia="ja-JP"/>
              </w:rPr>
              <w:t>0.499</w:t>
            </w:r>
          </w:p>
        </w:tc>
      </w:tr>
      <w:tr w:rsidR="00E36BD9" w14:paraId="3C94F3DE" w14:textId="77777777" w:rsidTr="000A2BA6">
        <w:tc>
          <w:tcPr>
            <w:tcW w:w="870" w:type="dxa"/>
            <w:vAlign w:val="center"/>
          </w:tcPr>
          <w:p w14:paraId="6C625408" w14:textId="77777777" w:rsidR="00D66C74" w:rsidRPr="00E36BD9" w:rsidRDefault="00D66C74" w:rsidP="000A2BA6">
            <w:pPr>
              <w:jc w:val="center"/>
              <w:rPr>
                <w:b/>
                <w:lang w:val="en-US" w:eastAsia="ja-JP"/>
              </w:rPr>
            </w:pPr>
            <w:r w:rsidRPr="00E36BD9">
              <w:rPr>
                <w:b/>
                <w:lang w:val="en-US" w:eastAsia="ja-JP"/>
              </w:rPr>
              <w:t>…</w:t>
            </w:r>
          </w:p>
        </w:tc>
        <w:tc>
          <w:tcPr>
            <w:tcW w:w="756" w:type="dxa"/>
            <w:vAlign w:val="center"/>
          </w:tcPr>
          <w:p w14:paraId="133EA5F4" w14:textId="77777777" w:rsidR="00D66C74" w:rsidRDefault="00D66C74" w:rsidP="00E36BD9">
            <w:pPr>
              <w:jc w:val="center"/>
              <w:rPr>
                <w:lang w:val="en-US" w:eastAsia="ja-JP"/>
              </w:rPr>
            </w:pPr>
            <w:r>
              <w:rPr>
                <w:lang w:val="en-US" w:eastAsia="ja-JP"/>
              </w:rPr>
              <w:t>…</w:t>
            </w:r>
          </w:p>
        </w:tc>
        <w:tc>
          <w:tcPr>
            <w:tcW w:w="757" w:type="dxa"/>
            <w:tcBorders>
              <w:right w:val="double" w:sz="4" w:space="0" w:color="auto"/>
            </w:tcBorders>
            <w:vAlign w:val="center"/>
          </w:tcPr>
          <w:p w14:paraId="65713C9B" w14:textId="77777777" w:rsidR="00D66C74" w:rsidRDefault="00D66C74" w:rsidP="00E36BD9">
            <w:pPr>
              <w:jc w:val="center"/>
              <w:rPr>
                <w:lang w:val="en-US" w:eastAsia="ja-JP"/>
              </w:rPr>
            </w:pPr>
            <w:r>
              <w:rPr>
                <w:lang w:val="en-US" w:eastAsia="ja-JP"/>
              </w:rPr>
              <w:t>…</w:t>
            </w:r>
          </w:p>
        </w:tc>
        <w:tc>
          <w:tcPr>
            <w:tcW w:w="757" w:type="dxa"/>
            <w:tcBorders>
              <w:left w:val="double" w:sz="4" w:space="0" w:color="auto"/>
            </w:tcBorders>
            <w:vAlign w:val="center"/>
          </w:tcPr>
          <w:p w14:paraId="442F04A3" w14:textId="77777777" w:rsidR="00D66C74" w:rsidRDefault="00D66C74" w:rsidP="00E36BD9">
            <w:pPr>
              <w:jc w:val="center"/>
              <w:rPr>
                <w:lang w:val="en-US" w:eastAsia="ja-JP"/>
              </w:rPr>
            </w:pPr>
            <w:r>
              <w:rPr>
                <w:lang w:val="en-US" w:eastAsia="ja-JP"/>
              </w:rPr>
              <w:t>…</w:t>
            </w:r>
          </w:p>
        </w:tc>
        <w:tc>
          <w:tcPr>
            <w:tcW w:w="756" w:type="dxa"/>
            <w:tcBorders>
              <w:right w:val="double" w:sz="4" w:space="0" w:color="auto"/>
            </w:tcBorders>
            <w:vAlign w:val="center"/>
          </w:tcPr>
          <w:p w14:paraId="5AD1C47E" w14:textId="77777777" w:rsidR="00D66C74" w:rsidRDefault="00D66C74" w:rsidP="00E36BD9">
            <w:pPr>
              <w:jc w:val="center"/>
              <w:rPr>
                <w:lang w:val="en-US" w:eastAsia="ja-JP"/>
              </w:rPr>
            </w:pPr>
            <w:r>
              <w:rPr>
                <w:lang w:val="en-US" w:eastAsia="ja-JP"/>
              </w:rPr>
              <w:t>…</w:t>
            </w:r>
          </w:p>
        </w:tc>
        <w:tc>
          <w:tcPr>
            <w:tcW w:w="757" w:type="dxa"/>
            <w:tcBorders>
              <w:left w:val="double" w:sz="4" w:space="0" w:color="auto"/>
            </w:tcBorders>
            <w:vAlign w:val="center"/>
          </w:tcPr>
          <w:p w14:paraId="3C6C0977" w14:textId="77777777" w:rsidR="00D66C74" w:rsidRDefault="00D66C74" w:rsidP="00E36BD9">
            <w:pPr>
              <w:jc w:val="center"/>
              <w:rPr>
                <w:lang w:val="en-US" w:eastAsia="ja-JP"/>
              </w:rPr>
            </w:pPr>
            <w:r>
              <w:rPr>
                <w:lang w:val="en-US" w:eastAsia="ja-JP"/>
              </w:rPr>
              <w:t>…</w:t>
            </w:r>
          </w:p>
        </w:tc>
        <w:tc>
          <w:tcPr>
            <w:tcW w:w="757" w:type="dxa"/>
            <w:tcBorders>
              <w:right w:val="double" w:sz="4" w:space="0" w:color="auto"/>
            </w:tcBorders>
            <w:vAlign w:val="center"/>
          </w:tcPr>
          <w:p w14:paraId="17B3DF18" w14:textId="77777777" w:rsidR="00D66C74" w:rsidRDefault="00D66C74" w:rsidP="00E36BD9">
            <w:pPr>
              <w:jc w:val="center"/>
              <w:rPr>
                <w:lang w:val="en-US" w:eastAsia="ja-JP"/>
              </w:rPr>
            </w:pPr>
            <w:r>
              <w:rPr>
                <w:lang w:val="en-US" w:eastAsia="ja-JP"/>
              </w:rPr>
              <w:t>…</w:t>
            </w:r>
          </w:p>
        </w:tc>
        <w:tc>
          <w:tcPr>
            <w:tcW w:w="756" w:type="dxa"/>
            <w:tcBorders>
              <w:left w:val="double" w:sz="4" w:space="0" w:color="auto"/>
            </w:tcBorders>
            <w:vAlign w:val="center"/>
          </w:tcPr>
          <w:p w14:paraId="6A824C6B" w14:textId="77777777" w:rsidR="00D66C74" w:rsidRDefault="00D66C74" w:rsidP="00E36BD9">
            <w:pPr>
              <w:jc w:val="center"/>
              <w:rPr>
                <w:lang w:val="en-US" w:eastAsia="ja-JP"/>
              </w:rPr>
            </w:pPr>
            <w:r>
              <w:rPr>
                <w:lang w:val="en-US" w:eastAsia="ja-JP"/>
              </w:rPr>
              <w:t>…</w:t>
            </w:r>
          </w:p>
        </w:tc>
        <w:tc>
          <w:tcPr>
            <w:tcW w:w="757" w:type="dxa"/>
            <w:tcBorders>
              <w:right w:val="double" w:sz="4" w:space="0" w:color="auto"/>
            </w:tcBorders>
            <w:vAlign w:val="center"/>
          </w:tcPr>
          <w:p w14:paraId="23BAA79F" w14:textId="77777777" w:rsidR="00D66C74" w:rsidRDefault="00D66C74" w:rsidP="00E36BD9">
            <w:pPr>
              <w:jc w:val="center"/>
              <w:rPr>
                <w:lang w:val="en-US" w:eastAsia="ja-JP"/>
              </w:rPr>
            </w:pPr>
            <w:r>
              <w:rPr>
                <w:lang w:val="en-US" w:eastAsia="ja-JP"/>
              </w:rPr>
              <w:t>…</w:t>
            </w:r>
          </w:p>
        </w:tc>
        <w:tc>
          <w:tcPr>
            <w:tcW w:w="757" w:type="dxa"/>
            <w:tcBorders>
              <w:left w:val="double" w:sz="4" w:space="0" w:color="auto"/>
            </w:tcBorders>
            <w:vAlign w:val="center"/>
          </w:tcPr>
          <w:p w14:paraId="4ABD572D" w14:textId="77777777" w:rsidR="00D66C74" w:rsidRDefault="00D66C74" w:rsidP="00E36BD9">
            <w:pPr>
              <w:jc w:val="center"/>
              <w:rPr>
                <w:lang w:val="en-US" w:eastAsia="ja-JP"/>
              </w:rPr>
            </w:pPr>
            <w:r>
              <w:rPr>
                <w:lang w:val="en-US" w:eastAsia="ja-JP"/>
              </w:rPr>
              <w:t>…</w:t>
            </w:r>
          </w:p>
        </w:tc>
        <w:tc>
          <w:tcPr>
            <w:tcW w:w="757" w:type="dxa"/>
            <w:vAlign w:val="center"/>
          </w:tcPr>
          <w:p w14:paraId="5CC64013" w14:textId="77777777" w:rsidR="00D66C74" w:rsidRDefault="00D66C74" w:rsidP="00E36BD9">
            <w:pPr>
              <w:jc w:val="center"/>
              <w:rPr>
                <w:lang w:val="en-US" w:eastAsia="ja-JP"/>
              </w:rPr>
            </w:pPr>
            <w:r>
              <w:rPr>
                <w:lang w:val="en-US" w:eastAsia="ja-JP"/>
              </w:rPr>
              <w:t>…</w:t>
            </w:r>
          </w:p>
        </w:tc>
      </w:tr>
      <w:tr w:rsidR="00E36BD9" w14:paraId="7A378658" w14:textId="77777777" w:rsidTr="000A2BA6">
        <w:tc>
          <w:tcPr>
            <w:tcW w:w="870" w:type="dxa"/>
            <w:vAlign w:val="center"/>
          </w:tcPr>
          <w:p w14:paraId="395C52C2" w14:textId="77777777" w:rsidR="003327F3" w:rsidRPr="00E36BD9" w:rsidRDefault="003327F3" w:rsidP="000A2BA6">
            <w:pPr>
              <w:jc w:val="center"/>
              <w:rPr>
                <w:b/>
                <w:lang w:val="en-US" w:eastAsia="ja-JP"/>
              </w:rPr>
            </w:pPr>
            <w:r w:rsidRPr="00E36BD9">
              <w:rPr>
                <w:b/>
                <w:lang w:val="en-US" w:eastAsia="ja-JP"/>
              </w:rPr>
              <w:t>41</w:t>
            </w:r>
          </w:p>
        </w:tc>
        <w:tc>
          <w:tcPr>
            <w:tcW w:w="756" w:type="dxa"/>
            <w:vAlign w:val="center"/>
          </w:tcPr>
          <w:p w14:paraId="25DF9E6A" w14:textId="77777777" w:rsidR="003327F3" w:rsidRDefault="003327F3" w:rsidP="00E36BD9">
            <w:pPr>
              <w:jc w:val="center"/>
              <w:rPr>
                <w:lang w:val="en-US" w:eastAsia="ja-JP"/>
              </w:rPr>
            </w:pPr>
            <w:r>
              <w:rPr>
                <w:lang w:val="en-US" w:eastAsia="ja-JP"/>
              </w:rPr>
              <w:t>0.453</w:t>
            </w:r>
          </w:p>
        </w:tc>
        <w:tc>
          <w:tcPr>
            <w:tcW w:w="757" w:type="dxa"/>
            <w:tcBorders>
              <w:right w:val="double" w:sz="4" w:space="0" w:color="auto"/>
            </w:tcBorders>
            <w:vAlign w:val="center"/>
          </w:tcPr>
          <w:p w14:paraId="0ECD1C5B" w14:textId="77777777" w:rsidR="003327F3" w:rsidRDefault="00231A83" w:rsidP="00E36BD9">
            <w:pPr>
              <w:jc w:val="center"/>
              <w:rPr>
                <w:lang w:val="en-US" w:eastAsia="ja-JP"/>
              </w:rPr>
            </w:pPr>
            <w:r>
              <w:rPr>
                <w:lang w:val="en-US" w:eastAsia="ja-JP"/>
              </w:rPr>
              <w:t>0.448</w:t>
            </w:r>
          </w:p>
        </w:tc>
        <w:tc>
          <w:tcPr>
            <w:tcW w:w="757" w:type="dxa"/>
            <w:tcBorders>
              <w:left w:val="double" w:sz="4" w:space="0" w:color="auto"/>
            </w:tcBorders>
            <w:vAlign w:val="center"/>
          </w:tcPr>
          <w:p w14:paraId="6DC58C59" w14:textId="77777777" w:rsidR="003327F3" w:rsidRDefault="002378B9" w:rsidP="00E36BD9">
            <w:pPr>
              <w:jc w:val="center"/>
              <w:rPr>
                <w:lang w:val="en-US" w:eastAsia="ja-JP"/>
              </w:rPr>
            </w:pPr>
            <w:r>
              <w:rPr>
                <w:lang w:val="en-US" w:eastAsia="ja-JP"/>
              </w:rPr>
              <w:t>0.446</w:t>
            </w:r>
          </w:p>
        </w:tc>
        <w:tc>
          <w:tcPr>
            <w:tcW w:w="756" w:type="dxa"/>
            <w:tcBorders>
              <w:right w:val="double" w:sz="4" w:space="0" w:color="auto"/>
            </w:tcBorders>
            <w:vAlign w:val="center"/>
          </w:tcPr>
          <w:p w14:paraId="4EA62280" w14:textId="77777777" w:rsidR="003327F3" w:rsidRDefault="002378B9" w:rsidP="00E36BD9">
            <w:pPr>
              <w:jc w:val="center"/>
              <w:rPr>
                <w:lang w:val="en-US" w:eastAsia="ja-JP"/>
              </w:rPr>
            </w:pPr>
            <w:r>
              <w:rPr>
                <w:lang w:val="en-US" w:eastAsia="ja-JP"/>
              </w:rPr>
              <w:t>0.460</w:t>
            </w:r>
          </w:p>
        </w:tc>
        <w:tc>
          <w:tcPr>
            <w:tcW w:w="757" w:type="dxa"/>
            <w:tcBorders>
              <w:left w:val="double" w:sz="4" w:space="0" w:color="auto"/>
            </w:tcBorders>
            <w:vAlign w:val="center"/>
          </w:tcPr>
          <w:p w14:paraId="56865F31" w14:textId="77777777" w:rsidR="003327F3" w:rsidRDefault="00D66C74" w:rsidP="00E36BD9">
            <w:pPr>
              <w:jc w:val="center"/>
              <w:rPr>
                <w:lang w:val="en-US" w:eastAsia="ja-JP"/>
              </w:rPr>
            </w:pPr>
            <w:r>
              <w:rPr>
                <w:lang w:val="en-US" w:eastAsia="ja-JP"/>
              </w:rPr>
              <w:t>0.440</w:t>
            </w:r>
          </w:p>
        </w:tc>
        <w:tc>
          <w:tcPr>
            <w:tcW w:w="757" w:type="dxa"/>
            <w:tcBorders>
              <w:right w:val="double" w:sz="4" w:space="0" w:color="auto"/>
            </w:tcBorders>
            <w:vAlign w:val="center"/>
          </w:tcPr>
          <w:p w14:paraId="7BFEBAB5" w14:textId="77777777" w:rsidR="003327F3" w:rsidRDefault="00D66C74" w:rsidP="00E36BD9">
            <w:pPr>
              <w:jc w:val="center"/>
              <w:rPr>
                <w:lang w:val="en-US" w:eastAsia="ja-JP"/>
              </w:rPr>
            </w:pPr>
            <w:r>
              <w:rPr>
                <w:lang w:val="en-US" w:eastAsia="ja-JP"/>
              </w:rPr>
              <w:t>0.474</w:t>
            </w:r>
          </w:p>
        </w:tc>
        <w:tc>
          <w:tcPr>
            <w:tcW w:w="756" w:type="dxa"/>
            <w:tcBorders>
              <w:left w:val="double" w:sz="4" w:space="0" w:color="auto"/>
            </w:tcBorders>
            <w:vAlign w:val="center"/>
          </w:tcPr>
          <w:p w14:paraId="764D9EC6" w14:textId="77777777" w:rsidR="003327F3" w:rsidRDefault="00E36BD9" w:rsidP="00E36BD9">
            <w:pPr>
              <w:jc w:val="center"/>
              <w:rPr>
                <w:lang w:val="en-US" w:eastAsia="ja-JP"/>
              </w:rPr>
            </w:pPr>
            <w:r>
              <w:rPr>
                <w:lang w:val="en-US" w:eastAsia="ja-JP"/>
              </w:rPr>
              <w:t>0.440</w:t>
            </w:r>
          </w:p>
        </w:tc>
        <w:tc>
          <w:tcPr>
            <w:tcW w:w="757" w:type="dxa"/>
            <w:tcBorders>
              <w:right w:val="double" w:sz="4" w:space="0" w:color="auto"/>
            </w:tcBorders>
            <w:vAlign w:val="center"/>
          </w:tcPr>
          <w:p w14:paraId="1AD0F6DC" w14:textId="77777777" w:rsidR="003327F3" w:rsidRDefault="00E36BD9" w:rsidP="00E36BD9">
            <w:pPr>
              <w:jc w:val="center"/>
              <w:rPr>
                <w:lang w:val="en-US" w:eastAsia="ja-JP"/>
              </w:rPr>
            </w:pPr>
            <w:r>
              <w:rPr>
                <w:lang w:val="en-US" w:eastAsia="ja-JP"/>
              </w:rPr>
              <w:t>0.494</w:t>
            </w:r>
          </w:p>
        </w:tc>
        <w:tc>
          <w:tcPr>
            <w:tcW w:w="757" w:type="dxa"/>
            <w:tcBorders>
              <w:left w:val="double" w:sz="4" w:space="0" w:color="auto"/>
            </w:tcBorders>
            <w:vAlign w:val="center"/>
          </w:tcPr>
          <w:p w14:paraId="5D9B232C" w14:textId="77777777" w:rsidR="003327F3" w:rsidRDefault="00E36BD9" w:rsidP="00E36BD9">
            <w:pPr>
              <w:jc w:val="center"/>
              <w:rPr>
                <w:lang w:val="en-US" w:eastAsia="ja-JP"/>
              </w:rPr>
            </w:pPr>
            <w:r>
              <w:rPr>
                <w:lang w:val="en-US" w:eastAsia="ja-JP"/>
              </w:rPr>
              <w:t>0.427</w:t>
            </w:r>
          </w:p>
        </w:tc>
        <w:tc>
          <w:tcPr>
            <w:tcW w:w="757" w:type="dxa"/>
            <w:vAlign w:val="center"/>
          </w:tcPr>
          <w:p w14:paraId="23A1333E" w14:textId="77777777" w:rsidR="003327F3" w:rsidRDefault="00E36BD9" w:rsidP="00E36BD9">
            <w:pPr>
              <w:jc w:val="center"/>
              <w:rPr>
                <w:lang w:val="en-US" w:eastAsia="ja-JP"/>
              </w:rPr>
            </w:pPr>
            <w:r>
              <w:rPr>
                <w:lang w:val="en-US" w:eastAsia="ja-JP"/>
              </w:rPr>
              <w:t>0.498</w:t>
            </w:r>
          </w:p>
        </w:tc>
      </w:tr>
      <w:tr w:rsidR="00E36BD9" w14:paraId="77846E33" w14:textId="77777777" w:rsidTr="000A2BA6">
        <w:tc>
          <w:tcPr>
            <w:tcW w:w="870" w:type="dxa"/>
            <w:vAlign w:val="center"/>
          </w:tcPr>
          <w:p w14:paraId="3F29E058" w14:textId="77777777" w:rsidR="003327F3" w:rsidRPr="00E36BD9" w:rsidRDefault="003327F3" w:rsidP="000A2BA6">
            <w:pPr>
              <w:jc w:val="center"/>
              <w:rPr>
                <w:b/>
                <w:lang w:val="en-US" w:eastAsia="ja-JP"/>
              </w:rPr>
            </w:pPr>
            <w:r w:rsidRPr="00E36BD9">
              <w:rPr>
                <w:b/>
                <w:lang w:val="en-US" w:eastAsia="ja-JP"/>
              </w:rPr>
              <w:t>42</w:t>
            </w:r>
          </w:p>
        </w:tc>
        <w:tc>
          <w:tcPr>
            <w:tcW w:w="756" w:type="dxa"/>
            <w:vAlign w:val="center"/>
          </w:tcPr>
          <w:p w14:paraId="44906BE8" w14:textId="77777777" w:rsidR="003327F3" w:rsidRDefault="003327F3" w:rsidP="00E36BD9">
            <w:pPr>
              <w:jc w:val="center"/>
              <w:rPr>
                <w:lang w:val="en-US" w:eastAsia="ja-JP"/>
              </w:rPr>
            </w:pPr>
            <w:r>
              <w:rPr>
                <w:lang w:val="en-US" w:eastAsia="ja-JP"/>
              </w:rPr>
              <w:t>0.452</w:t>
            </w:r>
          </w:p>
        </w:tc>
        <w:tc>
          <w:tcPr>
            <w:tcW w:w="757" w:type="dxa"/>
            <w:tcBorders>
              <w:right w:val="double" w:sz="4" w:space="0" w:color="auto"/>
            </w:tcBorders>
            <w:vAlign w:val="center"/>
          </w:tcPr>
          <w:p w14:paraId="7388783F" w14:textId="77777777" w:rsidR="003327F3" w:rsidRDefault="00231A83" w:rsidP="00E36BD9">
            <w:pPr>
              <w:jc w:val="center"/>
              <w:rPr>
                <w:lang w:val="en-US" w:eastAsia="ja-JP"/>
              </w:rPr>
            </w:pPr>
            <w:r>
              <w:rPr>
                <w:lang w:val="en-US" w:eastAsia="ja-JP"/>
              </w:rPr>
              <w:t>0.448</w:t>
            </w:r>
          </w:p>
        </w:tc>
        <w:tc>
          <w:tcPr>
            <w:tcW w:w="757" w:type="dxa"/>
            <w:tcBorders>
              <w:left w:val="double" w:sz="4" w:space="0" w:color="auto"/>
            </w:tcBorders>
            <w:vAlign w:val="center"/>
          </w:tcPr>
          <w:p w14:paraId="557A0857" w14:textId="77777777" w:rsidR="003327F3" w:rsidRDefault="002378B9" w:rsidP="00E36BD9">
            <w:pPr>
              <w:jc w:val="center"/>
              <w:rPr>
                <w:lang w:val="en-US" w:eastAsia="ja-JP"/>
              </w:rPr>
            </w:pPr>
            <w:r>
              <w:rPr>
                <w:lang w:val="en-US" w:eastAsia="ja-JP"/>
              </w:rPr>
              <w:t>0.446</w:t>
            </w:r>
          </w:p>
        </w:tc>
        <w:tc>
          <w:tcPr>
            <w:tcW w:w="756" w:type="dxa"/>
            <w:tcBorders>
              <w:right w:val="double" w:sz="4" w:space="0" w:color="auto"/>
            </w:tcBorders>
            <w:vAlign w:val="center"/>
          </w:tcPr>
          <w:p w14:paraId="459ECA65" w14:textId="77777777" w:rsidR="003327F3" w:rsidRDefault="002378B9" w:rsidP="00E36BD9">
            <w:pPr>
              <w:jc w:val="center"/>
              <w:rPr>
                <w:lang w:val="en-US" w:eastAsia="ja-JP"/>
              </w:rPr>
            </w:pPr>
            <w:r>
              <w:rPr>
                <w:lang w:val="en-US" w:eastAsia="ja-JP"/>
              </w:rPr>
              <w:t>0.460</w:t>
            </w:r>
          </w:p>
        </w:tc>
        <w:tc>
          <w:tcPr>
            <w:tcW w:w="757" w:type="dxa"/>
            <w:tcBorders>
              <w:left w:val="double" w:sz="4" w:space="0" w:color="auto"/>
            </w:tcBorders>
            <w:vAlign w:val="center"/>
          </w:tcPr>
          <w:p w14:paraId="77C767E5" w14:textId="77777777" w:rsidR="003327F3" w:rsidRDefault="00D66C74" w:rsidP="00E36BD9">
            <w:pPr>
              <w:jc w:val="center"/>
              <w:rPr>
                <w:lang w:val="en-US" w:eastAsia="ja-JP"/>
              </w:rPr>
            </w:pPr>
            <w:r>
              <w:rPr>
                <w:lang w:val="en-US" w:eastAsia="ja-JP"/>
              </w:rPr>
              <w:t>0.439</w:t>
            </w:r>
          </w:p>
        </w:tc>
        <w:tc>
          <w:tcPr>
            <w:tcW w:w="757" w:type="dxa"/>
            <w:tcBorders>
              <w:right w:val="double" w:sz="4" w:space="0" w:color="auto"/>
            </w:tcBorders>
            <w:vAlign w:val="center"/>
          </w:tcPr>
          <w:p w14:paraId="37E9A8EA" w14:textId="77777777" w:rsidR="003327F3" w:rsidRDefault="00D66C74" w:rsidP="00E36BD9">
            <w:pPr>
              <w:jc w:val="center"/>
              <w:rPr>
                <w:lang w:val="en-US" w:eastAsia="ja-JP"/>
              </w:rPr>
            </w:pPr>
            <w:r>
              <w:rPr>
                <w:lang w:val="en-US" w:eastAsia="ja-JP"/>
              </w:rPr>
              <w:t>0.474</w:t>
            </w:r>
          </w:p>
        </w:tc>
        <w:tc>
          <w:tcPr>
            <w:tcW w:w="756" w:type="dxa"/>
            <w:tcBorders>
              <w:left w:val="double" w:sz="4" w:space="0" w:color="auto"/>
            </w:tcBorders>
            <w:vAlign w:val="center"/>
          </w:tcPr>
          <w:p w14:paraId="1A01E211" w14:textId="77777777" w:rsidR="003327F3" w:rsidRDefault="00E36BD9" w:rsidP="00E36BD9">
            <w:pPr>
              <w:jc w:val="center"/>
              <w:rPr>
                <w:lang w:val="en-US" w:eastAsia="ja-JP"/>
              </w:rPr>
            </w:pPr>
            <w:r>
              <w:rPr>
                <w:lang w:val="en-US" w:eastAsia="ja-JP"/>
              </w:rPr>
              <w:t>0.438</w:t>
            </w:r>
          </w:p>
        </w:tc>
        <w:tc>
          <w:tcPr>
            <w:tcW w:w="757" w:type="dxa"/>
            <w:tcBorders>
              <w:right w:val="double" w:sz="4" w:space="0" w:color="auto"/>
            </w:tcBorders>
            <w:vAlign w:val="center"/>
          </w:tcPr>
          <w:p w14:paraId="554A5D79" w14:textId="77777777" w:rsidR="003327F3" w:rsidRDefault="00E36BD9" w:rsidP="00E36BD9">
            <w:pPr>
              <w:jc w:val="center"/>
              <w:rPr>
                <w:lang w:val="en-US" w:eastAsia="ja-JP"/>
              </w:rPr>
            </w:pPr>
            <w:r>
              <w:rPr>
                <w:lang w:val="en-US" w:eastAsia="ja-JP"/>
              </w:rPr>
              <w:t>0.494</w:t>
            </w:r>
          </w:p>
        </w:tc>
        <w:tc>
          <w:tcPr>
            <w:tcW w:w="757" w:type="dxa"/>
            <w:tcBorders>
              <w:left w:val="double" w:sz="4" w:space="0" w:color="auto"/>
            </w:tcBorders>
            <w:vAlign w:val="center"/>
          </w:tcPr>
          <w:p w14:paraId="20F0C6BF" w14:textId="77777777" w:rsidR="003327F3" w:rsidRDefault="00E36BD9" w:rsidP="00E36BD9">
            <w:pPr>
              <w:jc w:val="center"/>
              <w:rPr>
                <w:lang w:val="en-US" w:eastAsia="ja-JP"/>
              </w:rPr>
            </w:pPr>
            <w:r>
              <w:rPr>
                <w:lang w:val="en-US" w:eastAsia="ja-JP"/>
              </w:rPr>
              <w:t>0.426</w:t>
            </w:r>
          </w:p>
        </w:tc>
        <w:tc>
          <w:tcPr>
            <w:tcW w:w="757" w:type="dxa"/>
            <w:vAlign w:val="center"/>
          </w:tcPr>
          <w:p w14:paraId="5005546B" w14:textId="77777777" w:rsidR="003327F3" w:rsidRDefault="00E36BD9" w:rsidP="00E36BD9">
            <w:pPr>
              <w:jc w:val="center"/>
              <w:rPr>
                <w:lang w:val="en-US" w:eastAsia="ja-JP"/>
              </w:rPr>
            </w:pPr>
            <w:r>
              <w:rPr>
                <w:lang w:val="en-US" w:eastAsia="ja-JP"/>
              </w:rPr>
              <w:t>0.498</w:t>
            </w:r>
          </w:p>
        </w:tc>
      </w:tr>
      <w:tr w:rsidR="00E36BD9" w14:paraId="28809133" w14:textId="77777777" w:rsidTr="000A2BA6">
        <w:tc>
          <w:tcPr>
            <w:tcW w:w="870" w:type="dxa"/>
            <w:vAlign w:val="center"/>
          </w:tcPr>
          <w:p w14:paraId="2E8498DC" w14:textId="77777777" w:rsidR="00E36BD9" w:rsidRPr="00E36BD9" w:rsidRDefault="00E36BD9" w:rsidP="000A2BA6">
            <w:pPr>
              <w:jc w:val="center"/>
              <w:rPr>
                <w:b/>
                <w:lang w:val="en-US" w:eastAsia="ja-JP"/>
              </w:rPr>
            </w:pPr>
            <w:r w:rsidRPr="00E36BD9">
              <w:rPr>
                <w:b/>
                <w:lang w:val="en-US" w:eastAsia="ja-JP"/>
              </w:rPr>
              <w:t>43</w:t>
            </w:r>
          </w:p>
        </w:tc>
        <w:tc>
          <w:tcPr>
            <w:tcW w:w="756" w:type="dxa"/>
            <w:vAlign w:val="center"/>
          </w:tcPr>
          <w:p w14:paraId="2FE8ECFD" w14:textId="77777777" w:rsidR="00E36BD9" w:rsidRDefault="00E36BD9" w:rsidP="00E36BD9">
            <w:pPr>
              <w:jc w:val="center"/>
              <w:rPr>
                <w:lang w:val="en-US" w:eastAsia="ja-JP"/>
              </w:rPr>
            </w:pPr>
            <w:r>
              <w:rPr>
                <w:lang w:val="en-US" w:eastAsia="ja-JP"/>
              </w:rPr>
              <w:t>0.452</w:t>
            </w:r>
          </w:p>
        </w:tc>
        <w:tc>
          <w:tcPr>
            <w:tcW w:w="757" w:type="dxa"/>
            <w:tcBorders>
              <w:right w:val="double" w:sz="4" w:space="0" w:color="auto"/>
            </w:tcBorders>
            <w:vAlign w:val="center"/>
          </w:tcPr>
          <w:p w14:paraId="15D8812D" w14:textId="77777777" w:rsidR="00E36BD9" w:rsidRDefault="00E36BD9" w:rsidP="00E36BD9">
            <w:pPr>
              <w:jc w:val="center"/>
              <w:rPr>
                <w:lang w:val="en-US" w:eastAsia="ja-JP"/>
              </w:rPr>
            </w:pPr>
            <w:r>
              <w:rPr>
                <w:lang w:val="en-US" w:eastAsia="ja-JP"/>
              </w:rPr>
              <w:t>0.448</w:t>
            </w:r>
          </w:p>
        </w:tc>
        <w:tc>
          <w:tcPr>
            <w:tcW w:w="757" w:type="dxa"/>
            <w:tcBorders>
              <w:left w:val="double" w:sz="4" w:space="0" w:color="auto"/>
            </w:tcBorders>
            <w:vAlign w:val="center"/>
          </w:tcPr>
          <w:p w14:paraId="2DE057F7" w14:textId="77777777" w:rsidR="00E36BD9" w:rsidRDefault="00E36BD9" w:rsidP="00E36BD9">
            <w:pPr>
              <w:jc w:val="center"/>
              <w:rPr>
                <w:lang w:val="en-US" w:eastAsia="ja-JP"/>
              </w:rPr>
            </w:pPr>
            <w:r>
              <w:rPr>
                <w:lang w:val="en-US" w:eastAsia="ja-JP"/>
              </w:rPr>
              <w:t>0.446</w:t>
            </w:r>
          </w:p>
        </w:tc>
        <w:tc>
          <w:tcPr>
            <w:tcW w:w="756" w:type="dxa"/>
            <w:tcBorders>
              <w:right w:val="double" w:sz="4" w:space="0" w:color="auto"/>
            </w:tcBorders>
            <w:vAlign w:val="center"/>
          </w:tcPr>
          <w:p w14:paraId="129B768D" w14:textId="77777777" w:rsidR="00E36BD9" w:rsidRDefault="00E36BD9" w:rsidP="00E36BD9">
            <w:pPr>
              <w:jc w:val="center"/>
              <w:rPr>
                <w:lang w:val="en-US" w:eastAsia="ja-JP"/>
              </w:rPr>
            </w:pPr>
            <w:r>
              <w:rPr>
                <w:lang w:val="en-US" w:eastAsia="ja-JP"/>
              </w:rPr>
              <w:t>0.460</w:t>
            </w:r>
          </w:p>
        </w:tc>
        <w:tc>
          <w:tcPr>
            <w:tcW w:w="757" w:type="dxa"/>
            <w:tcBorders>
              <w:left w:val="double" w:sz="4" w:space="0" w:color="auto"/>
            </w:tcBorders>
            <w:vAlign w:val="center"/>
          </w:tcPr>
          <w:p w14:paraId="711FAE33" w14:textId="77777777" w:rsidR="00E36BD9" w:rsidRDefault="00E36BD9" w:rsidP="00E36BD9">
            <w:pPr>
              <w:jc w:val="center"/>
              <w:rPr>
                <w:lang w:val="en-US" w:eastAsia="ja-JP"/>
              </w:rPr>
            </w:pPr>
            <w:r>
              <w:rPr>
                <w:lang w:val="en-US" w:eastAsia="ja-JP"/>
              </w:rPr>
              <w:t>0.439</w:t>
            </w:r>
          </w:p>
        </w:tc>
        <w:tc>
          <w:tcPr>
            <w:tcW w:w="757" w:type="dxa"/>
            <w:tcBorders>
              <w:right w:val="double" w:sz="4" w:space="0" w:color="auto"/>
            </w:tcBorders>
            <w:vAlign w:val="center"/>
          </w:tcPr>
          <w:p w14:paraId="676AD675" w14:textId="77777777" w:rsidR="00E36BD9" w:rsidRDefault="00E36BD9" w:rsidP="00E36BD9">
            <w:pPr>
              <w:jc w:val="center"/>
              <w:rPr>
                <w:lang w:val="en-US" w:eastAsia="ja-JP"/>
              </w:rPr>
            </w:pPr>
            <w:r>
              <w:rPr>
                <w:lang w:val="en-US" w:eastAsia="ja-JP"/>
              </w:rPr>
              <w:t>0.474</w:t>
            </w:r>
          </w:p>
        </w:tc>
        <w:tc>
          <w:tcPr>
            <w:tcW w:w="756" w:type="dxa"/>
            <w:tcBorders>
              <w:left w:val="double" w:sz="4" w:space="0" w:color="auto"/>
            </w:tcBorders>
            <w:vAlign w:val="center"/>
          </w:tcPr>
          <w:p w14:paraId="08B23121" w14:textId="77777777" w:rsidR="00E36BD9" w:rsidRDefault="00E36BD9" w:rsidP="00E36BD9">
            <w:pPr>
              <w:jc w:val="center"/>
              <w:rPr>
                <w:lang w:val="en-US" w:eastAsia="ja-JP"/>
              </w:rPr>
            </w:pPr>
            <w:r>
              <w:rPr>
                <w:lang w:val="en-US" w:eastAsia="ja-JP"/>
              </w:rPr>
              <w:t>0.437</w:t>
            </w:r>
          </w:p>
        </w:tc>
        <w:tc>
          <w:tcPr>
            <w:tcW w:w="757" w:type="dxa"/>
            <w:tcBorders>
              <w:right w:val="double" w:sz="4" w:space="0" w:color="auto"/>
            </w:tcBorders>
            <w:vAlign w:val="center"/>
          </w:tcPr>
          <w:p w14:paraId="371384AC" w14:textId="77777777" w:rsidR="00E36BD9" w:rsidRDefault="00E36BD9" w:rsidP="00E36BD9">
            <w:pPr>
              <w:jc w:val="center"/>
              <w:rPr>
                <w:lang w:val="en-US" w:eastAsia="ja-JP"/>
              </w:rPr>
            </w:pPr>
            <w:r>
              <w:rPr>
                <w:lang w:val="en-US" w:eastAsia="ja-JP"/>
              </w:rPr>
              <w:t>0.494</w:t>
            </w:r>
          </w:p>
        </w:tc>
        <w:tc>
          <w:tcPr>
            <w:tcW w:w="757" w:type="dxa"/>
            <w:tcBorders>
              <w:left w:val="double" w:sz="4" w:space="0" w:color="auto"/>
            </w:tcBorders>
            <w:vAlign w:val="center"/>
          </w:tcPr>
          <w:p w14:paraId="02D5917B" w14:textId="77777777" w:rsidR="00E36BD9" w:rsidRDefault="00E36BD9" w:rsidP="00E36BD9">
            <w:pPr>
              <w:jc w:val="center"/>
              <w:rPr>
                <w:lang w:val="en-US" w:eastAsia="ja-JP"/>
              </w:rPr>
            </w:pPr>
            <w:r>
              <w:rPr>
                <w:lang w:val="en-US" w:eastAsia="ja-JP"/>
              </w:rPr>
              <w:t>0.426</w:t>
            </w:r>
          </w:p>
        </w:tc>
        <w:tc>
          <w:tcPr>
            <w:tcW w:w="757" w:type="dxa"/>
            <w:vAlign w:val="center"/>
          </w:tcPr>
          <w:p w14:paraId="563ACABD" w14:textId="77777777" w:rsidR="00E36BD9" w:rsidRDefault="00E36BD9" w:rsidP="00E36BD9">
            <w:pPr>
              <w:jc w:val="center"/>
              <w:rPr>
                <w:lang w:val="en-US" w:eastAsia="ja-JP"/>
              </w:rPr>
            </w:pPr>
            <w:r>
              <w:rPr>
                <w:lang w:val="en-US" w:eastAsia="ja-JP"/>
              </w:rPr>
              <w:t>0.498</w:t>
            </w:r>
          </w:p>
        </w:tc>
      </w:tr>
      <w:tr w:rsidR="00E36BD9" w14:paraId="2DE69FE2" w14:textId="77777777" w:rsidTr="000A2BA6">
        <w:tc>
          <w:tcPr>
            <w:tcW w:w="870" w:type="dxa"/>
            <w:vAlign w:val="center"/>
          </w:tcPr>
          <w:p w14:paraId="674F2884" w14:textId="77777777" w:rsidR="00E36BD9" w:rsidRPr="00E36BD9" w:rsidRDefault="00E36BD9" w:rsidP="000A2BA6">
            <w:pPr>
              <w:jc w:val="center"/>
              <w:rPr>
                <w:b/>
                <w:lang w:val="en-US" w:eastAsia="ja-JP"/>
              </w:rPr>
            </w:pPr>
            <w:r w:rsidRPr="00E36BD9">
              <w:rPr>
                <w:b/>
                <w:lang w:val="en-US" w:eastAsia="ja-JP"/>
              </w:rPr>
              <w:t>44</w:t>
            </w:r>
          </w:p>
        </w:tc>
        <w:tc>
          <w:tcPr>
            <w:tcW w:w="756" w:type="dxa"/>
            <w:vAlign w:val="center"/>
          </w:tcPr>
          <w:p w14:paraId="62D24BBC" w14:textId="77777777" w:rsidR="00E36BD9" w:rsidRDefault="00E36BD9" w:rsidP="00E36BD9">
            <w:pPr>
              <w:jc w:val="center"/>
              <w:rPr>
                <w:lang w:val="en-US" w:eastAsia="ja-JP"/>
              </w:rPr>
            </w:pPr>
            <w:r>
              <w:rPr>
                <w:lang w:val="en-US" w:eastAsia="ja-JP"/>
              </w:rPr>
              <w:t>0.451</w:t>
            </w:r>
          </w:p>
        </w:tc>
        <w:tc>
          <w:tcPr>
            <w:tcW w:w="757" w:type="dxa"/>
            <w:tcBorders>
              <w:right w:val="double" w:sz="4" w:space="0" w:color="auto"/>
            </w:tcBorders>
            <w:vAlign w:val="center"/>
          </w:tcPr>
          <w:p w14:paraId="38B047D6" w14:textId="77777777" w:rsidR="00E36BD9" w:rsidRDefault="00E36BD9" w:rsidP="00E36BD9">
            <w:pPr>
              <w:jc w:val="center"/>
              <w:rPr>
                <w:lang w:val="en-US" w:eastAsia="ja-JP"/>
              </w:rPr>
            </w:pPr>
            <w:r>
              <w:rPr>
                <w:lang w:val="en-US" w:eastAsia="ja-JP"/>
              </w:rPr>
              <w:t>0.448</w:t>
            </w:r>
          </w:p>
        </w:tc>
        <w:tc>
          <w:tcPr>
            <w:tcW w:w="757" w:type="dxa"/>
            <w:tcBorders>
              <w:left w:val="double" w:sz="4" w:space="0" w:color="auto"/>
            </w:tcBorders>
            <w:vAlign w:val="center"/>
          </w:tcPr>
          <w:p w14:paraId="5DC09CBB" w14:textId="77777777" w:rsidR="00E36BD9" w:rsidRDefault="00E36BD9" w:rsidP="00E36BD9">
            <w:pPr>
              <w:jc w:val="center"/>
              <w:rPr>
                <w:lang w:val="en-US" w:eastAsia="ja-JP"/>
              </w:rPr>
            </w:pPr>
            <w:r>
              <w:rPr>
                <w:lang w:val="en-US" w:eastAsia="ja-JP"/>
              </w:rPr>
              <w:t>0.445</w:t>
            </w:r>
          </w:p>
        </w:tc>
        <w:tc>
          <w:tcPr>
            <w:tcW w:w="756" w:type="dxa"/>
            <w:tcBorders>
              <w:right w:val="double" w:sz="4" w:space="0" w:color="auto"/>
            </w:tcBorders>
            <w:vAlign w:val="center"/>
          </w:tcPr>
          <w:p w14:paraId="4149906B" w14:textId="77777777" w:rsidR="00E36BD9" w:rsidRDefault="00E36BD9" w:rsidP="00E36BD9">
            <w:pPr>
              <w:jc w:val="center"/>
              <w:rPr>
                <w:lang w:val="en-US" w:eastAsia="ja-JP"/>
              </w:rPr>
            </w:pPr>
            <w:r>
              <w:rPr>
                <w:lang w:val="en-US" w:eastAsia="ja-JP"/>
              </w:rPr>
              <w:t>0.460</w:t>
            </w:r>
          </w:p>
        </w:tc>
        <w:tc>
          <w:tcPr>
            <w:tcW w:w="757" w:type="dxa"/>
            <w:tcBorders>
              <w:left w:val="double" w:sz="4" w:space="0" w:color="auto"/>
            </w:tcBorders>
            <w:vAlign w:val="center"/>
          </w:tcPr>
          <w:p w14:paraId="3E363495" w14:textId="77777777" w:rsidR="00E36BD9" w:rsidRDefault="00E36BD9" w:rsidP="00E36BD9">
            <w:pPr>
              <w:jc w:val="center"/>
              <w:rPr>
                <w:lang w:val="en-US" w:eastAsia="ja-JP"/>
              </w:rPr>
            </w:pPr>
            <w:r>
              <w:rPr>
                <w:lang w:val="en-US" w:eastAsia="ja-JP"/>
              </w:rPr>
              <w:t>0.438</w:t>
            </w:r>
          </w:p>
        </w:tc>
        <w:tc>
          <w:tcPr>
            <w:tcW w:w="757" w:type="dxa"/>
            <w:tcBorders>
              <w:right w:val="double" w:sz="4" w:space="0" w:color="auto"/>
            </w:tcBorders>
            <w:vAlign w:val="center"/>
          </w:tcPr>
          <w:p w14:paraId="408C1E8E" w14:textId="77777777" w:rsidR="00E36BD9" w:rsidRDefault="00E36BD9" w:rsidP="00E36BD9">
            <w:pPr>
              <w:jc w:val="center"/>
              <w:rPr>
                <w:lang w:val="en-US" w:eastAsia="ja-JP"/>
              </w:rPr>
            </w:pPr>
            <w:r>
              <w:rPr>
                <w:lang w:val="en-US" w:eastAsia="ja-JP"/>
              </w:rPr>
              <w:t>0.475</w:t>
            </w:r>
          </w:p>
        </w:tc>
        <w:tc>
          <w:tcPr>
            <w:tcW w:w="756" w:type="dxa"/>
            <w:tcBorders>
              <w:left w:val="double" w:sz="4" w:space="0" w:color="auto"/>
            </w:tcBorders>
            <w:vAlign w:val="center"/>
          </w:tcPr>
          <w:p w14:paraId="5A7D130A" w14:textId="77777777" w:rsidR="00E36BD9" w:rsidRDefault="00E36BD9" w:rsidP="00E36BD9">
            <w:pPr>
              <w:jc w:val="center"/>
              <w:rPr>
                <w:lang w:val="en-US" w:eastAsia="ja-JP"/>
              </w:rPr>
            </w:pPr>
            <w:r>
              <w:rPr>
                <w:lang w:val="en-US" w:eastAsia="ja-JP"/>
              </w:rPr>
              <w:t>0.435</w:t>
            </w:r>
          </w:p>
        </w:tc>
        <w:tc>
          <w:tcPr>
            <w:tcW w:w="757" w:type="dxa"/>
            <w:tcBorders>
              <w:right w:val="double" w:sz="4" w:space="0" w:color="auto"/>
            </w:tcBorders>
            <w:vAlign w:val="center"/>
          </w:tcPr>
          <w:p w14:paraId="0B503E3A" w14:textId="77777777" w:rsidR="00E36BD9" w:rsidRDefault="00E36BD9" w:rsidP="00E36BD9">
            <w:pPr>
              <w:jc w:val="center"/>
              <w:rPr>
                <w:lang w:val="en-US" w:eastAsia="ja-JP"/>
              </w:rPr>
            </w:pPr>
            <w:r>
              <w:rPr>
                <w:lang w:val="en-US" w:eastAsia="ja-JP"/>
              </w:rPr>
              <w:t>0.495</w:t>
            </w:r>
          </w:p>
        </w:tc>
        <w:tc>
          <w:tcPr>
            <w:tcW w:w="757" w:type="dxa"/>
            <w:tcBorders>
              <w:left w:val="double" w:sz="4" w:space="0" w:color="auto"/>
            </w:tcBorders>
            <w:vAlign w:val="center"/>
          </w:tcPr>
          <w:p w14:paraId="206FF783" w14:textId="77777777" w:rsidR="00E36BD9" w:rsidRDefault="00E36BD9" w:rsidP="00E36BD9">
            <w:pPr>
              <w:jc w:val="center"/>
              <w:rPr>
                <w:lang w:val="en-US" w:eastAsia="ja-JP"/>
              </w:rPr>
            </w:pPr>
            <w:r>
              <w:rPr>
                <w:lang w:val="en-US" w:eastAsia="ja-JP"/>
              </w:rPr>
              <w:t>0.425</w:t>
            </w:r>
          </w:p>
        </w:tc>
        <w:tc>
          <w:tcPr>
            <w:tcW w:w="757" w:type="dxa"/>
            <w:vAlign w:val="center"/>
          </w:tcPr>
          <w:p w14:paraId="02771829" w14:textId="77777777" w:rsidR="00E36BD9" w:rsidRDefault="00E36BD9" w:rsidP="00E36BD9">
            <w:pPr>
              <w:jc w:val="center"/>
              <w:rPr>
                <w:lang w:val="en-US" w:eastAsia="ja-JP"/>
              </w:rPr>
            </w:pPr>
            <w:r>
              <w:rPr>
                <w:lang w:val="en-US" w:eastAsia="ja-JP"/>
              </w:rPr>
              <w:t>0.499</w:t>
            </w:r>
          </w:p>
        </w:tc>
      </w:tr>
      <w:tr w:rsidR="00E36BD9" w14:paraId="1C3E975F" w14:textId="77777777" w:rsidTr="000A2BA6">
        <w:tc>
          <w:tcPr>
            <w:tcW w:w="870" w:type="dxa"/>
            <w:vAlign w:val="center"/>
          </w:tcPr>
          <w:p w14:paraId="0390636B" w14:textId="77777777" w:rsidR="00E36BD9" w:rsidRPr="00E36BD9" w:rsidRDefault="00E36BD9" w:rsidP="000A2BA6">
            <w:pPr>
              <w:jc w:val="center"/>
              <w:rPr>
                <w:b/>
                <w:lang w:val="en-US" w:eastAsia="ja-JP"/>
              </w:rPr>
            </w:pPr>
            <w:r w:rsidRPr="00E36BD9">
              <w:rPr>
                <w:b/>
                <w:lang w:val="en-US" w:eastAsia="ja-JP"/>
              </w:rPr>
              <w:t>45</w:t>
            </w:r>
          </w:p>
        </w:tc>
        <w:tc>
          <w:tcPr>
            <w:tcW w:w="756" w:type="dxa"/>
            <w:vAlign w:val="center"/>
          </w:tcPr>
          <w:p w14:paraId="5542C0D5" w14:textId="77777777" w:rsidR="00E36BD9" w:rsidRDefault="00E36BD9" w:rsidP="00E36BD9">
            <w:pPr>
              <w:jc w:val="center"/>
              <w:rPr>
                <w:lang w:val="en-US" w:eastAsia="ja-JP"/>
              </w:rPr>
            </w:pPr>
            <w:r>
              <w:rPr>
                <w:lang w:val="en-US" w:eastAsia="ja-JP"/>
              </w:rPr>
              <w:t>0.450</w:t>
            </w:r>
          </w:p>
        </w:tc>
        <w:tc>
          <w:tcPr>
            <w:tcW w:w="757" w:type="dxa"/>
            <w:tcBorders>
              <w:right w:val="double" w:sz="4" w:space="0" w:color="auto"/>
            </w:tcBorders>
            <w:vAlign w:val="center"/>
          </w:tcPr>
          <w:p w14:paraId="7CEC97B9" w14:textId="77777777" w:rsidR="00E36BD9" w:rsidRDefault="00E36BD9" w:rsidP="00E36BD9">
            <w:pPr>
              <w:jc w:val="center"/>
              <w:rPr>
                <w:lang w:val="en-US" w:eastAsia="ja-JP"/>
              </w:rPr>
            </w:pPr>
            <w:r>
              <w:rPr>
                <w:lang w:val="en-US" w:eastAsia="ja-JP"/>
              </w:rPr>
              <w:t>0.448</w:t>
            </w:r>
          </w:p>
        </w:tc>
        <w:tc>
          <w:tcPr>
            <w:tcW w:w="757" w:type="dxa"/>
            <w:tcBorders>
              <w:left w:val="double" w:sz="4" w:space="0" w:color="auto"/>
            </w:tcBorders>
            <w:vAlign w:val="center"/>
          </w:tcPr>
          <w:p w14:paraId="1B858713" w14:textId="77777777" w:rsidR="00E36BD9" w:rsidRDefault="00E36BD9" w:rsidP="00E36BD9">
            <w:pPr>
              <w:jc w:val="center"/>
              <w:rPr>
                <w:lang w:val="en-US" w:eastAsia="ja-JP"/>
              </w:rPr>
            </w:pPr>
            <w:r>
              <w:rPr>
                <w:lang w:val="en-US" w:eastAsia="ja-JP"/>
              </w:rPr>
              <w:t>0.444</w:t>
            </w:r>
          </w:p>
        </w:tc>
        <w:tc>
          <w:tcPr>
            <w:tcW w:w="756" w:type="dxa"/>
            <w:tcBorders>
              <w:right w:val="double" w:sz="4" w:space="0" w:color="auto"/>
            </w:tcBorders>
            <w:vAlign w:val="center"/>
          </w:tcPr>
          <w:p w14:paraId="6C9BA8E9" w14:textId="77777777" w:rsidR="00E36BD9" w:rsidRDefault="00E36BD9" w:rsidP="00E36BD9">
            <w:pPr>
              <w:jc w:val="center"/>
              <w:rPr>
                <w:lang w:val="en-US" w:eastAsia="ja-JP"/>
              </w:rPr>
            </w:pPr>
            <w:r>
              <w:rPr>
                <w:lang w:val="en-US" w:eastAsia="ja-JP"/>
              </w:rPr>
              <w:t>0.460</w:t>
            </w:r>
          </w:p>
        </w:tc>
        <w:tc>
          <w:tcPr>
            <w:tcW w:w="757" w:type="dxa"/>
            <w:tcBorders>
              <w:left w:val="double" w:sz="4" w:space="0" w:color="auto"/>
            </w:tcBorders>
            <w:vAlign w:val="center"/>
          </w:tcPr>
          <w:p w14:paraId="2AABD7A6" w14:textId="77777777" w:rsidR="00E36BD9" w:rsidRDefault="00E36BD9" w:rsidP="00E36BD9">
            <w:pPr>
              <w:jc w:val="center"/>
              <w:rPr>
                <w:lang w:val="en-US" w:eastAsia="ja-JP"/>
              </w:rPr>
            </w:pPr>
            <w:r>
              <w:rPr>
                <w:lang w:val="en-US" w:eastAsia="ja-JP"/>
              </w:rPr>
              <w:t>0.437</w:t>
            </w:r>
          </w:p>
        </w:tc>
        <w:tc>
          <w:tcPr>
            <w:tcW w:w="757" w:type="dxa"/>
            <w:tcBorders>
              <w:right w:val="double" w:sz="4" w:space="0" w:color="auto"/>
            </w:tcBorders>
            <w:vAlign w:val="center"/>
          </w:tcPr>
          <w:p w14:paraId="1D7CCF74" w14:textId="77777777" w:rsidR="00E36BD9" w:rsidRDefault="00E36BD9" w:rsidP="00E36BD9">
            <w:pPr>
              <w:jc w:val="center"/>
              <w:rPr>
                <w:lang w:val="en-US" w:eastAsia="ja-JP"/>
              </w:rPr>
            </w:pPr>
            <w:r>
              <w:rPr>
                <w:lang w:val="en-US" w:eastAsia="ja-JP"/>
              </w:rPr>
              <w:t>0.477</w:t>
            </w:r>
          </w:p>
        </w:tc>
        <w:tc>
          <w:tcPr>
            <w:tcW w:w="756" w:type="dxa"/>
            <w:tcBorders>
              <w:left w:val="double" w:sz="4" w:space="0" w:color="auto"/>
            </w:tcBorders>
            <w:vAlign w:val="center"/>
          </w:tcPr>
          <w:p w14:paraId="582F47F1" w14:textId="77777777" w:rsidR="00E36BD9" w:rsidRDefault="00E36BD9" w:rsidP="00E36BD9">
            <w:pPr>
              <w:jc w:val="center"/>
              <w:rPr>
                <w:lang w:val="en-US" w:eastAsia="ja-JP"/>
              </w:rPr>
            </w:pPr>
            <w:r>
              <w:rPr>
                <w:lang w:val="en-US" w:eastAsia="ja-JP"/>
              </w:rPr>
              <w:t>0.435</w:t>
            </w:r>
          </w:p>
        </w:tc>
        <w:tc>
          <w:tcPr>
            <w:tcW w:w="757" w:type="dxa"/>
            <w:tcBorders>
              <w:right w:val="double" w:sz="4" w:space="0" w:color="auto"/>
            </w:tcBorders>
            <w:vAlign w:val="center"/>
          </w:tcPr>
          <w:p w14:paraId="28E7C83C" w14:textId="77777777" w:rsidR="00E36BD9" w:rsidRDefault="00E36BD9" w:rsidP="00E36BD9">
            <w:pPr>
              <w:jc w:val="center"/>
              <w:rPr>
                <w:lang w:val="en-US" w:eastAsia="ja-JP"/>
              </w:rPr>
            </w:pPr>
            <w:r>
              <w:rPr>
                <w:lang w:val="en-US" w:eastAsia="ja-JP"/>
              </w:rPr>
              <w:t>0.494</w:t>
            </w:r>
          </w:p>
        </w:tc>
        <w:tc>
          <w:tcPr>
            <w:tcW w:w="757" w:type="dxa"/>
            <w:tcBorders>
              <w:left w:val="double" w:sz="4" w:space="0" w:color="auto"/>
            </w:tcBorders>
            <w:vAlign w:val="center"/>
          </w:tcPr>
          <w:p w14:paraId="5EF97DE9" w14:textId="77777777" w:rsidR="00E36BD9" w:rsidRDefault="00E36BD9" w:rsidP="00E36BD9">
            <w:pPr>
              <w:jc w:val="center"/>
              <w:rPr>
                <w:lang w:val="en-US" w:eastAsia="ja-JP"/>
              </w:rPr>
            </w:pPr>
            <w:r>
              <w:rPr>
                <w:lang w:val="en-US" w:eastAsia="ja-JP"/>
              </w:rPr>
              <w:t>0.425</w:t>
            </w:r>
          </w:p>
        </w:tc>
        <w:tc>
          <w:tcPr>
            <w:tcW w:w="757" w:type="dxa"/>
            <w:vAlign w:val="center"/>
          </w:tcPr>
          <w:p w14:paraId="246044DD" w14:textId="77777777" w:rsidR="00E36BD9" w:rsidRDefault="00E36BD9" w:rsidP="00E36BD9">
            <w:pPr>
              <w:jc w:val="center"/>
              <w:rPr>
                <w:lang w:val="en-US" w:eastAsia="ja-JP"/>
              </w:rPr>
            </w:pPr>
            <w:r>
              <w:rPr>
                <w:lang w:val="en-US" w:eastAsia="ja-JP"/>
              </w:rPr>
              <w:t>0.498</w:t>
            </w:r>
          </w:p>
        </w:tc>
      </w:tr>
      <w:tr w:rsidR="00E36BD9" w14:paraId="558ABF09" w14:textId="77777777" w:rsidTr="000A2BA6">
        <w:tc>
          <w:tcPr>
            <w:tcW w:w="870" w:type="dxa"/>
            <w:vAlign w:val="center"/>
          </w:tcPr>
          <w:p w14:paraId="2841DD1F" w14:textId="77777777" w:rsidR="00E36BD9" w:rsidRPr="00E36BD9" w:rsidRDefault="00E36BD9" w:rsidP="000A2BA6">
            <w:pPr>
              <w:jc w:val="center"/>
              <w:rPr>
                <w:b/>
                <w:lang w:val="en-US" w:eastAsia="ja-JP"/>
              </w:rPr>
            </w:pPr>
            <w:r w:rsidRPr="00E36BD9">
              <w:rPr>
                <w:b/>
                <w:lang w:val="en-US" w:eastAsia="ja-JP"/>
              </w:rPr>
              <w:t>46</w:t>
            </w:r>
          </w:p>
        </w:tc>
        <w:tc>
          <w:tcPr>
            <w:tcW w:w="756" w:type="dxa"/>
            <w:vAlign w:val="center"/>
          </w:tcPr>
          <w:p w14:paraId="01CCBE4A" w14:textId="77777777" w:rsidR="00E36BD9" w:rsidRDefault="00E36BD9" w:rsidP="00E36BD9">
            <w:pPr>
              <w:jc w:val="center"/>
              <w:rPr>
                <w:lang w:val="en-US" w:eastAsia="ja-JP"/>
              </w:rPr>
            </w:pPr>
            <w:r>
              <w:rPr>
                <w:lang w:val="en-US" w:eastAsia="ja-JP"/>
              </w:rPr>
              <w:t>0.451</w:t>
            </w:r>
          </w:p>
        </w:tc>
        <w:tc>
          <w:tcPr>
            <w:tcW w:w="757" w:type="dxa"/>
            <w:tcBorders>
              <w:right w:val="double" w:sz="4" w:space="0" w:color="auto"/>
            </w:tcBorders>
            <w:vAlign w:val="center"/>
          </w:tcPr>
          <w:p w14:paraId="26ACD010" w14:textId="77777777" w:rsidR="00E36BD9" w:rsidRDefault="00E36BD9" w:rsidP="00E36BD9">
            <w:pPr>
              <w:jc w:val="center"/>
              <w:rPr>
                <w:lang w:val="en-US" w:eastAsia="ja-JP"/>
              </w:rPr>
            </w:pPr>
            <w:r>
              <w:rPr>
                <w:lang w:val="en-US" w:eastAsia="ja-JP"/>
              </w:rPr>
              <w:t>0.448</w:t>
            </w:r>
          </w:p>
        </w:tc>
        <w:tc>
          <w:tcPr>
            <w:tcW w:w="757" w:type="dxa"/>
            <w:tcBorders>
              <w:left w:val="double" w:sz="4" w:space="0" w:color="auto"/>
            </w:tcBorders>
            <w:vAlign w:val="center"/>
          </w:tcPr>
          <w:p w14:paraId="4EB6AB9D" w14:textId="77777777" w:rsidR="00E36BD9" w:rsidRDefault="00E36BD9" w:rsidP="00E36BD9">
            <w:pPr>
              <w:jc w:val="center"/>
              <w:rPr>
                <w:lang w:val="en-US" w:eastAsia="ja-JP"/>
              </w:rPr>
            </w:pPr>
            <w:r>
              <w:rPr>
                <w:lang w:val="en-US" w:eastAsia="ja-JP"/>
              </w:rPr>
              <w:t>0.445</w:t>
            </w:r>
          </w:p>
        </w:tc>
        <w:tc>
          <w:tcPr>
            <w:tcW w:w="756" w:type="dxa"/>
            <w:tcBorders>
              <w:right w:val="double" w:sz="4" w:space="0" w:color="auto"/>
            </w:tcBorders>
            <w:vAlign w:val="center"/>
          </w:tcPr>
          <w:p w14:paraId="50E2808C" w14:textId="77777777" w:rsidR="00E36BD9" w:rsidRDefault="00E36BD9" w:rsidP="00E36BD9">
            <w:pPr>
              <w:jc w:val="center"/>
              <w:rPr>
                <w:lang w:val="en-US" w:eastAsia="ja-JP"/>
              </w:rPr>
            </w:pPr>
            <w:r>
              <w:rPr>
                <w:lang w:val="en-US" w:eastAsia="ja-JP"/>
              </w:rPr>
              <w:t>0.460</w:t>
            </w:r>
          </w:p>
        </w:tc>
        <w:tc>
          <w:tcPr>
            <w:tcW w:w="757" w:type="dxa"/>
            <w:tcBorders>
              <w:left w:val="double" w:sz="4" w:space="0" w:color="auto"/>
            </w:tcBorders>
            <w:vAlign w:val="center"/>
          </w:tcPr>
          <w:p w14:paraId="1C6A64E3" w14:textId="77777777" w:rsidR="00E36BD9" w:rsidRDefault="00E36BD9" w:rsidP="00E36BD9">
            <w:pPr>
              <w:jc w:val="center"/>
              <w:rPr>
                <w:lang w:val="en-US" w:eastAsia="ja-JP"/>
              </w:rPr>
            </w:pPr>
            <w:r>
              <w:rPr>
                <w:lang w:val="en-US" w:eastAsia="ja-JP"/>
              </w:rPr>
              <w:t>0.439</w:t>
            </w:r>
          </w:p>
        </w:tc>
        <w:tc>
          <w:tcPr>
            <w:tcW w:w="757" w:type="dxa"/>
            <w:tcBorders>
              <w:right w:val="double" w:sz="4" w:space="0" w:color="auto"/>
            </w:tcBorders>
            <w:vAlign w:val="center"/>
          </w:tcPr>
          <w:p w14:paraId="38AD0CC4" w14:textId="77777777" w:rsidR="00E36BD9" w:rsidRDefault="00E36BD9" w:rsidP="00E36BD9">
            <w:pPr>
              <w:jc w:val="center"/>
              <w:rPr>
                <w:lang w:val="en-US" w:eastAsia="ja-JP"/>
              </w:rPr>
            </w:pPr>
            <w:r>
              <w:rPr>
                <w:lang w:val="en-US" w:eastAsia="ja-JP"/>
              </w:rPr>
              <w:t>0.477</w:t>
            </w:r>
          </w:p>
        </w:tc>
        <w:tc>
          <w:tcPr>
            <w:tcW w:w="756" w:type="dxa"/>
            <w:tcBorders>
              <w:left w:val="double" w:sz="4" w:space="0" w:color="auto"/>
            </w:tcBorders>
            <w:vAlign w:val="center"/>
          </w:tcPr>
          <w:p w14:paraId="61CF8CCC" w14:textId="77777777" w:rsidR="00E36BD9" w:rsidRDefault="00E36BD9" w:rsidP="00E36BD9">
            <w:pPr>
              <w:jc w:val="center"/>
              <w:rPr>
                <w:lang w:val="en-US" w:eastAsia="ja-JP"/>
              </w:rPr>
            </w:pPr>
            <w:r>
              <w:rPr>
                <w:lang w:val="en-US" w:eastAsia="ja-JP"/>
              </w:rPr>
              <w:t>0.434</w:t>
            </w:r>
          </w:p>
        </w:tc>
        <w:tc>
          <w:tcPr>
            <w:tcW w:w="757" w:type="dxa"/>
            <w:tcBorders>
              <w:right w:val="double" w:sz="4" w:space="0" w:color="auto"/>
            </w:tcBorders>
            <w:vAlign w:val="center"/>
          </w:tcPr>
          <w:p w14:paraId="725966E4" w14:textId="77777777" w:rsidR="00E36BD9" w:rsidRDefault="00E36BD9" w:rsidP="00E36BD9">
            <w:pPr>
              <w:jc w:val="center"/>
              <w:rPr>
                <w:lang w:val="en-US" w:eastAsia="ja-JP"/>
              </w:rPr>
            </w:pPr>
            <w:r>
              <w:rPr>
                <w:lang w:val="en-US" w:eastAsia="ja-JP"/>
              </w:rPr>
              <w:t>0.494</w:t>
            </w:r>
          </w:p>
        </w:tc>
        <w:tc>
          <w:tcPr>
            <w:tcW w:w="757" w:type="dxa"/>
            <w:tcBorders>
              <w:left w:val="double" w:sz="4" w:space="0" w:color="auto"/>
            </w:tcBorders>
            <w:vAlign w:val="center"/>
          </w:tcPr>
          <w:p w14:paraId="6ACD3189" w14:textId="77777777" w:rsidR="00E36BD9" w:rsidRDefault="00E36BD9" w:rsidP="00E36BD9">
            <w:pPr>
              <w:jc w:val="center"/>
              <w:rPr>
                <w:lang w:val="en-US" w:eastAsia="ja-JP"/>
              </w:rPr>
            </w:pPr>
            <w:r>
              <w:rPr>
                <w:lang w:val="en-US" w:eastAsia="ja-JP"/>
              </w:rPr>
              <w:t>0.424</w:t>
            </w:r>
          </w:p>
        </w:tc>
        <w:tc>
          <w:tcPr>
            <w:tcW w:w="757" w:type="dxa"/>
            <w:vAlign w:val="center"/>
          </w:tcPr>
          <w:p w14:paraId="5CF24696" w14:textId="77777777" w:rsidR="00E36BD9" w:rsidRDefault="00E36BD9" w:rsidP="00E36BD9">
            <w:pPr>
              <w:jc w:val="center"/>
              <w:rPr>
                <w:lang w:val="en-US" w:eastAsia="ja-JP"/>
              </w:rPr>
            </w:pPr>
            <w:r>
              <w:rPr>
                <w:lang w:val="en-US" w:eastAsia="ja-JP"/>
              </w:rPr>
              <w:t>0.498</w:t>
            </w:r>
          </w:p>
        </w:tc>
      </w:tr>
      <w:tr w:rsidR="00E36BD9" w14:paraId="647BCAD9" w14:textId="77777777" w:rsidTr="000A2BA6">
        <w:tc>
          <w:tcPr>
            <w:tcW w:w="870" w:type="dxa"/>
            <w:vAlign w:val="center"/>
          </w:tcPr>
          <w:p w14:paraId="46CF8E3E" w14:textId="77777777" w:rsidR="00E36BD9" w:rsidRPr="00E36BD9" w:rsidRDefault="00E36BD9" w:rsidP="000A2BA6">
            <w:pPr>
              <w:jc w:val="center"/>
              <w:rPr>
                <w:b/>
                <w:lang w:val="en-US" w:eastAsia="ja-JP"/>
              </w:rPr>
            </w:pPr>
            <w:r w:rsidRPr="00E36BD9">
              <w:rPr>
                <w:b/>
                <w:lang w:val="en-US" w:eastAsia="ja-JP"/>
              </w:rPr>
              <w:t>47</w:t>
            </w:r>
          </w:p>
        </w:tc>
        <w:tc>
          <w:tcPr>
            <w:tcW w:w="756" w:type="dxa"/>
            <w:vAlign w:val="center"/>
          </w:tcPr>
          <w:p w14:paraId="2390AF6D" w14:textId="77777777" w:rsidR="00E36BD9" w:rsidRDefault="00E36BD9" w:rsidP="00E36BD9">
            <w:pPr>
              <w:jc w:val="center"/>
              <w:rPr>
                <w:lang w:val="en-US" w:eastAsia="ja-JP"/>
              </w:rPr>
            </w:pPr>
            <w:r>
              <w:rPr>
                <w:lang w:val="en-US" w:eastAsia="ja-JP"/>
              </w:rPr>
              <w:t>0.452</w:t>
            </w:r>
          </w:p>
        </w:tc>
        <w:tc>
          <w:tcPr>
            <w:tcW w:w="757" w:type="dxa"/>
            <w:tcBorders>
              <w:right w:val="double" w:sz="4" w:space="0" w:color="auto"/>
            </w:tcBorders>
            <w:vAlign w:val="center"/>
          </w:tcPr>
          <w:p w14:paraId="00A6A658" w14:textId="77777777" w:rsidR="00E36BD9" w:rsidRDefault="00E36BD9" w:rsidP="00E36BD9">
            <w:pPr>
              <w:jc w:val="center"/>
              <w:rPr>
                <w:lang w:val="en-US" w:eastAsia="ja-JP"/>
              </w:rPr>
            </w:pPr>
            <w:r>
              <w:rPr>
                <w:lang w:val="en-US" w:eastAsia="ja-JP"/>
              </w:rPr>
              <w:t>0.448</w:t>
            </w:r>
          </w:p>
        </w:tc>
        <w:tc>
          <w:tcPr>
            <w:tcW w:w="757" w:type="dxa"/>
            <w:tcBorders>
              <w:left w:val="double" w:sz="4" w:space="0" w:color="auto"/>
            </w:tcBorders>
            <w:vAlign w:val="center"/>
          </w:tcPr>
          <w:p w14:paraId="144824DC" w14:textId="77777777" w:rsidR="00E36BD9" w:rsidRDefault="00E36BD9" w:rsidP="00E36BD9">
            <w:pPr>
              <w:jc w:val="center"/>
              <w:rPr>
                <w:lang w:val="en-US" w:eastAsia="ja-JP"/>
              </w:rPr>
            </w:pPr>
            <w:r>
              <w:rPr>
                <w:lang w:val="en-US" w:eastAsia="ja-JP"/>
              </w:rPr>
              <w:t>0.446</w:t>
            </w:r>
          </w:p>
        </w:tc>
        <w:tc>
          <w:tcPr>
            <w:tcW w:w="756" w:type="dxa"/>
            <w:tcBorders>
              <w:right w:val="double" w:sz="4" w:space="0" w:color="auto"/>
            </w:tcBorders>
            <w:vAlign w:val="center"/>
          </w:tcPr>
          <w:p w14:paraId="2EBAC9D1" w14:textId="77777777" w:rsidR="00E36BD9" w:rsidRDefault="00E36BD9" w:rsidP="00E36BD9">
            <w:pPr>
              <w:jc w:val="center"/>
              <w:rPr>
                <w:lang w:val="en-US" w:eastAsia="ja-JP"/>
              </w:rPr>
            </w:pPr>
            <w:r>
              <w:rPr>
                <w:lang w:val="en-US" w:eastAsia="ja-JP"/>
              </w:rPr>
              <w:t>0.460</w:t>
            </w:r>
          </w:p>
        </w:tc>
        <w:tc>
          <w:tcPr>
            <w:tcW w:w="757" w:type="dxa"/>
            <w:tcBorders>
              <w:left w:val="double" w:sz="4" w:space="0" w:color="auto"/>
            </w:tcBorders>
            <w:vAlign w:val="center"/>
          </w:tcPr>
          <w:p w14:paraId="4EDD1740" w14:textId="77777777" w:rsidR="00E36BD9" w:rsidRDefault="00E36BD9" w:rsidP="00E36BD9">
            <w:pPr>
              <w:jc w:val="center"/>
              <w:rPr>
                <w:lang w:val="en-US" w:eastAsia="ja-JP"/>
              </w:rPr>
            </w:pPr>
            <w:r>
              <w:rPr>
                <w:lang w:val="en-US" w:eastAsia="ja-JP"/>
              </w:rPr>
              <w:t>0.438</w:t>
            </w:r>
          </w:p>
        </w:tc>
        <w:tc>
          <w:tcPr>
            <w:tcW w:w="757" w:type="dxa"/>
            <w:tcBorders>
              <w:right w:val="double" w:sz="4" w:space="0" w:color="auto"/>
            </w:tcBorders>
            <w:vAlign w:val="center"/>
          </w:tcPr>
          <w:p w14:paraId="12D1DCEA" w14:textId="77777777" w:rsidR="00E36BD9" w:rsidRDefault="00E36BD9" w:rsidP="00E36BD9">
            <w:pPr>
              <w:jc w:val="center"/>
              <w:rPr>
                <w:lang w:val="en-US" w:eastAsia="ja-JP"/>
              </w:rPr>
            </w:pPr>
            <w:r>
              <w:rPr>
                <w:lang w:val="en-US" w:eastAsia="ja-JP"/>
              </w:rPr>
              <w:t>0.475</w:t>
            </w:r>
          </w:p>
        </w:tc>
        <w:tc>
          <w:tcPr>
            <w:tcW w:w="756" w:type="dxa"/>
            <w:tcBorders>
              <w:left w:val="double" w:sz="4" w:space="0" w:color="auto"/>
            </w:tcBorders>
            <w:vAlign w:val="center"/>
          </w:tcPr>
          <w:p w14:paraId="1814B2F5" w14:textId="77777777" w:rsidR="00E36BD9" w:rsidRDefault="00E36BD9" w:rsidP="00E36BD9">
            <w:pPr>
              <w:jc w:val="center"/>
              <w:rPr>
                <w:lang w:val="en-US" w:eastAsia="ja-JP"/>
              </w:rPr>
            </w:pPr>
            <w:r>
              <w:rPr>
                <w:lang w:val="en-US" w:eastAsia="ja-JP"/>
              </w:rPr>
              <w:t>0.434</w:t>
            </w:r>
          </w:p>
        </w:tc>
        <w:tc>
          <w:tcPr>
            <w:tcW w:w="757" w:type="dxa"/>
            <w:tcBorders>
              <w:right w:val="double" w:sz="4" w:space="0" w:color="auto"/>
            </w:tcBorders>
            <w:vAlign w:val="center"/>
          </w:tcPr>
          <w:p w14:paraId="6D223273" w14:textId="77777777" w:rsidR="00E36BD9" w:rsidRDefault="00E36BD9" w:rsidP="00E36BD9">
            <w:pPr>
              <w:jc w:val="center"/>
              <w:rPr>
                <w:lang w:val="en-US" w:eastAsia="ja-JP"/>
              </w:rPr>
            </w:pPr>
            <w:r>
              <w:rPr>
                <w:lang w:val="en-US" w:eastAsia="ja-JP"/>
              </w:rPr>
              <w:t>0.494</w:t>
            </w:r>
          </w:p>
        </w:tc>
        <w:tc>
          <w:tcPr>
            <w:tcW w:w="757" w:type="dxa"/>
            <w:tcBorders>
              <w:left w:val="double" w:sz="4" w:space="0" w:color="auto"/>
            </w:tcBorders>
            <w:vAlign w:val="center"/>
          </w:tcPr>
          <w:p w14:paraId="53F650A0" w14:textId="77777777" w:rsidR="00E36BD9" w:rsidRDefault="00E36BD9" w:rsidP="00E36BD9">
            <w:pPr>
              <w:jc w:val="center"/>
              <w:rPr>
                <w:lang w:val="en-US" w:eastAsia="ja-JP"/>
              </w:rPr>
            </w:pPr>
            <w:r>
              <w:rPr>
                <w:lang w:val="en-US" w:eastAsia="ja-JP"/>
              </w:rPr>
              <w:t>0.423</w:t>
            </w:r>
          </w:p>
        </w:tc>
        <w:tc>
          <w:tcPr>
            <w:tcW w:w="757" w:type="dxa"/>
            <w:vAlign w:val="center"/>
          </w:tcPr>
          <w:p w14:paraId="2B7FE4DD" w14:textId="77777777" w:rsidR="00E36BD9" w:rsidRDefault="00E36BD9" w:rsidP="00E36BD9">
            <w:pPr>
              <w:jc w:val="center"/>
              <w:rPr>
                <w:lang w:val="en-US" w:eastAsia="ja-JP"/>
              </w:rPr>
            </w:pPr>
            <w:r>
              <w:rPr>
                <w:lang w:val="en-US" w:eastAsia="ja-JP"/>
              </w:rPr>
              <w:t>0.498</w:t>
            </w:r>
          </w:p>
        </w:tc>
      </w:tr>
      <w:tr w:rsidR="00E36BD9" w14:paraId="1FBF076A" w14:textId="77777777" w:rsidTr="000A2BA6">
        <w:tc>
          <w:tcPr>
            <w:tcW w:w="870" w:type="dxa"/>
            <w:vAlign w:val="center"/>
          </w:tcPr>
          <w:p w14:paraId="7C21DB7E" w14:textId="77777777" w:rsidR="00E36BD9" w:rsidRPr="00E36BD9" w:rsidRDefault="00E36BD9" w:rsidP="000A2BA6">
            <w:pPr>
              <w:jc w:val="center"/>
              <w:rPr>
                <w:b/>
                <w:lang w:val="en-US" w:eastAsia="ja-JP"/>
              </w:rPr>
            </w:pPr>
            <w:r w:rsidRPr="00E36BD9">
              <w:rPr>
                <w:b/>
                <w:lang w:val="en-US" w:eastAsia="ja-JP"/>
              </w:rPr>
              <w:t>48</w:t>
            </w:r>
          </w:p>
        </w:tc>
        <w:tc>
          <w:tcPr>
            <w:tcW w:w="756" w:type="dxa"/>
            <w:vAlign w:val="center"/>
          </w:tcPr>
          <w:p w14:paraId="39EE69DC" w14:textId="77777777" w:rsidR="00E36BD9" w:rsidRDefault="00E36BD9" w:rsidP="00E36BD9">
            <w:pPr>
              <w:jc w:val="center"/>
              <w:rPr>
                <w:lang w:val="en-US" w:eastAsia="ja-JP"/>
              </w:rPr>
            </w:pPr>
            <w:r>
              <w:rPr>
                <w:lang w:val="en-US" w:eastAsia="ja-JP"/>
              </w:rPr>
              <w:t>0.452</w:t>
            </w:r>
          </w:p>
        </w:tc>
        <w:tc>
          <w:tcPr>
            <w:tcW w:w="757" w:type="dxa"/>
            <w:tcBorders>
              <w:right w:val="double" w:sz="4" w:space="0" w:color="auto"/>
            </w:tcBorders>
            <w:vAlign w:val="center"/>
          </w:tcPr>
          <w:p w14:paraId="0A5FE4C8" w14:textId="77777777" w:rsidR="00E36BD9" w:rsidRDefault="00E36BD9" w:rsidP="00E36BD9">
            <w:pPr>
              <w:jc w:val="center"/>
              <w:rPr>
                <w:lang w:val="en-US" w:eastAsia="ja-JP"/>
              </w:rPr>
            </w:pPr>
            <w:r>
              <w:rPr>
                <w:lang w:val="en-US" w:eastAsia="ja-JP"/>
              </w:rPr>
              <w:t>0.446</w:t>
            </w:r>
          </w:p>
        </w:tc>
        <w:tc>
          <w:tcPr>
            <w:tcW w:w="757" w:type="dxa"/>
            <w:tcBorders>
              <w:left w:val="double" w:sz="4" w:space="0" w:color="auto"/>
            </w:tcBorders>
            <w:vAlign w:val="center"/>
          </w:tcPr>
          <w:p w14:paraId="1BD8878D" w14:textId="77777777" w:rsidR="00E36BD9" w:rsidRDefault="00E36BD9" w:rsidP="00E36BD9">
            <w:pPr>
              <w:jc w:val="center"/>
              <w:rPr>
                <w:lang w:val="en-US" w:eastAsia="ja-JP"/>
              </w:rPr>
            </w:pPr>
            <w:r>
              <w:rPr>
                <w:lang w:val="en-US" w:eastAsia="ja-JP"/>
              </w:rPr>
              <w:t>0.444</w:t>
            </w:r>
          </w:p>
        </w:tc>
        <w:tc>
          <w:tcPr>
            <w:tcW w:w="756" w:type="dxa"/>
            <w:tcBorders>
              <w:right w:val="double" w:sz="4" w:space="0" w:color="auto"/>
            </w:tcBorders>
            <w:vAlign w:val="center"/>
          </w:tcPr>
          <w:p w14:paraId="5CD4FD38" w14:textId="77777777" w:rsidR="00E36BD9" w:rsidRDefault="00E36BD9" w:rsidP="00E36BD9">
            <w:pPr>
              <w:jc w:val="center"/>
              <w:rPr>
                <w:lang w:val="en-US" w:eastAsia="ja-JP"/>
              </w:rPr>
            </w:pPr>
            <w:r>
              <w:rPr>
                <w:lang w:val="en-US" w:eastAsia="ja-JP"/>
              </w:rPr>
              <w:t>0.461</w:t>
            </w:r>
          </w:p>
        </w:tc>
        <w:tc>
          <w:tcPr>
            <w:tcW w:w="757" w:type="dxa"/>
            <w:tcBorders>
              <w:left w:val="double" w:sz="4" w:space="0" w:color="auto"/>
            </w:tcBorders>
            <w:vAlign w:val="center"/>
          </w:tcPr>
          <w:p w14:paraId="720334BE" w14:textId="77777777" w:rsidR="00E36BD9" w:rsidRDefault="00E36BD9" w:rsidP="00E36BD9">
            <w:pPr>
              <w:jc w:val="center"/>
              <w:rPr>
                <w:lang w:val="en-US" w:eastAsia="ja-JP"/>
              </w:rPr>
            </w:pPr>
            <w:r>
              <w:rPr>
                <w:lang w:val="en-US" w:eastAsia="ja-JP"/>
              </w:rPr>
              <w:t>0.436</w:t>
            </w:r>
          </w:p>
        </w:tc>
        <w:tc>
          <w:tcPr>
            <w:tcW w:w="757" w:type="dxa"/>
            <w:tcBorders>
              <w:right w:val="double" w:sz="4" w:space="0" w:color="auto"/>
            </w:tcBorders>
            <w:vAlign w:val="center"/>
          </w:tcPr>
          <w:p w14:paraId="000B5058" w14:textId="77777777" w:rsidR="00E36BD9" w:rsidRDefault="00E36BD9" w:rsidP="00E36BD9">
            <w:pPr>
              <w:jc w:val="center"/>
              <w:rPr>
                <w:lang w:val="en-US" w:eastAsia="ja-JP"/>
              </w:rPr>
            </w:pPr>
            <w:r>
              <w:rPr>
                <w:lang w:val="en-US" w:eastAsia="ja-JP"/>
              </w:rPr>
              <w:t>0.474</w:t>
            </w:r>
          </w:p>
        </w:tc>
        <w:tc>
          <w:tcPr>
            <w:tcW w:w="756" w:type="dxa"/>
            <w:tcBorders>
              <w:left w:val="double" w:sz="4" w:space="0" w:color="auto"/>
            </w:tcBorders>
            <w:vAlign w:val="center"/>
          </w:tcPr>
          <w:p w14:paraId="4D15E210" w14:textId="77777777" w:rsidR="00E36BD9" w:rsidRDefault="00E36BD9" w:rsidP="00E36BD9">
            <w:pPr>
              <w:jc w:val="center"/>
              <w:rPr>
                <w:lang w:val="en-US" w:eastAsia="ja-JP"/>
              </w:rPr>
            </w:pPr>
            <w:r>
              <w:rPr>
                <w:lang w:val="en-US" w:eastAsia="ja-JP"/>
              </w:rPr>
              <w:t>0.432</w:t>
            </w:r>
          </w:p>
        </w:tc>
        <w:tc>
          <w:tcPr>
            <w:tcW w:w="757" w:type="dxa"/>
            <w:tcBorders>
              <w:right w:val="double" w:sz="4" w:space="0" w:color="auto"/>
            </w:tcBorders>
            <w:vAlign w:val="center"/>
          </w:tcPr>
          <w:p w14:paraId="5B8E4C17" w14:textId="77777777" w:rsidR="00E36BD9" w:rsidRDefault="00E36BD9" w:rsidP="00E36BD9">
            <w:pPr>
              <w:jc w:val="center"/>
              <w:rPr>
                <w:lang w:val="en-US" w:eastAsia="ja-JP"/>
              </w:rPr>
            </w:pPr>
            <w:r>
              <w:rPr>
                <w:lang w:val="en-US" w:eastAsia="ja-JP"/>
              </w:rPr>
              <w:t>0.494</w:t>
            </w:r>
          </w:p>
        </w:tc>
        <w:tc>
          <w:tcPr>
            <w:tcW w:w="757" w:type="dxa"/>
            <w:tcBorders>
              <w:left w:val="double" w:sz="4" w:space="0" w:color="auto"/>
            </w:tcBorders>
            <w:vAlign w:val="center"/>
          </w:tcPr>
          <w:p w14:paraId="7D09F262" w14:textId="77777777" w:rsidR="00E36BD9" w:rsidRDefault="00E36BD9" w:rsidP="00E36BD9">
            <w:pPr>
              <w:jc w:val="center"/>
              <w:rPr>
                <w:lang w:val="en-US" w:eastAsia="ja-JP"/>
              </w:rPr>
            </w:pPr>
            <w:r>
              <w:rPr>
                <w:lang w:val="en-US" w:eastAsia="ja-JP"/>
              </w:rPr>
              <w:t>0.422</w:t>
            </w:r>
          </w:p>
        </w:tc>
        <w:tc>
          <w:tcPr>
            <w:tcW w:w="757" w:type="dxa"/>
            <w:vAlign w:val="center"/>
          </w:tcPr>
          <w:p w14:paraId="01A48640" w14:textId="77777777" w:rsidR="00E36BD9" w:rsidRDefault="00E36BD9" w:rsidP="00E36BD9">
            <w:pPr>
              <w:jc w:val="center"/>
              <w:rPr>
                <w:lang w:val="en-US" w:eastAsia="ja-JP"/>
              </w:rPr>
            </w:pPr>
            <w:r>
              <w:rPr>
                <w:lang w:val="en-US" w:eastAsia="ja-JP"/>
              </w:rPr>
              <w:t>0.498</w:t>
            </w:r>
          </w:p>
        </w:tc>
      </w:tr>
      <w:tr w:rsidR="00E36BD9" w14:paraId="6B07236B" w14:textId="77777777" w:rsidTr="000A2BA6">
        <w:tc>
          <w:tcPr>
            <w:tcW w:w="870" w:type="dxa"/>
            <w:vAlign w:val="center"/>
          </w:tcPr>
          <w:p w14:paraId="7E8C2FE4" w14:textId="77777777" w:rsidR="00E36BD9" w:rsidRPr="00E36BD9" w:rsidRDefault="00E36BD9" w:rsidP="000A2BA6">
            <w:pPr>
              <w:jc w:val="center"/>
              <w:rPr>
                <w:b/>
                <w:lang w:val="en-US" w:eastAsia="ja-JP"/>
              </w:rPr>
            </w:pPr>
            <w:r w:rsidRPr="00E36BD9">
              <w:rPr>
                <w:b/>
                <w:lang w:val="en-US" w:eastAsia="ja-JP"/>
              </w:rPr>
              <w:t>49</w:t>
            </w:r>
          </w:p>
        </w:tc>
        <w:tc>
          <w:tcPr>
            <w:tcW w:w="756" w:type="dxa"/>
            <w:vAlign w:val="center"/>
          </w:tcPr>
          <w:p w14:paraId="631646FC" w14:textId="77777777" w:rsidR="00E36BD9" w:rsidRDefault="00E36BD9" w:rsidP="00E36BD9">
            <w:pPr>
              <w:jc w:val="center"/>
              <w:rPr>
                <w:lang w:val="en-US" w:eastAsia="ja-JP"/>
              </w:rPr>
            </w:pPr>
            <w:r>
              <w:rPr>
                <w:lang w:val="en-US" w:eastAsia="ja-JP"/>
              </w:rPr>
              <w:t>0.450</w:t>
            </w:r>
          </w:p>
        </w:tc>
        <w:tc>
          <w:tcPr>
            <w:tcW w:w="757" w:type="dxa"/>
            <w:tcBorders>
              <w:right w:val="double" w:sz="4" w:space="0" w:color="auto"/>
            </w:tcBorders>
            <w:vAlign w:val="center"/>
          </w:tcPr>
          <w:p w14:paraId="68AE0B3C" w14:textId="77777777" w:rsidR="00E36BD9" w:rsidRDefault="00E36BD9" w:rsidP="00E36BD9">
            <w:pPr>
              <w:jc w:val="center"/>
              <w:rPr>
                <w:lang w:val="en-US" w:eastAsia="ja-JP"/>
              </w:rPr>
            </w:pPr>
            <w:r>
              <w:rPr>
                <w:lang w:val="en-US" w:eastAsia="ja-JP"/>
              </w:rPr>
              <w:t>0.449</w:t>
            </w:r>
          </w:p>
        </w:tc>
        <w:tc>
          <w:tcPr>
            <w:tcW w:w="757" w:type="dxa"/>
            <w:tcBorders>
              <w:left w:val="double" w:sz="4" w:space="0" w:color="auto"/>
            </w:tcBorders>
            <w:vAlign w:val="center"/>
          </w:tcPr>
          <w:p w14:paraId="77F1E6E4" w14:textId="77777777" w:rsidR="00E36BD9" w:rsidRDefault="00E36BD9" w:rsidP="00E36BD9">
            <w:pPr>
              <w:jc w:val="center"/>
              <w:rPr>
                <w:lang w:val="en-US" w:eastAsia="ja-JP"/>
              </w:rPr>
            </w:pPr>
            <w:r>
              <w:rPr>
                <w:lang w:val="en-US" w:eastAsia="ja-JP"/>
              </w:rPr>
              <w:t>0.446</w:t>
            </w:r>
          </w:p>
        </w:tc>
        <w:tc>
          <w:tcPr>
            <w:tcW w:w="756" w:type="dxa"/>
            <w:tcBorders>
              <w:right w:val="double" w:sz="4" w:space="0" w:color="auto"/>
            </w:tcBorders>
            <w:vAlign w:val="center"/>
          </w:tcPr>
          <w:p w14:paraId="1633C0D3" w14:textId="77777777" w:rsidR="00E36BD9" w:rsidRDefault="00E36BD9" w:rsidP="00E36BD9">
            <w:pPr>
              <w:jc w:val="center"/>
              <w:rPr>
                <w:lang w:val="en-US" w:eastAsia="ja-JP"/>
              </w:rPr>
            </w:pPr>
            <w:r>
              <w:rPr>
                <w:lang w:val="en-US" w:eastAsia="ja-JP"/>
              </w:rPr>
              <w:t>0.461</w:t>
            </w:r>
          </w:p>
        </w:tc>
        <w:tc>
          <w:tcPr>
            <w:tcW w:w="757" w:type="dxa"/>
            <w:tcBorders>
              <w:left w:val="double" w:sz="4" w:space="0" w:color="auto"/>
            </w:tcBorders>
            <w:vAlign w:val="center"/>
          </w:tcPr>
          <w:p w14:paraId="5A792C34" w14:textId="77777777" w:rsidR="00E36BD9" w:rsidRDefault="00E36BD9" w:rsidP="00E36BD9">
            <w:pPr>
              <w:jc w:val="center"/>
              <w:rPr>
                <w:lang w:val="en-US" w:eastAsia="ja-JP"/>
              </w:rPr>
            </w:pPr>
            <w:r>
              <w:rPr>
                <w:lang w:val="en-US" w:eastAsia="ja-JP"/>
              </w:rPr>
              <w:t>0.435</w:t>
            </w:r>
          </w:p>
        </w:tc>
        <w:tc>
          <w:tcPr>
            <w:tcW w:w="757" w:type="dxa"/>
            <w:tcBorders>
              <w:right w:val="double" w:sz="4" w:space="0" w:color="auto"/>
            </w:tcBorders>
            <w:vAlign w:val="center"/>
          </w:tcPr>
          <w:p w14:paraId="75A1A0A7" w14:textId="77777777" w:rsidR="00E36BD9" w:rsidRDefault="00E36BD9" w:rsidP="00E36BD9">
            <w:pPr>
              <w:jc w:val="center"/>
              <w:rPr>
                <w:lang w:val="en-US" w:eastAsia="ja-JP"/>
              </w:rPr>
            </w:pPr>
            <w:r>
              <w:rPr>
                <w:lang w:val="en-US" w:eastAsia="ja-JP"/>
              </w:rPr>
              <w:t>0.474</w:t>
            </w:r>
          </w:p>
        </w:tc>
        <w:tc>
          <w:tcPr>
            <w:tcW w:w="756" w:type="dxa"/>
            <w:tcBorders>
              <w:left w:val="double" w:sz="4" w:space="0" w:color="auto"/>
            </w:tcBorders>
            <w:vAlign w:val="center"/>
          </w:tcPr>
          <w:p w14:paraId="549D17BC" w14:textId="77777777" w:rsidR="00E36BD9" w:rsidRDefault="00E36BD9" w:rsidP="00E36BD9">
            <w:pPr>
              <w:jc w:val="center"/>
              <w:rPr>
                <w:lang w:val="en-US" w:eastAsia="ja-JP"/>
              </w:rPr>
            </w:pPr>
            <w:r>
              <w:rPr>
                <w:lang w:val="en-US" w:eastAsia="ja-JP"/>
              </w:rPr>
              <w:t>0.431</w:t>
            </w:r>
          </w:p>
        </w:tc>
        <w:tc>
          <w:tcPr>
            <w:tcW w:w="757" w:type="dxa"/>
            <w:tcBorders>
              <w:right w:val="double" w:sz="4" w:space="0" w:color="auto"/>
            </w:tcBorders>
            <w:vAlign w:val="center"/>
          </w:tcPr>
          <w:p w14:paraId="29A464E2" w14:textId="77777777" w:rsidR="00E36BD9" w:rsidRDefault="00E36BD9" w:rsidP="00E36BD9">
            <w:pPr>
              <w:jc w:val="center"/>
              <w:rPr>
                <w:lang w:val="en-US" w:eastAsia="ja-JP"/>
              </w:rPr>
            </w:pPr>
            <w:r>
              <w:rPr>
                <w:lang w:val="en-US" w:eastAsia="ja-JP"/>
              </w:rPr>
              <w:t>0.494</w:t>
            </w:r>
          </w:p>
        </w:tc>
        <w:tc>
          <w:tcPr>
            <w:tcW w:w="757" w:type="dxa"/>
            <w:tcBorders>
              <w:left w:val="double" w:sz="4" w:space="0" w:color="auto"/>
            </w:tcBorders>
            <w:vAlign w:val="center"/>
          </w:tcPr>
          <w:p w14:paraId="22BF06EC" w14:textId="77777777" w:rsidR="00E36BD9" w:rsidRDefault="00E36BD9" w:rsidP="00E36BD9">
            <w:pPr>
              <w:jc w:val="center"/>
              <w:rPr>
                <w:lang w:val="en-US" w:eastAsia="ja-JP"/>
              </w:rPr>
            </w:pPr>
            <w:r>
              <w:rPr>
                <w:lang w:val="en-US" w:eastAsia="ja-JP"/>
              </w:rPr>
              <w:t>0.422</w:t>
            </w:r>
          </w:p>
        </w:tc>
        <w:tc>
          <w:tcPr>
            <w:tcW w:w="757" w:type="dxa"/>
            <w:vAlign w:val="center"/>
          </w:tcPr>
          <w:p w14:paraId="157956E4" w14:textId="77777777" w:rsidR="00E36BD9" w:rsidRDefault="00E36BD9" w:rsidP="00E36BD9">
            <w:pPr>
              <w:jc w:val="center"/>
              <w:rPr>
                <w:lang w:val="en-US" w:eastAsia="ja-JP"/>
              </w:rPr>
            </w:pPr>
            <w:r>
              <w:rPr>
                <w:lang w:val="en-US" w:eastAsia="ja-JP"/>
              </w:rPr>
              <w:t>0.498</w:t>
            </w:r>
          </w:p>
        </w:tc>
      </w:tr>
      <w:tr w:rsidR="00E36BD9" w14:paraId="2D88A516" w14:textId="77777777" w:rsidTr="000A2BA6">
        <w:tc>
          <w:tcPr>
            <w:tcW w:w="870" w:type="dxa"/>
            <w:vAlign w:val="center"/>
          </w:tcPr>
          <w:p w14:paraId="0BE6C1BA" w14:textId="77777777" w:rsidR="00E36BD9" w:rsidRPr="00E36BD9" w:rsidRDefault="00E36BD9" w:rsidP="000A2BA6">
            <w:pPr>
              <w:jc w:val="center"/>
              <w:rPr>
                <w:b/>
                <w:lang w:val="en-US" w:eastAsia="ja-JP"/>
              </w:rPr>
            </w:pPr>
            <w:r w:rsidRPr="00E36BD9">
              <w:rPr>
                <w:b/>
                <w:lang w:val="en-US" w:eastAsia="ja-JP"/>
              </w:rPr>
              <w:t>50</w:t>
            </w:r>
          </w:p>
        </w:tc>
        <w:tc>
          <w:tcPr>
            <w:tcW w:w="756" w:type="dxa"/>
            <w:vAlign w:val="center"/>
          </w:tcPr>
          <w:p w14:paraId="2EA2A7CE" w14:textId="77777777" w:rsidR="00E36BD9" w:rsidRDefault="00E36BD9" w:rsidP="00E36BD9">
            <w:pPr>
              <w:jc w:val="center"/>
              <w:rPr>
                <w:lang w:val="en-US" w:eastAsia="ja-JP"/>
              </w:rPr>
            </w:pPr>
            <w:r>
              <w:rPr>
                <w:lang w:val="en-US" w:eastAsia="ja-JP"/>
              </w:rPr>
              <w:t>0.449</w:t>
            </w:r>
          </w:p>
        </w:tc>
        <w:tc>
          <w:tcPr>
            <w:tcW w:w="757" w:type="dxa"/>
            <w:tcBorders>
              <w:right w:val="double" w:sz="4" w:space="0" w:color="auto"/>
            </w:tcBorders>
            <w:vAlign w:val="center"/>
          </w:tcPr>
          <w:p w14:paraId="310C5C42" w14:textId="77777777" w:rsidR="00E36BD9" w:rsidRDefault="00E36BD9" w:rsidP="00E36BD9">
            <w:pPr>
              <w:jc w:val="center"/>
              <w:rPr>
                <w:lang w:val="en-US" w:eastAsia="ja-JP"/>
              </w:rPr>
            </w:pPr>
            <w:r>
              <w:rPr>
                <w:lang w:val="en-US" w:eastAsia="ja-JP"/>
              </w:rPr>
              <w:t>0.448</w:t>
            </w:r>
          </w:p>
        </w:tc>
        <w:tc>
          <w:tcPr>
            <w:tcW w:w="757" w:type="dxa"/>
            <w:tcBorders>
              <w:left w:val="double" w:sz="4" w:space="0" w:color="auto"/>
            </w:tcBorders>
            <w:vAlign w:val="center"/>
          </w:tcPr>
          <w:p w14:paraId="423C2253" w14:textId="77777777" w:rsidR="00E36BD9" w:rsidRDefault="00E36BD9" w:rsidP="00E36BD9">
            <w:pPr>
              <w:jc w:val="center"/>
              <w:rPr>
                <w:lang w:val="en-US" w:eastAsia="ja-JP"/>
              </w:rPr>
            </w:pPr>
            <w:r>
              <w:rPr>
                <w:lang w:val="en-US" w:eastAsia="ja-JP"/>
              </w:rPr>
              <w:t>0.443</w:t>
            </w:r>
          </w:p>
        </w:tc>
        <w:tc>
          <w:tcPr>
            <w:tcW w:w="756" w:type="dxa"/>
            <w:tcBorders>
              <w:right w:val="double" w:sz="4" w:space="0" w:color="auto"/>
            </w:tcBorders>
            <w:vAlign w:val="center"/>
          </w:tcPr>
          <w:p w14:paraId="17FD9588" w14:textId="77777777" w:rsidR="00E36BD9" w:rsidRDefault="00E36BD9" w:rsidP="00E36BD9">
            <w:pPr>
              <w:jc w:val="center"/>
              <w:rPr>
                <w:lang w:val="en-US" w:eastAsia="ja-JP"/>
              </w:rPr>
            </w:pPr>
            <w:r>
              <w:rPr>
                <w:lang w:val="en-US" w:eastAsia="ja-JP"/>
              </w:rPr>
              <w:t>0.461</w:t>
            </w:r>
          </w:p>
        </w:tc>
        <w:tc>
          <w:tcPr>
            <w:tcW w:w="757" w:type="dxa"/>
            <w:tcBorders>
              <w:left w:val="double" w:sz="4" w:space="0" w:color="auto"/>
            </w:tcBorders>
            <w:vAlign w:val="center"/>
          </w:tcPr>
          <w:p w14:paraId="765E51E7" w14:textId="77777777" w:rsidR="00E36BD9" w:rsidRDefault="00E36BD9" w:rsidP="00E36BD9">
            <w:pPr>
              <w:jc w:val="center"/>
              <w:rPr>
                <w:lang w:val="en-US" w:eastAsia="ja-JP"/>
              </w:rPr>
            </w:pPr>
            <w:r>
              <w:rPr>
                <w:lang w:val="en-US" w:eastAsia="ja-JP"/>
              </w:rPr>
              <w:t>0.433</w:t>
            </w:r>
          </w:p>
        </w:tc>
        <w:tc>
          <w:tcPr>
            <w:tcW w:w="757" w:type="dxa"/>
            <w:tcBorders>
              <w:right w:val="double" w:sz="4" w:space="0" w:color="auto"/>
            </w:tcBorders>
            <w:vAlign w:val="center"/>
          </w:tcPr>
          <w:p w14:paraId="1B790068" w14:textId="77777777" w:rsidR="00E36BD9" w:rsidRDefault="00E36BD9" w:rsidP="00E36BD9">
            <w:pPr>
              <w:jc w:val="center"/>
              <w:rPr>
                <w:lang w:val="en-US" w:eastAsia="ja-JP"/>
              </w:rPr>
            </w:pPr>
            <w:r>
              <w:rPr>
                <w:lang w:val="en-US" w:eastAsia="ja-JP"/>
              </w:rPr>
              <w:t>0.475</w:t>
            </w:r>
          </w:p>
        </w:tc>
        <w:tc>
          <w:tcPr>
            <w:tcW w:w="756" w:type="dxa"/>
            <w:tcBorders>
              <w:left w:val="double" w:sz="4" w:space="0" w:color="auto"/>
            </w:tcBorders>
            <w:vAlign w:val="center"/>
          </w:tcPr>
          <w:p w14:paraId="0C11686E" w14:textId="77777777" w:rsidR="00E36BD9" w:rsidRDefault="00E36BD9" w:rsidP="00E36BD9">
            <w:pPr>
              <w:jc w:val="center"/>
              <w:rPr>
                <w:lang w:val="en-US" w:eastAsia="ja-JP"/>
              </w:rPr>
            </w:pPr>
            <w:r>
              <w:rPr>
                <w:lang w:val="en-US" w:eastAsia="ja-JP"/>
              </w:rPr>
              <w:t>0.430</w:t>
            </w:r>
          </w:p>
        </w:tc>
        <w:tc>
          <w:tcPr>
            <w:tcW w:w="757" w:type="dxa"/>
            <w:tcBorders>
              <w:right w:val="double" w:sz="4" w:space="0" w:color="auto"/>
            </w:tcBorders>
            <w:vAlign w:val="center"/>
          </w:tcPr>
          <w:p w14:paraId="12E004DA" w14:textId="77777777" w:rsidR="00E36BD9" w:rsidRDefault="00E36BD9" w:rsidP="00E36BD9">
            <w:pPr>
              <w:jc w:val="center"/>
              <w:rPr>
                <w:lang w:val="en-US" w:eastAsia="ja-JP"/>
              </w:rPr>
            </w:pPr>
            <w:r>
              <w:rPr>
                <w:lang w:val="en-US" w:eastAsia="ja-JP"/>
              </w:rPr>
              <w:t>0.495</w:t>
            </w:r>
          </w:p>
        </w:tc>
        <w:tc>
          <w:tcPr>
            <w:tcW w:w="757" w:type="dxa"/>
            <w:tcBorders>
              <w:left w:val="double" w:sz="4" w:space="0" w:color="auto"/>
            </w:tcBorders>
            <w:vAlign w:val="center"/>
          </w:tcPr>
          <w:p w14:paraId="3726DE36" w14:textId="77777777" w:rsidR="00E36BD9" w:rsidRDefault="00E36BD9" w:rsidP="00E36BD9">
            <w:pPr>
              <w:jc w:val="center"/>
              <w:rPr>
                <w:lang w:val="en-US" w:eastAsia="ja-JP"/>
              </w:rPr>
            </w:pPr>
            <w:r>
              <w:rPr>
                <w:lang w:val="en-US" w:eastAsia="ja-JP"/>
              </w:rPr>
              <w:t>0.422</w:t>
            </w:r>
          </w:p>
        </w:tc>
        <w:tc>
          <w:tcPr>
            <w:tcW w:w="757" w:type="dxa"/>
            <w:vAlign w:val="center"/>
          </w:tcPr>
          <w:p w14:paraId="69278E3D" w14:textId="77777777" w:rsidR="00E36BD9" w:rsidRDefault="00E36BD9" w:rsidP="00E36BD9">
            <w:pPr>
              <w:jc w:val="center"/>
              <w:rPr>
                <w:lang w:val="en-US" w:eastAsia="ja-JP"/>
              </w:rPr>
            </w:pPr>
            <w:r>
              <w:rPr>
                <w:lang w:val="en-US" w:eastAsia="ja-JP"/>
              </w:rPr>
              <w:t>0.498</w:t>
            </w:r>
          </w:p>
        </w:tc>
      </w:tr>
    </w:tbl>
    <w:p w14:paraId="6E31F82F" w14:textId="77777777" w:rsidR="00A75DB4" w:rsidRDefault="00DD1A70" w:rsidP="00DD1A70">
      <w:pPr>
        <w:pStyle w:val="Para2a"/>
        <w:spacing w:before="480" w:after="480"/>
        <w:rPr>
          <w:lang w:val="en-US" w:eastAsia="ja-JP"/>
        </w:rPr>
      </w:pPr>
      <w:r>
        <w:rPr>
          <w:lang w:val="en-US" w:eastAsia="ja-JP"/>
        </w:rPr>
        <w:t>To better visualize the trend of the SDAE model loss per epoch during the unsupervised learning, a line chart is drawn for each feature subset as shown in Figure 5.4. According to the charts, the SDAE model losses for each feature subset are low, which are below 0.5. It could be observed that the model losses for the validation set are able to converge, while the model losses for the training set appears to be still declining. One thing to note is that the model loss for both training and validation dataset for feature subset 5000 are identical at the 50</w:t>
      </w:r>
      <w:r w:rsidRPr="00DD1A70">
        <w:rPr>
          <w:vertAlign w:val="superscript"/>
          <w:lang w:val="en-US" w:eastAsia="ja-JP"/>
        </w:rPr>
        <w:t>th</w:t>
      </w:r>
      <w:r>
        <w:rPr>
          <w:lang w:val="en-US" w:eastAsia="ja-JP"/>
        </w:rPr>
        <w:t xml:space="preserve"> epoch.</w:t>
      </w:r>
      <w:r w:rsidR="0049665C">
        <w:rPr>
          <w:lang w:val="en-US" w:eastAsia="ja-JP"/>
        </w:rPr>
        <w:t xml:space="preserve"> Feature </w:t>
      </w:r>
      <w:r w:rsidR="0049665C">
        <w:rPr>
          <w:lang w:val="en-US" w:eastAsia="ja-JP"/>
        </w:rPr>
        <w:lastRenderedPageBreak/>
        <w:t>subset 5000 is the only model with validation data model loss resembles the training data model loss. For the rest of the models, there is a noticeable difference in the model loss between the training and validation set.</w:t>
      </w:r>
    </w:p>
    <w:p w14:paraId="0E0B0FF3" w14:textId="77777777" w:rsidR="00E36BD9" w:rsidRDefault="00420624" w:rsidP="00CD0E94">
      <w:pPr>
        <w:pStyle w:val="FigureCentre"/>
      </w:pPr>
      <w:r w:rsidRPr="00CD0E94">
        <w:drawing>
          <wp:inline distT="0" distB="0" distL="0" distR="0" wp14:anchorId="2EACB463" wp14:editId="3290F41C">
            <wp:extent cx="5220335" cy="3227791"/>
            <wp:effectExtent l="0" t="0" r="0" b="0"/>
            <wp:docPr id="114" name="Picture 114" descr="C:\Users\User\AppData\Local\Microsoft\Windows\INetCache\Content.MSO\204230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MSO\20423078.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0335" cy="3227791"/>
                    </a:xfrm>
                    <a:prstGeom prst="rect">
                      <a:avLst/>
                    </a:prstGeom>
                    <a:noFill/>
                    <a:ln>
                      <a:noFill/>
                    </a:ln>
                  </pic:spPr>
                </pic:pic>
              </a:graphicData>
            </a:graphic>
          </wp:inline>
        </w:drawing>
      </w:r>
    </w:p>
    <w:p w14:paraId="596F8DE8" w14:textId="29FB947D" w:rsidR="00E36BD9" w:rsidRDefault="00E36BD9" w:rsidP="00E36BD9">
      <w:pPr>
        <w:pStyle w:val="CaptionforFigure"/>
        <w:spacing w:before="240"/>
      </w:pPr>
      <w:bookmarkStart w:id="213" w:name="_Toc109510801"/>
      <w:r>
        <w:t xml:space="preserve">Figure </w:t>
      </w:r>
      <w:fldSimple w:instr=" STYLEREF 1 \s ">
        <w:r w:rsidR="00A54052">
          <w:rPr>
            <w:noProof/>
          </w:rPr>
          <w:t>5</w:t>
        </w:r>
      </w:fldSimple>
      <w:r w:rsidR="00FA6A54">
        <w:t>.</w:t>
      </w:r>
      <w:fldSimple w:instr=" SEQ Figure \* ARABIC \s 1 ">
        <w:r w:rsidR="00A54052">
          <w:rPr>
            <w:noProof/>
          </w:rPr>
          <w:t>4</w:t>
        </w:r>
      </w:fldSimple>
      <w:r>
        <w:tab/>
      </w:r>
      <w:r w:rsidRPr="00E36BD9">
        <w:t>Model loss for the unsupervised learning for the SDAE model</w:t>
      </w:r>
      <w:bookmarkEnd w:id="213"/>
    </w:p>
    <w:p w14:paraId="27A3D2B4" w14:textId="77777777" w:rsidR="00594BC5" w:rsidRDefault="00C426DB" w:rsidP="00C426DB">
      <w:pPr>
        <w:pStyle w:val="Para2a"/>
        <w:spacing w:before="480" w:after="480"/>
        <w:rPr>
          <w:lang w:eastAsia="ja-JP"/>
        </w:rPr>
      </w:pPr>
      <w:r w:rsidRPr="00C426DB">
        <w:t>After</w:t>
      </w:r>
      <w:r>
        <w:rPr>
          <w:lang w:eastAsia="ja-JP"/>
        </w:rPr>
        <w:t xml:space="preserve"> the unsupervised learning phase, the SDAE model undergoes fine-tuning process, in which the neural network of the model is modified into a supervised learning model for classification of the encoded inputs. This time, the training set is used for the model building while the test set is used to obtain the final metric of the SDAE model.</w:t>
      </w:r>
      <w:r w:rsidR="00E96938">
        <w:rPr>
          <w:lang w:eastAsia="ja-JP"/>
        </w:rPr>
        <w:t xml:space="preserve"> In supervised learning of the SDAE model, the set of hyperparameters used is similar to those in unsupervised learning of the SDAE model, with the exception of the neural network layers. The decoder part of the SDAE model is replaced with a layer with only one node using the "sigmoid" activation function. This acts as the new output layer for the fine-tuned SDAE model. The new output layer produces numerical outputs which are between 0 and 1 for classification, in which 0 represents the non-cancerous outcome</w:t>
      </w:r>
      <w:r w:rsidR="009E6859">
        <w:rPr>
          <w:lang w:eastAsia="ja-JP"/>
        </w:rPr>
        <w:t xml:space="preserve"> (Solid Tissue Normal)</w:t>
      </w:r>
      <w:r w:rsidR="00E96938">
        <w:rPr>
          <w:lang w:eastAsia="ja-JP"/>
        </w:rPr>
        <w:t xml:space="preserve"> while 1 represents the cancerous outcome</w:t>
      </w:r>
      <w:r w:rsidR="009E6859">
        <w:rPr>
          <w:lang w:eastAsia="ja-JP"/>
        </w:rPr>
        <w:t xml:space="preserve"> (Primary Tumour)</w:t>
      </w:r>
      <w:r w:rsidR="00E96938">
        <w:rPr>
          <w:lang w:eastAsia="ja-JP"/>
        </w:rPr>
        <w:t>.</w:t>
      </w:r>
      <w:r w:rsidR="009C6C43">
        <w:rPr>
          <w:lang w:eastAsia="ja-JP"/>
        </w:rPr>
        <w:t xml:space="preserve"> The accuracy </w:t>
      </w:r>
      <w:r w:rsidR="008E374A">
        <w:rPr>
          <w:lang w:eastAsia="ja-JP"/>
        </w:rPr>
        <w:t xml:space="preserve">per epoch </w:t>
      </w:r>
      <w:r w:rsidR="009C6C43">
        <w:rPr>
          <w:lang w:eastAsia="ja-JP"/>
        </w:rPr>
        <w:t xml:space="preserve">of the fine-tuned SDAE classifier </w:t>
      </w:r>
      <w:r w:rsidR="008E374A">
        <w:rPr>
          <w:lang w:eastAsia="ja-JP"/>
        </w:rPr>
        <w:t xml:space="preserve">for each feature subset </w:t>
      </w:r>
      <w:r w:rsidR="009C6C43">
        <w:rPr>
          <w:lang w:eastAsia="ja-JP"/>
        </w:rPr>
        <w:t>is tabulated in Table 5.5.</w:t>
      </w:r>
    </w:p>
    <w:p w14:paraId="52D6F990" w14:textId="3BFF9B87" w:rsidR="00594BC5" w:rsidRDefault="00594BC5" w:rsidP="00594BC5">
      <w:pPr>
        <w:pStyle w:val="CaptionforTable"/>
      </w:pPr>
      <w:bookmarkStart w:id="214" w:name="_Toc109510705"/>
      <w:r>
        <w:lastRenderedPageBreak/>
        <w:t xml:space="preserve">Table </w:t>
      </w:r>
      <w:fldSimple w:instr=" STYLEREF 1 \s ">
        <w:r w:rsidR="00A54052">
          <w:rPr>
            <w:noProof/>
          </w:rPr>
          <w:t>5</w:t>
        </w:r>
      </w:fldSimple>
      <w:r w:rsidR="00146F0B">
        <w:t>.</w:t>
      </w:r>
      <w:fldSimple w:instr=" SEQ Table \* ARABIC \s 1 ">
        <w:r w:rsidR="00A54052">
          <w:rPr>
            <w:noProof/>
          </w:rPr>
          <w:t>5</w:t>
        </w:r>
      </w:fldSimple>
      <w:r>
        <w:tab/>
        <w:t>Accuracy for the supervised learning for the SDAE model</w:t>
      </w:r>
      <w:bookmarkEnd w:id="214"/>
    </w:p>
    <w:tbl>
      <w:tblPr>
        <w:tblStyle w:val="TableGrid"/>
        <w:tblW w:w="0" w:type="auto"/>
        <w:tblLook w:val="04A0" w:firstRow="1" w:lastRow="0" w:firstColumn="1" w:lastColumn="0" w:noHBand="0" w:noVBand="1"/>
      </w:tblPr>
      <w:tblGrid>
        <w:gridCol w:w="870"/>
        <w:gridCol w:w="756"/>
        <w:gridCol w:w="757"/>
        <w:gridCol w:w="757"/>
        <w:gridCol w:w="756"/>
        <w:gridCol w:w="757"/>
        <w:gridCol w:w="757"/>
        <w:gridCol w:w="756"/>
        <w:gridCol w:w="757"/>
        <w:gridCol w:w="757"/>
        <w:gridCol w:w="757"/>
      </w:tblGrid>
      <w:tr w:rsidR="00594BC5" w14:paraId="3CF2C53C" w14:textId="77777777" w:rsidTr="0029443E">
        <w:tc>
          <w:tcPr>
            <w:tcW w:w="870" w:type="dxa"/>
            <w:vMerge w:val="restart"/>
            <w:vAlign w:val="center"/>
          </w:tcPr>
          <w:p w14:paraId="1C30EFAB" w14:textId="77777777" w:rsidR="00594BC5" w:rsidRPr="00E36BD9" w:rsidRDefault="00594BC5" w:rsidP="0029443E">
            <w:pPr>
              <w:jc w:val="center"/>
              <w:rPr>
                <w:b/>
                <w:lang w:val="en-US" w:eastAsia="ja-JP"/>
              </w:rPr>
            </w:pPr>
            <w:r w:rsidRPr="00E36BD9">
              <w:rPr>
                <w:b/>
                <w:lang w:val="en-US" w:eastAsia="ja-JP"/>
              </w:rPr>
              <w:t>Epoch</w:t>
            </w:r>
          </w:p>
        </w:tc>
        <w:tc>
          <w:tcPr>
            <w:tcW w:w="7567" w:type="dxa"/>
            <w:gridSpan w:val="10"/>
            <w:vAlign w:val="center"/>
          </w:tcPr>
          <w:p w14:paraId="1C672B3F" w14:textId="77777777" w:rsidR="00594BC5" w:rsidRPr="00E36BD9" w:rsidRDefault="00594BC5" w:rsidP="0029443E">
            <w:pPr>
              <w:jc w:val="center"/>
              <w:rPr>
                <w:b/>
                <w:lang w:val="en-US" w:eastAsia="ja-JP"/>
              </w:rPr>
            </w:pPr>
            <w:r w:rsidRPr="00E36BD9">
              <w:rPr>
                <w:b/>
                <w:lang w:val="en-US" w:eastAsia="ja-JP"/>
              </w:rPr>
              <w:t>Feature subset</w:t>
            </w:r>
          </w:p>
        </w:tc>
      </w:tr>
      <w:tr w:rsidR="00594BC5" w14:paraId="2C2BCA1D" w14:textId="77777777" w:rsidTr="0029443E">
        <w:tc>
          <w:tcPr>
            <w:tcW w:w="870" w:type="dxa"/>
            <w:vMerge/>
            <w:vAlign w:val="center"/>
          </w:tcPr>
          <w:p w14:paraId="48857539" w14:textId="77777777" w:rsidR="00594BC5" w:rsidRDefault="00594BC5" w:rsidP="0029443E">
            <w:pPr>
              <w:jc w:val="center"/>
              <w:rPr>
                <w:lang w:val="en-US" w:eastAsia="ja-JP"/>
              </w:rPr>
            </w:pPr>
          </w:p>
        </w:tc>
        <w:tc>
          <w:tcPr>
            <w:tcW w:w="1513" w:type="dxa"/>
            <w:gridSpan w:val="2"/>
            <w:tcBorders>
              <w:right w:val="double" w:sz="4" w:space="0" w:color="auto"/>
            </w:tcBorders>
            <w:vAlign w:val="center"/>
          </w:tcPr>
          <w:p w14:paraId="42EEF129" w14:textId="77777777" w:rsidR="00594BC5" w:rsidRPr="00E36BD9" w:rsidRDefault="00594BC5" w:rsidP="0029443E">
            <w:pPr>
              <w:jc w:val="center"/>
              <w:rPr>
                <w:b/>
                <w:lang w:val="en-US" w:eastAsia="ja-JP"/>
              </w:rPr>
            </w:pPr>
            <w:r w:rsidRPr="00E36BD9">
              <w:rPr>
                <w:b/>
                <w:lang w:val="en-US" w:eastAsia="ja-JP"/>
              </w:rPr>
              <w:t>5000</w:t>
            </w:r>
          </w:p>
        </w:tc>
        <w:tc>
          <w:tcPr>
            <w:tcW w:w="1513" w:type="dxa"/>
            <w:gridSpan w:val="2"/>
            <w:tcBorders>
              <w:left w:val="double" w:sz="4" w:space="0" w:color="auto"/>
              <w:right w:val="double" w:sz="4" w:space="0" w:color="auto"/>
            </w:tcBorders>
            <w:vAlign w:val="center"/>
          </w:tcPr>
          <w:p w14:paraId="63A6897C" w14:textId="77777777" w:rsidR="00594BC5" w:rsidRPr="00E36BD9" w:rsidRDefault="00594BC5" w:rsidP="0029443E">
            <w:pPr>
              <w:jc w:val="center"/>
              <w:rPr>
                <w:b/>
                <w:lang w:val="en-US" w:eastAsia="ja-JP"/>
              </w:rPr>
            </w:pPr>
            <w:r w:rsidRPr="00E36BD9">
              <w:rPr>
                <w:b/>
                <w:lang w:val="en-US" w:eastAsia="ja-JP"/>
              </w:rPr>
              <w:t>4000</w:t>
            </w:r>
          </w:p>
        </w:tc>
        <w:tc>
          <w:tcPr>
            <w:tcW w:w="1514" w:type="dxa"/>
            <w:gridSpan w:val="2"/>
            <w:tcBorders>
              <w:left w:val="double" w:sz="4" w:space="0" w:color="auto"/>
              <w:right w:val="double" w:sz="4" w:space="0" w:color="auto"/>
            </w:tcBorders>
            <w:vAlign w:val="center"/>
          </w:tcPr>
          <w:p w14:paraId="06F540DA" w14:textId="77777777" w:rsidR="00594BC5" w:rsidRPr="00E36BD9" w:rsidRDefault="00594BC5" w:rsidP="0029443E">
            <w:pPr>
              <w:jc w:val="center"/>
              <w:rPr>
                <w:b/>
                <w:lang w:val="en-US" w:eastAsia="ja-JP"/>
              </w:rPr>
            </w:pPr>
            <w:r w:rsidRPr="00E36BD9">
              <w:rPr>
                <w:b/>
                <w:lang w:val="en-US" w:eastAsia="ja-JP"/>
              </w:rPr>
              <w:t>3000</w:t>
            </w:r>
          </w:p>
        </w:tc>
        <w:tc>
          <w:tcPr>
            <w:tcW w:w="1513" w:type="dxa"/>
            <w:gridSpan w:val="2"/>
            <w:tcBorders>
              <w:left w:val="double" w:sz="4" w:space="0" w:color="auto"/>
              <w:right w:val="double" w:sz="4" w:space="0" w:color="auto"/>
            </w:tcBorders>
            <w:vAlign w:val="center"/>
          </w:tcPr>
          <w:p w14:paraId="09C5A6C4" w14:textId="77777777" w:rsidR="00594BC5" w:rsidRPr="00E36BD9" w:rsidRDefault="00594BC5" w:rsidP="0029443E">
            <w:pPr>
              <w:jc w:val="center"/>
              <w:rPr>
                <w:b/>
                <w:lang w:val="en-US" w:eastAsia="ja-JP"/>
              </w:rPr>
            </w:pPr>
            <w:r w:rsidRPr="00E36BD9">
              <w:rPr>
                <w:b/>
                <w:lang w:val="en-US" w:eastAsia="ja-JP"/>
              </w:rPr>
              <w:t>2000</w:t>
            </w:r>
          </w:p>
        </w:tc>
        <w:tc>
          <w:tcPr>
            <w:tcW w:w="1514" w:type="dxa"/>
            <w:gridSpan w:val="2"/>
            <w:tcBorders>
              <w:left w:val="double" w:sz="4" w:space="0" w:color="auto"/>
            </w:tcBorders>
            <w:vAlign w:val="center"/>
          </w:tcPr>
          <w:p w14:paraId="7E9B702F" w14:textId="77777777" w:rsidR="00594BC5" w:rsidRPr="00E36BD9" w:rsidRDefault="00594BC5" w:rsidP="0029443E">
            <w:pPr>
              <w:jc w:val="center"/>
              <w:rPr>
                <w:b/>
                <w:lang w:val="en-US" w:eastAsia="ja-JP"/>
              </w:rPr>
            </w:pPr>
            <w:r w:rsidRPr="00E36BD9">
              <w:rPr>
                <w:b/>
                <w:lang w:val="en-US" w:eastAsia="ja-JP"/>
              </w:rPr>
              <w:t>1000</w:t>
            </w:r>
          </w:p>
        </w:tc>
      </w:tr>
      <w:tr w:rsidR="00594BC5" w14:paraId="25AF4924" w14:textId="77777777" w:rsidTr="0029443E">
        <w:tc>
          <w:tcPr>
            <w:tcW w:w="870" w:type="dxa"/>
            <w:vMerge/>
            <w:vAlign w:val="center"/>
          </w:tcPr>
          <w:p w14:paraId="26F58AEF" w14:textId="77777777" w:rsidR="00594BC5" w:rsidRDefault="00594BC5" w:rsidP="0029443E">
            <w:pPr>
              <w:jc w:val="center"/>
              <w:rPr>
                <w:lang w:val="en-US" w:eastAsia="ja-JP"/>
              </w:rPr>
            </w:pPr>
          </w:p>
        </w:tc>
        <w:tc>
          <w:tcPr>
            <w:tcW w:w="756" w:type="dxa"/>
            <w:vAlign w:val="center"/>
          </w:tcPr>
          <w:p w14:paraId="34DFC8D8" w14:textId="77777777" w:rsidR="00594BC5" w:rsidRPr="00E36BD9" w:rsidRDefault="00594BC5" w:rsidP="0029443E">
            <w:pPr>
              <w:jc w:val="center"/>
              <w:rPr>
                <w:b/>
                <w:lang w:val="en-US" w:eastAsia="ja-JP"/>
              </w:rPr>
            </w:pPr>
            <w:r w:rsidRPr="00E36BD9">
              <w:rPr>
                <w:b/>
                <w:lang w:val="en-US" w:eastAsia="ja-JP"/>
              </w:rPr>
              <w:t>T</w:t>
            </w:r>
          </w:p>
        </w:tc>
        <w:tc>
          <w:tcPr>
            <w:tcW w:w="757" w:type="dxa"/>
            <w:tcBorders>
              <w:right w:val="double" w:sz="4" w:space="0" w:color="auto"/>
            </w:tcBorders>
            <w:vAlign w:val="center"/>
          </w:tcPr>
          <w:p w14:paraId="0828CE07" w14:textId="77777777" w:rsidR="00594BC5" w:rsidRPr="00E36BD9" w:rsidRDefault="00594BC5" w:rsidP="0029443E">
            <w:pPr>
              <w:jc w:val="center"/>
              <w:rPr>
                <w:b/>
                <w:lang w:val="en-US" w:eastAsia="ja-JP"/>
              </w:rPr>
            </w:pPr>
            <w:r w:rsidRPr="00E36BD9">
              <w:rPr>
                <w:b/>
                <w:lang w:val="en-US" w:eastAsia="ja-JP"/>
              </w:rPr>
              <w:t>V</w:t>
            </w:r>
          </w:p>
        </w:tc>
        <w:tc>
          <w:tcPr>
            <w:tcW w:w="757" w:type="dxa"/>
            <w:tcBorders>
              <w:left w:val="double" w:sz="4" w:space="0" w:color="auto"/>
            </w:tcBorders>
            <w:vAlign w:val="center"/>
          </w:tcPr>
          <w:p w14:paraId="2074A7EE" w14:textId="77777777" w:rsidR="00594BC5" w:rsidRPr="00E36BD9" w:rsidRDefault="00594BC5" w:rsidP="0029443E">
            <w:pPr>
              <w:jc w:val="center"/>
              <w:rPr>
                <w:b/>
                <w:lang w:val="en-US" w:eastAsia="ja-JP"/>
              </w:rPr>
            </w:pPr>
            <w:r w:rsidRPr="00E36BD9">
              <w:rPr>
                <w:b/>
                <w:lang w:val="en-US" w:eastAsia="ja-JP"/>
              </w:rPr>
              <w:t>T</w:t>
            </w:r>
          </w:p>
        </w:tc>
        <w:tc>
          <w:tcPr>
            <w:tcW w:w="756" w:type="dxa"/>
            <w:tcBorders>
              <w:right w:val="double" w:sz="4" w:space="0" w:color="auto"/>
            </w:tcBorders>
            <w:vAlign w:val="center"/>
          </w:tcPr>
          <w:p w14:paraId="365B1095" w14:textId="77777777" w:rsidR="00594BC5" w:rsidRPr="00E36BD9" w:rsidRDefault="00594BC5" w:rsidP="0029443E">
            <w:pPr>
              <w:jc w:val="center"/>
              <w:rPr>
                <w:b/>
                <w:lang w:val="en-US" w:eastAsia="ja-JP"/>
              </w:rPr>
            </w:pPr>
            <w:r w:rsidRPr="00E36BD9">
              <w:rPr>
                <w:b/>
                <w:lang w:val="en-US" w:eastAsia="ja-JP"/>
              </w:rPr>
              <w:t>V</w:t>
            </w:r>
          </w:p>
        </w:tc>
        <w:tc>
          <w:tcPr>
            <w:tcW w:w="757" w:type="dxa"/>
            <w:tcBorders>
              <w:left w:val="double" w:sz="4" w:space="0" w:color="auto"/>
            </w:tcBorders>
            <w:vAlign w:val="center"/>
          </w:tcPr>
          <w:p w14:paraId="5E97E3AB" w14:textId="77777777" w:rsidR="00594BC5" w:rsidRPr="00E36BD9" w:rsidRDefault="00594BC5" w:rsidP="0029443E">
            <w:pPr>
              <w:jc w:val="center"/>
              <w:rPr>
                <w:b/>
                <w:lang w:val="en-US" w:eastAsia="ja-JP"/>
              </w:rPr>
            </w:pPr>
            <w:r w:rsidRPr="00E36BD9">
              <w:rPr>
                <w:b/>
                <w:lang w:val="en-US" w:eastAsia="ja-JP"/>
              </w:rPr>
              <w:t>T</w:t>
            </w:r>
          </w:p>
        </w:tc>
        <w:tc>
          <w:tcPr>
            <w:tcW w:w="757" w:type="dxa"/>
            <w:tcBorders>
              <w:right w:val="double" w:sz="4" w:space="0" w:color="auto"/>
            </w:tcBorders>
            <w:vAlign w:val="center"/>
          </w:tcPr>
          <w:p w14:paraId="0405F22A" w14:textId="77777777" w:rsidR="00594BC5" w:rsidRPr="00E36BD9" w:rsidRDefault="00594BC5" w:rsidP="0029443E">
            <w:pPr>
              <w:jc w:val="center"/>
              <w:rPr>
                <w:b/>
                <w:lang w:val="en-US" w:eastAsia="ja-JP"/>
              </w:rPr>
            </w:pPr>
            <w:r w:rsidRPr="00E36BD9">
              <w:rPr>
                <w:b/>
                <w:lang w:val="en-US" w:eastAsia="ja-JP"/>
              </w:rPr>
              <w:t>V</w:t>
            </w:r>
          </w:p>
        </w:tc>
        <w:tc>
          <w:tcPr>
            <w:tcW w:w="756" w:type="dxa"/>
            <w:tcBorders>
              <w:left w:val="double" w:sz="4" w:space="0" w:color="auto"/>
            </w:tcBorders>
            <w:vAlign w:val="center"/>
          </w:tcPr>
          <w:p w14:paraId="7327DCF8" w14:textId="77777777" w:rsidR="00594BC5" w:rsidRPr="00E36BD9" w:rsidRDefault="00594BC5" w:rsidP="0029443E">
            <w:pPr>
              <w:jc w:val="center"/>
              <w:rPr>
                <w:b/>
                <w:lang w:val="en-US" w:eastAsia="ja-JP"/>
              </w:rPr>
            </w:pPr>
            <w:r w:rsidRPr="00E36BD9">
              <w:rPr>
                <w:b/>
                <w:lang w:val="en-US" w:eastAsia="ja-JP"/>
              </w:rPr>
              <w:t>T</w:t>
            </w:r>
          </w:p>
        </w:tc>
        <w:tc>
          <w:tcPr>
            <w:tcW w:w="757" w:type="dxa"/>
            <w:tcBorders>
              <w:right w:val="double" w:sz="4" w:space="0" w:color="auto"/>
            </w:tcBorders>
            <w:vAlign w:val="center"/>
          </w:tcPr>
          <w:p w14:paraId="5B54FA46" w14:textId="77777777" w:rsidR="00594BC5" w:rsidRPr="00E36BD9" w:rsidRDefault="00594BC5" w:rsidP="0029443E">
            <w:pPr>
              <w:jc w:val="center"/>
              <w:rPr>
                <w:b/>
                <w:lang w:val="en-US" w:eastAsia="ja-JP"/>
              </w:rPr>
            </w:pPr>
            <w:r w:rsidRPr="00E36BD9">
              <w:rPr>
                <w:b/>
                <w:lang w:val="en-US" w:eastAsia="ja-JP"/>
              </w:rPr>
              <w:t>V</w:t>
            </w:r>
          </w:p>
        </w:tc>
        <w:tc>
          <w:tcPr>
            <w:tcW w:w="757" w:type="dxa"/>
            <w:tcBorders>
              <w:left w:val="double" w:sz="4" w:space="0" w:color="auto"/>
            </w:tcBorders>
            <w:vAlign w:val="center"/>
          </w:tcPr>
          <w:p w14:paraId="661223B9" w14:textId="77777777" w:rsidR="00594BC5" w:rsidRPr="00E36BD9" w:rsidRDefault="00594BC5" w:rsidP="0029443E">
            <w:pPr>
              <w:jc w:val="center"/>
              <w:rPr>
                <w:b/>
                <w:lang w:val="en-US" w:eastAsia="ja-JP"/>
              </w:rPr>
            </w:pPr>
            <w:r w:rsidRPr="00E36BD9">
              <w:rPr>
                <w:b/>
                <w:lang w:val="en-US" w:eastAsia="ja-JP"/>
              </w:rPr>
              <w:t>T</w:t>
            </w:r>
          </w:p>
        </w:tc>
        <w:tc>
          <w:tcPr>
            <w:tcW w:w="757" w:type="dxa"/>
            <w:vAlign w:val="center"/>
          </w:tcPr>
          <w:p w14:paraId="60F1574F" w14:textId="77777777" w:rsidR="00594BC5" w:rsidRPr="00E36BD9" w:rsidRDefault="00594BC5" w:rsidP="0029443E">
            <w:pPr>
              <w:jc w:val="center"/>
              <w:rPr>
                <w:b/>
                <w:lang w:val="en-US" w:eastAsia="ja-JP"/>
              </w:rPr>
            </w:pPr>
            <w:r w:rsidRPr="00E36BD9">
              <w:rPr>
                <w:b/>
                <w:lang w:val="en-US" w:eastAsia="ja-JP"/>
              </w:rPr>
              <w:t>V</w:t>
            </w:r>
          </w:p>
        </w:tc>
      </w:tr>
      <w:tr w:rsidR="00FC0541" w14:paraId="671E57F8" w14:textId="77777777" w:rsidTr="0029443E">
        <w:tc>
          <w:tcPr>
            <w:tcW w:w="870" w:type="dxa"/>
            <w:vAlign w:val="center"/>
          </w:tcPr>
          <w:p w14:paraId="5095C2F1" w14:textId="77777777" w:rsidR="00FC0541" w:rsidRPr="00E36BD9" w:rsidRDefault="00FC0541" w:rsidP="00FC0541">
            <w:pPr>
              <w:jc w:val="center"/>
              <w:rPr>
                <w:b/>
                <w:lang w:val="en-US" w:eastAsia="ja-JP"/>
              </w:rPr>
            </w:pPr>
            <w:r w:rsidRPr="00E36BD9">
              <w:rPr>
                <w:b/>
                <w:lang w:val="en-US" w:eastAsia="ja-JP"/>
              </w:rPr>
              <w:t>1</w:t>
            </w:r>
          </w:p>
        </w:tc>
        <w:tc>
          <w:tcPr>
            <w:tcW w:w="756" w:type="dxa"/>
            <w:vAlign w:val="center"/>
          </w:tcPr>
          <w:p w14:paraId="1C6481BA" w14:textId="77777777" w:rsidR="00FC0541" w:rsidRDefault="00FC0541" w:rsidP="00FC0541">
            <w:pPr>
              <w:jc w:val="center"/>
              <w:rPr>
                <w:lang w:val="en-US" w:eastAsia="ja-JP"/>
              </w:rPr>
            </w:pPr>
            <w:r>
              <w:rPr>
                <w:lang w:val="en-US" w:eastAsia="ja-JP"/>
              </w:rPr>
              <w:t>0.916</w:t>
            </w:r>
          </w:p>
        </w:tc>
        <w:tc>
          <w:tcPr>
            <w:tcW w:w="757" w:type="dxa"/>
            <w:tcBorders>
              <w:right w:val="double" w:sz="4" w:space="0" w:color="auto"/>
            </w:tcBorders>
            <w:vAlign w:val="center"/>
          </w:tcPr>
          <w:p w14:paraId="56D17ECE" w14:textId="77777777" w:rsidR="00FC0541" w:rsidRDefault="00FC0541" w:rsidP="00FC0541">
            <w:pPr>
              <w:jc w:val="center"/>
              <w:rPr>
                <w:lang w:val="en-US" w:eastAsia="ja-JP"/>
              </w:rPr>
            </w:pPr>
            <w:r>
              <w:rPr>
                <w:lang w:val="en-US" w:eastAsia="ja-JP"/>
              </w:rPr>
              <w:t>0.990</w:t>
            </w:r>
          </w:p>
        </w:tc>
        <w:tc>
          <w:tcPr>
            <w:tcW w:w="757" w:type="dxa"/>
            <w:tcBorders>
              <w:left w:val="double" w:sz="4" w:space="0" w:color="auto"/>
            </w:tcBorders>
            <w:vAlign w:val="center"/>
          </w:tcPr>
          <w:p w14:paraId="3DFA948E" w14:textId="77777777" w:rsidR="00FC0541" w:rsidRDefault="00FC0541" w:rsidP="00FC0541">
            <w:pPr>
              <w:jc w:val="center"/>
              <w:rPr>
                <w:lang w:val="en-US" w:eastAsia="ja-JP"/>
              </w:rPr>
            </w:pPr>
            <w:r w:rsidRPr="00594BC5">
              <w:rPr>
                <w:lang w:val="en-US" w:eastAsia="ja-JP"/>
              </w:rPr>
              <w:t>0.9</w:t>
            </w:r>
            <w:r>
              <w:rPr>
                <w:lang w:val="en-US" w:eastAsia="ja-JP"/>
              </w:rPr>
              <w:t>50</w:t>
            </w:r>
          </w:p>
        </w:tc>
        <w:tc>
          <w:tcPr>
            <w:tcW w:w="756" w:type="dxa"/>
            <w:tcBorders>
              <w:right w:val="double" w:sz="4" w:space="0" w:color="auto"/>
            </w:tcBorders>
            <w:vAlign w:val="center"/>
          </w:tcPr>
          <w:p w14:paraId="5121DEC1" w14:textId="77777777" w:rsidR="00FC0541" w:rsidRDefault="00FC0541" w:rsidP="00FC0541">
            <w:pPr>
              <w:jc w:val="center"/>
              <w:rPr>
                <w:lang w:val="en-US" w:eastAsia="ja-JP"/>
              </w:rPr>
            </w:pPr>
            <w:r>
              <w:rPr>
                <w:lang w:val="en-US" w:eastAsia="ja-JP"/>
              </w:rPr>
              <w:t>0.990</w:t>
            </w:r>
          </w:p>
        </w:tc>
        <w:tc>
          <w:tcPr>
            <w:tcW w:w="757" w:type="dxa"/>
            <w:tcBorders>
              <w:left w:val="double" w:sz="4" w:space="0" w:color="auto"/>
            </w:tcBorders>
            <w:vAlign w:val="center"/>
          </w:tcPr>
          <w:p w14:paraId="1B6B83C8" w14:textId="77777777" w:rsidR="00FC0541" w:rsidRDefault="00FC0541" w:rsidP="00FC0541">
            <w:pPr>
              <w:jc w:val="center"/>
              <w:rPr>
                <w:lang w:val="en-US" w:eastAsia="ja-JP"/>
              </w:rPr>
            </w:pPr>
            <w:r w:rsidRPr="008D6FF8">
              <w:rPr>
                <w:lang w:val="en-US" w:eastAsia="ja-JP"/>
              </w:rPr>
              <w:t>0.987</w:t>
            </w:r>
          </w:p>
        </w:tc>
        <w:tc>
          <w:tcPr>
            <w:tcW w:w="757" w:type="dxa"/>
            <w:tcBorders>
              <w:right w:val="double" w:sz="4" w:space="0" w:color="auto"/>
            </w:tcBorders>
            <w:vAlign w:val="center"/>
          </w:tcPr>
          <w:p w14:paraId="06AB5831" w14:textId="77777777" w:rsidR="00FC0541" w:rsidRDefault="00FC0541" w:rsidP="00FC0541">
            <w:pPr>
              <w:jc w:val="center"/>
              <w:rPr>
                <w:lang w:val="en-US" w:eastAsia="ja-JP"/>
              </w:rPr>
            </w:pPr>
            <w:r>
              <w:rPr>
                <w:lang w:val="en-US" w:eastAsia="ja-JP"/>
              </w:rPr>
              <w:t>0.990</w:t>
            </w:r>
          </w:p>
        </w:tc>
        <w:tc>
          <w:tcPr>
            <w:tcW w:w="756" w:type="dxa"/>
            <w:tcBorders>
              <w:left w:val="double" w:sz="4" w:space="0" w:color="auto"/>
            </w:tcBorders>
            <w:vAlign w:val="center"/>
          </w:tcPr>
          <w:p w14:paraId="7662FCAE" w14:textId="77777777" w:rsidR="00FC0541" w:rsidRDefault="00FC0541" w:rsidP="00FC0541">
            <w:pPr>
              <w:jc w:val="center"/>
              <w:rPr>
                <w:lang w:val="en-US" w:eastAsia="ja-JP"/>
              </w:rPr>
            </w:pPr>
            <w:r w:rsidRPr="008D6FF8">
              <w:rPr>
                <w:lang w:val="en-US" w:eastAsia="ja-JP"/>
              </w:rPr>
              <w:t>0.987</w:t>
            </w:r>
          </w:p>
        </w:tc>
        <w:tc>
          <w:tcPr>
            <w:tcW w:w="757" w:type="dxa"/>
            <w:tcBorders>
              <w:right w:val="double" w:sz="4" w:space="0" w:color="auto"/>
            </w:tcBorders>
            <w:vAlign w:val="center"/>
          </w:tcPr>
          <w:p w14:paraId="4E8497D8" w14:textId="77777777" w:rsidR="00FC0541" w:rsidRDefault="00FC0541" w:rsidP="00FC0541">
            <w:pPr>
              <w:jc w:val="center"/>
              <w:rPr>
                <w:lang w:val="en-US" w:eastAsia="ja-JP"/>
              </w:rPr>
            </w:pPr>
            <w:r>
              <w:rPr>
                <w:lang w:val="en-US" w:eastAsia="ja-JP"/>
              </w:rPr>
              <w:t>0.990</w:t>
            </w:r>
          </w:p>
        </w:tc>
        <w:tc>
          <w:tcPr>
            <w:tcW w:w="757" w:type="dxa"/>
            <w:tcBorders>
              <w:left w:val="double" w:sz="4" w:space="0" w:color="auto"/>
            </w:tcBorders>
            <w:vAlign w:val="center"/>
          </w:tcPr>
          <w:p w14:paraId="4FC22464" w14:textId="77777777" w:rsidR="00FC0541" w:rsidRDefault="00FC0541" w:rsidP="00FC0541">
            <w:pPr>
              <w:jc w:val="center"/>
              <w:rPr>
                <w:lang w:val="en-US" w:eastAsia="ja-JP"/>
              </w:rPr>
            </w:pPr>
            <w:r w:rsidRPr="008D6FF8">
              <w:rPr>
                <w:lang w:val="en-US" w:eastAsia="ja-JP"/>
              </w:rPr>
              <w:t>0.987</w:t>
            </w:r>
          </w:p>
        </w:tc>
        <w:tc>
          <w:tcPr>
            <w:tcW w:w="757" w:type="dxa"/>
            <w:vAlign w:val="center"/>
          </w:tcPr>
          <w:p w14:paraId="65FAF1E2" w14:textId="77777777" w:rsidR="00FC0541" w:rsidRDefault="00FC0541" w:rsidP="00FC0541">
            <w:pPr>
              <w:jc w:val="center"/>
              <w:rPr>
                <w:lang w:val="en-US" w:eastAsia="ja-JP"/>
              </w:rPr>
            </w:pPr>
            <w:r>
              <w:rPr>
                <w:lang w:val="en-US" w:eastAsia="ja-JP"/>
              </w:rPr>
              <w:t>1.000</w:t>
            </w:r>
          </w:p>
        </w:tc>
      </w:tr>
      <w:tr w:rsidR="00FC0541" w14:paraId="1D295ADF" w14:textId="77777777" w:rsidTr="0029443E">
        <w:tc>
          <w:tcPr>
            <w:tcW w:w="870" w:type="dxa"/>
            <w:vAlign w:val="center"/>
          </w:tcPr>
          <w:p w14:paraId="1221C261" w14:textId="77777777" w:rsidR="00FC0541" w:rsidRPr="00E36BD9" w:rsidRDefault="00FC0541" w:rsidP="00FC0541">
            <w:pPr>
              <w:jc w:val="center"/>
              <w:rPr>
                <w:b/>
                <w:lang w:val="en-US" w:eastAsia="ja-JP"/>
              </w:rPr>
            </w:pPr>
            <w:r w:rsidRPr="00E36BD9">
              <w:rPr>
                <w:b/>
                <w:lang w:val="en-US" w:eastAsia="ja-JP"/>
              </w:rPr>
              <w:t>2</w:t>
            </w:r>
          </w:p>
        </w:tc>
        <w:tc>
          <w:tcPr>
            <w:tcW w:w="756" w:type="dxa"/>
            <w:vAlign w:val="center"/>
          </w:tcPr>
          <w:p w14:paraId="342AAB53" w14:textId="77777777" w:rsidR="00FC0541" w:rsidRDefault="00FC0541" w:rsidP="00FC0541">
            <w:pPr>
              <w:jc w:val="center"/>
              <w:rPr>
                <w:lang w:val="en-US" w:eastAsia="ja-JP"/>
              </w:rPr>
            </w:pPr>
            <w:r>
              <w:rPr>
                <w:lang w:val="en-US" w:eastAsia="ja-JP"/>
              </w:rPr>
              <w:t>0.987</w:t>
            </w:r>
          </w:p>
        </w:tc>
        <w:tc>
          <w:tcPr>
            <w:tcW w:w="757" w:type="dxa"/>
            <w:tcBorders>
              <w:right w:val="double" w:sz="4" w:space="0" w:color="auto"/>
            </w:tcBorders>
            <w:vAlign w:val="center"/>
          </w:tcPr>
          <w:p w14:paraId="63FB6FCF" w14:textId="77777777" w:rsidR="00FC0541" w:rsidRDefault="00FC0541" w:rsidP="00FC0541">
            <w:pPr>
              <w:jc w:val="center"/>
              <w:rPr>
                <w:lang w:val="en-US" w:eastAsia="ja-JP"/>
              </w:rPr>
            </w:pPr>
            <w:r>
              <w:rPr>
                <w:lang w:val="en-US" w:eastAsia="ja-JP"/>
              </w:rPr>
              <w:t>1.000</w:t>
            </w:r>
          </w:p>
        </w:tc>
        <w:tc>
          <w:tcPr>
            <w:tcW w:w="757" w:type="dxa"/>
            <w:tcBorders>
              <w:left w:val="double" w:sz="4" w:space="0" w:color="auto"/>
            </w:tcBorders>
            <w:vAlign w:val="center"/>
          </w:tcPr>
          <w:p w14:paraId="3FFD3E2D" w14:textId="77777777" w:rsidR="00FC0541" w:rsidRDefault="00FC0541" w:rsidP="00FC0541">
            <w:pPr>
              <w:jc w:val="center"/>
              <w:rPr>
                <w:lang w:val="en-US" w:eastAsia="ja-JP"/>
              </w:rPr>
            </w:pPr>
            <w:r w:rsidRPr="00FC0541">
              <w:rPr>
                <w:lang w:val="en-US" w:eastAsia="ja-JP"/>
              </w:rPr>
              <w:t>0.985</w:t>
            </w:r>
          </w:p>
        </w:tc>
        <w:tc>
          <w:tcPr>
            <w:tcW w:w="756" w:type="dxa"/>
            <w:tcBorders>
              <w:right w:val="double" w:sz="4" w:space="0" w:color="auto"/>
            </w:tcBorders>
            <w:vAlign w:val="center"/>
          </w:tcPr>
          <w:p w14:paraId="7147265A" w14:textId="77777777" w:rsidR="00FC0541" w:rsidRDefault="00FC0541" w:rsidP="00FC0541">
            <w:pPr>
              <w:jc w:val="center"/>
              <w:rPr>
                <w:lang w:val="en-US" w:eastAsia="ja-JP"/>
              </w:rPr>
            </w:pPr>
            <w:r>
              <w:rPr>
                <w:lang w:val="en-US" w:eastAsia="ja-JP"/>
              </w:rPr>
              <w:t>0.990</w:t>
            </w:r>
          </w:p>
        </w:tc>
        <w:tc>
          <w:tcPr>
            <w:tcW w:w="757" w:type="dxa"/>
            <w:tcBorders>
              <w:left w:val="double" w:sz="4" w:space="0" w:color="auto"/>
            </w:tcBorders>
            <w:vAlign w:val="center"/>
          </w:tcPr>
          <w:p w14:paraId="51973B03" w14:textId="77777777" w:rsidR="00FC0541" w:rsidRDefault="00FC0541" w:rsidP="00FC0541">
            <w:pPr>
              <w:jc w:val="center"/>
              <w:rPr>
                <w:lang w:val="en-US" w:eastAsia="ja-JP"/>
              </w:rPr>
            </w:pPr>
            <w:r>
              <w:rPr>
                <w:lang w:val="en-US" w:eastAsia="ja-JP"/>
              </w:rPr>
              <w:t>1.000</w:t>
            </w:r>
          </w:p>
        </w:tc>
        <w:tc>
          <w:tcPr>
            <w:tcW w:w="757" w:type="dxa"/>
            <w:tcBorders>
              <w:right w:val="double" w:sz="4" w:space="0" w:color="auto"/>
            </w:tcBorders>
            <w:vAlign w:val="center"/>
          </w:tcPr>
          <w:p w14:paraId="31BFC6B8" w14:textId="77777777" w:rsidR="00FC0541" w:rsidRDefault="00FC0541" w:rsidP="00FC0541">
            <w:pPr>
              <w:jc w:val="center"/>
              <w:rPr>
                <w:lang w:val="en-US" w:eastAsia="ja-JP"/>
              </w:rPr>
            </w:pPr>
            <w:r>
              <w:rPr>
                <w:lang w:val="en-US" w:eastAsia="ja-JP"/>
              </w:rPr>
              <w:t>0.990</w:t>
            </w:r>
          </w:p>
        </w:tc>
        <w:tc>
          <w:tcPr>
            <w:tcW w:w="756" w:type="dxa"/>
            <w:tcBorders>
              <w:left w:val="double" w:sz="4" w:space="0" w:color="auto"/>
            </w:tcBorders>
            <w:vAlign w:val="center"/>
          </w:tcPr>
          <w:p w14:paraId="25375883" w14:textId="77777777" w:rsidR="00FC0541" w:rsidRDefault="00FC0541" w:rsidP="00FC0541">
            <w:pPr>
              <w:jc w:val="center"/>
              <w:rPr>
                <w:lang w:val="en-US" w:eastAsia="ja-JP"/>
              </w:rPr>
            </w:pPr>
            <w:r>
              <w:rPr>
                <w:lang w:val="en-US" w:eastAsia="ja-JP"/>
              </w:rPr>
              <w:t>1.000</w:t>
            </w:r>
          </w:p>
        </w:tc>
        <w:tc>
          <w:tcPr>
            <w:tcW w:w="757" w:type="dxa"/>
            <w:tcBorders>
              <w:right w:val="double" w:sz="4" w:space="0" w:color="auto"/>
            </w:tcBorders>
            <w:vAlign w:val="center"/>
          </w:tcPr>
          <w:p w14:paraId="574B60FF" w14:textId="77777777" w:rsidR="00FC0541" w:rsidRDefault="00FC0541" w:rsidP="00FC0541">
            <w:pPr>
              <w:jc w:val="center"/>
              <w:rPr>
                <w:lang w:val="en-US" w:eastAsia="ja-JP"/>
              </w:rPr>
            </w:pPr>
            <w:r>
              <w:rPr>
                <w:lang w:val="en-US" w:eastAsia="ja-JP"/>
              </w:rPr>
              <w:t>0.990</w:t>
            </w:r>
          </w:p>
        </w:tc>
        <w:tc>
          <w:tcPr>
            <w:tcW w:w="757" w:type="dxa"/>
            <w:tcBorders>
              <w:left w:val="double" w:sz="4" w:space="0" w:color="auto"/>
            </w:tcBorders>
            <w:vAlign w:val="center"/>
          </w:tcPr>
          <w:p w14:paraId="01D4F473" w14:textId="77777777" w:rsidR="00FC0541" w:rsidRDefault="00FC0541" w:rsidP="00FC0541">
            <w:pPr>
              <w:jc w:val="center"/>
              <w:rPr>
                <w:lang w:val="en-US" w:eastAsia="ja-JP"/>
              </w:rPr>
            </w:pPr>
            <w:r>
              <w:rPr>
                <w:lang w:val="en-US" w:eastAsia="ja-JP"/>
              </w:rPr>
              <w:t>1.000</w:t>
            </w:r>
          </w:p>
        </w:tc>
        <w:tc>
          <w:tcPr>
            <w:tcW w:w="757" w:type="dxa"/>
            <w:vAlign w:val="center"/>
          </w:tcPr>
          <w:p w14:paraId="61B2A323" w14:textId="77777777" w:rsidR="00FC0541" w:rsidRDefault="00FC0541" w:rsidP="00FC0541">
            <w:pPr>
              <w:jc w:val="center"/>
              <w:rPr>
                <w:lang w:val="en-US" w:eastAsia="ja-JP"/>
              </w:rPr>
            </w:pPr>
            <w:r>
              <w:rPr>
                <w:lang w:val="en-US" w:eastAsia="ja-JP"/>
              </w:rPr>
              <w:t>1.000</w:t>
            </w:r>
          </w:p>
        </w:tc>
      </w:tr>
      <w:tr w:rsidR="00FC0541" w14:paraId="2AD2B09B" w14:textId="77777777" w:rsidTr="0029443E">
        <w:tc>
          <w:tcPr>
            <w:tcW w:w="870" w:type="dxa"/>
            <w:vAlign w:val="center"/>
          </w:tcPr>
          <w:p w14:paraId="568FEFBB" w14:textId="77777777" w:rsidR="00FC0541" w:rsidRPr="00E36BD9" w:rsidRDefault="00FC0541" w:rsidP="00FC0541">
            <w:pPr>
              <w:jc w:val="center"/>
              <w:rPr>
                <w:b/>
                <w:lang w:val="en-US" w:eastAsia="ja-JP"/>
              </w:rPr>
            </w:pPr>
            <w:r w:rsidRPr="00E36BD9">
              <w:rPr>
                <w:b/>
                <w:lang w:val="en-US" w:eastAsia="ja-JP"/>
              </w:rPr>
              <w:t>3</w:t>
            </w:r>
          </w:p>
        </w:tc>
        <w:tc>
          <w:tcPr>
            <w:tcW w:w="756" w:type="dxa"/>
          </w:tcPr>
          <w:p w14:paraId="6AECC727" w14:textId="77777777" w:rsidR="00FC0541" w:rsidRDefault="00FC0541" w:rsidP="00FC0541">
            <w:r w:rsidRPr="009164FF">
              <w:t>1.000</w:t>
            </w:r>
          </w:p>
        </w:tc>
        <w:tc>
          <w:tcPr>
            <w:tcW w:w="757" w:type="dxa"/>
            <w:tcBorders>
              <w:right w:val="double" w:sz="4" w:space="0" w:color="auto"/>
            </w:tcBorders>
            <w:vAlign w:val="center"/>
          </w:tcPr>
          <w:p w14:paraId="18A1046D" w14:textId="77777777" w:rsidR="00FC0541" w:rsidRDefault="00FC0541" w:rsidP="00FC0541">
            <w:pPr>
              <w:jc w:val="center"/>
              <w:rPr>
                <w:lang w:val="en-US" w:eastAsia="ja-JP"/>
              </w:rPr>
            </w:pPr>
            <w:r>
              <w:rPr>
                <w:lang w:val="en-US" w:eastAsia="ja-JP"/>
              </w:rPr>
              <w:t>0.990</w:t>
            </w:r>
          </w:p>
        </w:tc>
        <w:tc>
          <w:tcPr>
            <w:tcW w:w="757" w:type="dxa"/>
            <w:tcBorders>
              <w:left w:val="double" w:sz="4" w:space="0" w:color="auto"/>
            </w:tcBorders>
            <w:vAlign w:val="center"/>
          </w:tcPr>
          <w:p w14:paraId="74339ABE" w14:textId="77777777" w:rsidR="00FC0541" w:rsidRDefault="00FC0541" w:rsidP="00FC0541">
            <w:pPr>
              <w:jc w:val="center"/>
              <w:rPr>
                <w:lang w:val="en-US" w:eastAsia="ja-JP"/>
              </w:rPr>
            </w:pPr>
            <w:r>
              <w:rPr>
                <w:lang w:val="en-US" w:eastAsia="ja-JP"/>
              </w:rPr>
              <w:t>1.000</w:t>
            </w:r>
          </w:p>
        </w:tc>
        <w:tc>
          <w:tcPr>
            <w:tcW w:w="756" w:type="dxa"/>
            <w:tcBorders>
              <w:right w:val="double" w:sz="4" w:space="0" w:color="auto"/>
            </w:tcBorders>
            <w:vAlign w:val="center"/>
          </w:tcPr>
          <w:p w14:paraId="7AC4605C" w14:textId="77777777" w:rsidR="00FC0541" w:rsidRDefault="00FC0541" w:rsidP="00FC0541">
            <w:pPr>
              <w:jc w:val="center"/>
              <w:rPr>
                <w:lang w:val="en-US" w:eastAsia="ja-JP"/>
              </w:rPr>
            </w:pPr>
            <w:r>
              <w:rPr>
                <w:lang w:val="en-US" w:eastAsia="ja-JP"/>
              </w:rPr>
              <w:t>0.990</w:t>
            </w:r>
          </w:p>
        </w:tc>
        <w:tc>
          <w:tcPr>
            <w:tcW w:w="757" w:type="dxa"/>
            <w:tcBorders>
              <w:left w:val="double" w:sz="4" w:space="0" w:color="auto"/>
            </w:tcBorders>
            <w:vAlign w:val="center"/>
          </w:tcPr>
          <w:p w14:paraId="5AB194A5" w14:textId="77777777" w:rsidR="00FC0541" w:rsidRDefault="00FC0541" w:rsidP="00FC0541">
            <w:pPr>
              <w:jc w:val="center"/>
              <w:rPr>
                <w:lang w:val="en-US" w:eastAsia="ja-JP"/>
              </w:rPr>
            </w:pPr>
            <w:r>
              <w:rPr>
                <w:lang w:val="en-US" w:eastAsia="ja-JP"/>
              </w:rPr>
              <w:t>1.000</w:t>
            </w:r>
          </w:p>
        </w:tc>
        <w:tc>
          <w:tcPr>
            <w:tcW w:w="757" w:type="dxa"/>
            <w:tcBorders>
              <w:right w:val="double" w:sz="4" w:space="0" w:color="auto"/>
            </w:tcBorders>
            <w:vAlign w:val="center"/>
          </w:tcPr>
          <w:p w14:paraId="69A05515" w14:textId="77777777" w:rsidR="00FC0541" w:rsidRDefault="00FC0541" w:rsidP="00FC0541">
            <w:pPr>
              <w:jc w:val="center"/>
              <w:rPr>
                <w:lang w:val="en-US" w:eastAsia="ja-JP"/>
              </w:rPr>
            </w:pPr>
            <w:r>
              <w:rPr>
                <w:lang w:val="en-US" w:eastAsia="ja-JP"/>
              </w:rPr>
              <w:t>0.990</w:t>
            </w:r>
          </w:p>
        </w:tc>
        <w:tc>
          <w:tcPr>
            <w:tcW w:w="756" w:type="dxa"/>
            <w:tcBorders>
              <w:left w:val="double" w:sz="4" w:space="0" w:color="auto"/>
            </w:tcBorders>
            <w:vAlign w:val="center"/>
          </w:tcPr>
          <w:p w14:paraId="46ECE9FC" w14:textId="77777777" w:rsidR="00FC0541" w:rsidRDefault="00FC0541" w:rsidP="00FC0541">
            <w:pPr>
              <w:jc w:val="center"/>
              <w:rPr>
                <w:lang w:val="en-US" w:eastAsia="ja-JP"/>
              </w:rPr>
            </w:pPr>
            <w:r>
              <w:rPr>
                <w:lang w:val="en-US" w:eastAsia="ja-JP"/>
              </w:rPr>
              <w:t>1.000</w:t>
            </w:r>
          </w:p>
        </w:tc>
        <w:tc>
          <w:tcPr>
            <w:tcW w:w="757" w:type="dxa"/>
            <w:tcBorders>
              <w:right w:val="double" w:sz="4" w:space="0" w:color="auto"/>
            </w:tcBorders>
            <w:vAlign w:val="center"/>
          </w:tcPr>
          <w:p w14:paraId="09D93CD8" w14:textId="77777777" w:rsidR="00FC0541" w:rsidRDefault="00FC0541" w:rsidP="00FC0541">
            <w:pPr>
              <w:jc w:val="center"/>
              <w:rPr>
                <w:lang w:val="en-US" w:eastAsia="ja-JP"/>
              </w:rPr>
            </w:pPr>
            <w:r>
              <w:rPr>
                <w:lang w:val="en-US" w:eastAsia="ja-JP"/>
              </w:rPr>
              <w:t>0.990</w:t>
            </w:r>
          </w:p>
        </w:tc>
        <w:tc>
          <w:tcPr>
            <w:tcW w:w="757" w:type="dxa"/>
            <w:tcBorders>
              <w:left w:val="double" w:sz="4" w:space="0" w:color="auto"/>
            </w:tcBorders>
            <w:vAlign w:val="center"/>
          </w:tcPr>
          <w:p w14:paraId="6DFFEB34" w14:textId="77777777" w:rsidR="00FC0541" w:rsidRDefault="00FC0541" w:rsidP="00FC0541">
            <w:pPr>
              <w:jc w:val="center"/>
              <w:rPr>
                <w:lang w:val="en-US" w:eastAsia="ja-JP"/>
              </w:rPr>
            </w:pPr>
            <w:r>
              <w:rPr>
                <w:lang w:val="en-US" w:eastAsia="ja-JP"/>
              </w:rPr>
              <w:t>1.000</w:t>
            </w:r>
          </w:p>
        </w:tc>
        <w:tc>
          <w:tcPr>
            <w:tcW w:w="757" w:type="dxa"/>
            <w:vAlign w:val="center"/>
          </w:tcPr>
          <w:p w14:paraId="0DEF27B3" w14:textId="77777777" w:rsidR="00FC0541" w:rsidRDefault="00FC0541" w:rsidP="00FC0541">
            <w:pPr>
              <w:jc w:val="center"/>
              <w:rPr>
                <w:lang w:val="en-US" w:eastAsia="ja-JP"/>
              </w:rPr>
            </w:pPr>
            <w:r>
              <w:rPr>
                <w:lang w:val="en-US" w:eastAsia="ja-JP"/>
              </w:rPr>
              <w:t>1.000</w:t>
            </w:r>
          </w:p>
        </w:tc>
      </w:tr>
      <w:tr w:rsidR="008D6FF8" w14:paraId="52A4525D" w14:textId="77777777" w:rsidTr="0029443E">
        <w:tc>
          <w:tcPr>
            <w:tcW w:w="870" w:type="dxa"/>
            <w:vAlign w:val="center"/>
          </w:tcPr>
          <w:p w14:paraId="6FCDF516" w14:textId="77777777" w:rsidR="008D6FF8" w:rsidRPr="00E36BD9" w:rsidRDefault="008D6FF8" w:rsidP="008D6FF8">
            <w:pPr>
              <w:jc w:val="center"/>
              <w:rPr>
                <w:b/>
                <w:lang w:val="en-US" w:eastAsia="ja-JP"/>
              </w:rPr>
            </w:pPr>
            <w:r w:rsidRPr="00E36BD9">
              <w:rPr>
                <w:b/>
                <w:lang w:val="en-US" w:eastAsia="ja-JP"/>
              </w:rPr>
              <w:t>4</w:t>
            </w:r>
          </w:p>
        </w:tc>
        <w:tc>
          <w:tcPr>
            <w:tcW w:w="756" w:type="dxa"/>
          </w:tcPr>
          <w:p w14:paraId="4B403178" w14:textId="77777777" w:rsidR="008D6FF8" w:rsidRDefault="008D6FF8" w:rsidP="008D6FF8">
            <w:r w:rsidRPr="009164FF">
              <w:t>1.000</w:t>
            </w:r>
          </w:p>
        </w:tc>
        <w:tc>
          <w:tcPr>
            <w:tcW w:w="757" w:type="dxa"/>
            <w:tcBorders>
              <w:right w:val="double" w:sz="4" w:space="0" w:color="auto"/>
            </w:tcBorders>
            <w:vAlign w:val="center"/>
          </w:tcPr>
          <w:p w14:paraId="78B6B8C2"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14DAE776"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2CEE4C72"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4CF77C31"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4D644847"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1B35BBE3"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7775C31C"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7BCB0C98" w14:textId="77777777" w:rsidR="008D6FF8" w:rsidRDefault="008D6FF8" w:rsidP="008D6FF8">
            <w:pPr>
              <w:jc w:val="center"/>
              <w:rPr>
                <w:lang w:val="en-US" w:eastAsia="ja-JP"/>
              </w:rPr>
            </w:pPr>
            <w:r>
              <w:rPr>
                <w:lang w:val="en-US" w:eastAsia="ja-JP"/>
              </w:rPr>
              <w:t>1.000</w:t>
            </w:r>
          </w:p>
        </w:tc>
        <w:tc>
          <w:tcPr>
            <w:tcW w:w="757" w:type="dxa"/>
            <w:vAlign w:val="center"/>
          </w:tcPr>
          <w:p w14:paraId="37AF1423" w14:textId="77777777" w:rsidR="008D6FF8" w:rsidRDefault="008D6FF8" w:rsidP="008D6FF8">
            <w:pPr>
              <w:jc w:val="center"/>
              <w:rPr>
                <w:lang w:val="en-US" w:eastAsia="ja-JP"/>
              </w:rPr>
            </w:pPr>
            <w:r>
              <w:rPr>
                <w:lang w:val="en-US" w:eastAsia="ja-JP"/>
              </w:rPr>
              <w:t>1.000</w:t>
            </w:r>
          </w:p>
        </w:tc>
      </w:tr>
      <w:tr w:rsidR="008D6FF8" w14:paraId="22E6C253" w14:textId="77777777" w:rsidTr="0029443E">
        <w:tc>
          <w:tcPr>
            <w:tcW w:w="870" w:type="dxa"/>
            <w:vAlign w:val="center"/>
          </w:tcPr>
          <w:p w14:paraId="04F896DA" w14:textId="77777777" w:rsidR="008D6FF8" w:rsidRPr="00E36BD9" w:rsidRDefault="008D6FF8" w:rsidP="008D6FF8">
            <w:pPr>
              <w:jc w:val="center"/>
              <w:rPr>
                <w:b/>
                <w:lang w:val="en-US" w:eastAsia="ja-JP"/>
              </w:rPr>
            </w:pPr>
            <w:r w:rsidRPr="00E36BD9">
              <w:rPr>
                <w:b/>
                <w:lang w:val="en-US" w:eastAsia="ja-JP"/>
              </w:rPr>
              <w:t>5</w:t>
            </w:r>
          </w:p>
        </w:tc>
        <w:tc>
          <w:tcPr>
            <w:tcW w:w="756" w:type="dxa"/>
          </w:tcPr>
          <w:p w14:paraId="4FBFCD3C" w14:textId="77777777" w:rsidR="008D6FF8" w:rsidRDefault="008D6FF8" w:rsidP="008D6FF8">
            <w:r w:rsidRPr="009164FF">
              <w:t>1.000</w:t>
            </w:r>
          </w:p>
        </w:tc>
        <w:tc>
          <w:tcPr>
            <w:tcW w:w="757" w:type="dxa"/>
            <w:tcBorders>
              <w:right w:val="double" w:sz="4" w:space="0" w:color="auto"/>
            </w:tcBorders>
            <w:vAlign w:val="center"/>
          </w:tcPr>
          <w:p w14:paraId="0C315ECD"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5D0E9671"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13AE6131"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23D35D1C"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7EA7B982"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0384B53A"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1529356F"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68F3A21D" w14:textId="77777777" w:rsidR="008D6FF8" w:rsidRDefault="008D6FF8" w:rsidP="008D6FF8">
            <w:pPr>
              <w:jc w:val="center"/>
              <w:rPr>
                <w:lang w:val="en-US" w:eastAsia="ja-JP"/>
              </w:rPr>
            </w:pPr>
            <w:r>
              <w:rPr>
                <w:lang w:val="en-US" w:eastAsia="ja-JP"/>
              </w:rPr>
              <w:t>1.000</w:t>
            </w:r>
          </w:p>
        </w:tc>
        <w:tc>
          <w:tcPr>
            <w:tcW w:w="757" w:type="dxa"/>
            <w:vAlign w:val="center"/>
          </w:tcPr>
          <w:p w14:paraId="659F149D" w14:textId="77777777" w:rsidR="008D6FF8" w:rsidRDefault="008D6FF8" w:rsidP="008D6FF8">
            <w:pPr>
              <w:jc w:val="center"/>
              <w:rPr>
                <w:lang w:val="en-US" w:eastAsia="ja-JP"/>
              </w:rPr>
            </w:pPr>
            <w:r>
              <w:rPr>
                <w:lang w:val="en-US" w:eastAsia="ja-JP"/>
              </w:rPr>
              <w:t>1.000</w:t>
            </w:r>
          </w:p>
        </w:tc>
      </w:tr>
      <w:tr w:rsidR="008D6FF8" w14:paraId="4043728A" w14:textId="77777777" w:rsidTr="0029443E">
        <w:tc>
          <w:tcPr>
            <w:tcW w:w="870" w:type="dxa"/>
            <w:vAlign w:val="center"/>
          </w:tcPr>
          <w:p w14:paraId="09B9A43A" w14:textId="77777777" w:rsidR="008D6FF8" w:rsidRPr="00E36BD9" w:rsidRDefault="008D6FF8" w:rsidP="008D6FF8">
            <w:pPr>
              <w:jc w:val="center"/>
              <w:rPr>
                <w:b/>
                <w:lang w:val="en-US" w:eastAsia="ja-JP"/>
              </w:rPr>
            </w:pPr>
            <w:r w:rsidRPr="00E36BD9">
              <w:rPr>
                <w:b/>
                <w:lang w:val="en-US" w:eastAsia="ja-JP"/>
              </w:rPr>
              <w:t>6</w:t>
            </w:r>
          </w:p>
        </w:tc>
        <w:tc>
          <w:tcPr>
            <w:tcW w:w="756" w:type="dxa"/>
          </w:tcPr>
          <w:p w14:paraId="31DDEFC8" w14:textId="77777777" w:rsidR="008D6FF8" w:rsidRDefault="008D6FF8" w:rsidP="008D6FF8">
            <w:r w:rsidRPr="009164FF">
              <w:t>1.000</w:t>
            </w:r>
          </w:p>
        </w:tc>
        <w:tc>
          <w:tcPr>
            <w:tcW w:w="757" w:type="dxa"/>
            <w:tcBorders>
              <w:right w:val="double" w:sz="4" w:space="0" w:color="auto"/>
            </w:tcBorders>
            <w:vAlign w:val="center"/>
          </w:tcPr>
          <w:p w14:paraId="2A4493AA"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23E1A997"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2333CE9D"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158A1ED3"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6ECD4A8F"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54B23BD8"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54AEBCE3"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4E912E20" w14:textId="77777777" w:rsidR="008D6FF8" w:rsidRDefault="008D6FF8" w:rsidP="008D6FF8">
            <w:pPr>
              <w:jc w:val="center"/>
              <w:rPr>
                <w:lang w:val="en-US" w:eastAsia="ja-JP"/>
              </w:rPr>
            </w:pPr>
            <w:r>
              <w:rPr>
                <w:lang w:val="en-US" w:eastAsia="ja-JP"/>
              </w:rPr>
              <w:t>1.000</w:t>
            </w:r>
          </w:p>
        </w:tc>
        <w:tc>
          <w:tcPr>
            <w:tcW w:w="757" w:type="dxa"/>
            <w:vAlign w:val="center"/>
          </w:tcPr>
          <w:p w14:paraId="32A35D6A" w14:textId="77777777" w:rsidR="008D6FF8" w:rsidRDefault="008D6FF8" w:rsidP="008D6FF8">
            <w:pPr>
              <w:jc w:val="center"/>
              <w:rPr>
                <w:lang w:val="en-US" w:eastAsia="ja-JP"/>
              </w:rPr>
            </w:pPr>
            <w:r>
              <w:rPr>
                <w:lang w:val="en-US" w:eastAsia="ja-JP"/>
              </w:rPr>
              <w:t>1.000</w:t>
            </w:r>
          </w:p>
        </w:tc>
      </w:tr>
      <w:tr w:rsidR="008D6FF8" w14:paraId="4A4FD42C" w14:textId="77777777" w:rsidTr="0029443E">
        <w:tc>
          <w:tcPr>
            <w:tcW w:w="870" w:type="dxa"/>
            <w:vAlign w:val="center"/>
          </w:tcPr>
          <w:p w14:paraId="768DF976" w14:textId="77777777" w:rsidR="008D6FF8" w:rsidRPr="00E36BD9" w:rsidRDefault="008D6FF8" w:rsidP="008D6FF8">
            <w:pPr>
              <w:jc w:val="center"/>
              <w:rPr>
                <w:b/>
                <w:lang w:val="en-US" w:eastAsia="ja-JP"/>
              </w:rPr>
            </w:pPr>
            <w:r w:rsidRPr="00E36BD9">
              <w:rPr>
                <w:b/>
                <w:lang w:val="en-US" w:eastAsia="ja-JP"/>
              </w:rPr>
              <w:t>7</w:t>
            </w:r>
          </w:p>
        </w:tc>
        <w:tc>
          <w:tcPr>
            <w:tcW w:w="756" w:type="dxa"/>
          </w:tcPr>
          <w:p w14:paraId="3FA82232" w14:textId="77777777" w:rsidR="008D6FF8" w:rsidRDefault="008D6FF8" w:rsidP="008D6FF8">
            <w:r w:rsidRPr="009164FF">
              <w:t>1.000</w:t>
            </w:r>
          </w:p>
        </w:tc>
        <w:tc>
          <w:tcPr>
            <w:tcW w:w="757" w:type="dxa"/>
            <w:tcBorders>
              <w:right w:val="double" w:sz="4" w:space="0" w:color="auto"/>
            </w:tcBorders>
            <w:vAlign w:val="center"/>
          </w:tcPr>
          <w:p w14:paraId="3034BB98"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720D917B"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0D92FEAB"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5B4097A6"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5806979D"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0FF359D9"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05CA9E52"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49286404" w14:textId="77777777" w:rsidR="008D6FF8" w:rsidRDefault="008D6FF8" w:rsidP="008D6FF8">
            <w:pPr>
              <w:jc w:val="center"/>
              <w:rPr>
                <w:lang w:val="en-US" w:eastAsia="ja-JP"/>
              </w:rPr>
            </w:pPr>
            <w:r>
              <w:rPr>
                <w:lang w:val="en-US" w:eastAsia="ja-JP"/>
              </w:rPr>
              <w:t>1.000</w:t>
            </w:r>
          </w:p>
        </w:tc>
        <w:tc>
          <w:tcPr>
            <w:tcW w:w="757" w:type="dxa"/>
            <w:vAlign w:val="center"/>
          </w:tcPr>
          <w:p w14:paraId="2D91B815" w14:textId="77777777" w:rsidR="008D6FF8" w:rsidRDefault="008D6FF8" w:rsidP="008D6FF8">
            <w:pPr>
              <w:jc w:val="center"/>
              <w:rPr>
                <w:lang w:val="en-US" w:eastAsia="ja-JP"/>
              </w:rPr>
            </w:pPr>
            <w:r>
              <w:rPr>
                <w:lang w:val="en-US" w:eastAsia="ja-JP"/>
              </w:rPr>
              <w:t>1.000</w:t>
            </w:r>
          </w:p>
        </w:tc>
      </w:tr>
      <w:tr w:rsidR="008D6FF8" w14:paraId="60B58602" w14:textId="77777777" w:rsidTr="0029443E">
        <w:tc>
          <w:tcPr>
            <w:tcW w:w="870" w:type="dxa"/>
            <w:vAlign w:val="center"/>
          </w:tcPr>
          <w:p w14:paraId="738B6DF4" w14:textId="77777777" w:rsidR="008D6FF8" w:rsidRPr="00E36BD9" w:rsidRDefault="008D6FF8" w:rsidP="008D6FF8">
            <w:pPr>
              <w:jc w:val="center"/>
              <w:rPr>
                <w:b/>
                <w:lang w:val="en-US" w:eastAsia="ja-JP"/>
              </w:rPr>
            </w:pPr>
            <w:r w:rsidRPr="00E36BD9">
              <w:rPr>
                <w:b/>
                <w:lang w:val="en-US" w:eastAsia="ja-JP"/>
              </w:rPr>
              <w:t>8</w:t>
            </w:r>
          </w:p>
        </w:tc>
        <w:tc>
          <w:tcPr>
            <w:tcW w:w="756" w:type="dxa"/>
          </w:tcPr>
          <w:p w14:paraId="47061EE7" w14:textId="77777777" w:rsidR="008D6FF8" w:rsidRDefault="008D6FF8" w:rsidP="008D6FF8">
            <w:r w:rsidRPr="009164FF">
              <w:t>1.000</w:t>
            </w:r>
          </w:p>
        </w:tc>
        <w:tc>
          <w:tcPr>
            <w:tcW w:w="757" w:type="dxa"/>
            <w:tcBorders>
              <w:right w:val="double" w:sz="4" w:space="0" w:color="auto"/>
            </w:tcBorders>
            <w:vAlign w:val="center"/>
          </w:tcPr>
          <w:p w14:paraId="50DC6819"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32925B4D"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33C5791B"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39C3DC5F"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29EA0101"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11354AB3"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447F6582"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6665F3B5" w14:textId="77777777" w:rsidR="008D6FF8" w:rsidRDefault="008D6FF8" w:rsidP="008D6FF8">
            <w:pPr>
              <w:jc w:val="center"/>
              <w:rPr>
                <w:lang w:val="en-US" w:eastAsia="ja-JP"/>
              </w:rPr>
            </w:pPr>
            <w:r>
              <w:rPr>
                <w:lang w:val="en-US" w:eastAsia="ja-JP"/>
              </w:rPr>
              <w:t>1.000</w:t>
            </w:r>
          </w:p>
        </w:tc>
        <w:tc>
          <w:tcPr>
            <w:tcW w:w="757" w:type="dxa"/>
            <w:vAlign w:val="center"/>
          </w:tcPr>
          <w:p w14:paraId="70434B88" w14:textId="77777777" w:rsidR="008D6FF8" w:rsidRDefault="008D6FF8" w:rsidP="008D6FF8">
            <w:pPr>
              <w:jc w:val="center"/>
              <w:rPr>
                <w:lang w:val="en-US" w:eastAsia="ja-JP"/>
              </w:rPr>
            </w:pPr>
            <w:r>
              <w:rPr>
                <w:lang w:val="en-US" w:eastAsia="ja-JP"/>
              </w:rPr>
              <w:t>1.000</w:t>
            </w:r>
          </w:p>
        </w:tc>
      </w:tr>
      <w:tr w:rsidR="008D6FF8" w14:paraId="13AC8D1C" w14:textId="77777777" w:rsidTr="0029443E">
        <w:tc>
          <w:tcPr>
            <w:tcW w:w="870" w:type="dxa"/>
            <w:vAlign w:val="center"/>
          </w:tcPr>
          <w:p w14:paraId="2EE2E041" w14:textId="77777777" w:rsidR="008D6FF8" w:rsidRPr="00E36BD9" w:rsidRDefault="008D6FF8" w:rsidP="008D6FF8">
            <w:pPr>
              <w:jc w:val="center"/>
              <w:rPr>
                <w:b/>
                <w:lang w:val="en-US" w:eastAsia="ja-JP"/>
              </w:rPr>
            </w:pPr>
            <w:r w:rsidRPr="00E36BD9">
              <w:rPr>
                <w:b/>
                <w:lang w:val="en-US" w:eastAsia="ja-JP"/>
              </w:rPr>
              <w:t>9</w:t>
            </w:r>
          </w:p>
        </w:tc>
        <w:tc>
          <w:tcPr>
            <w:tcW w:w="756" w:type="dxa"/>
          </w:tcPr>
          <w:p w14:paraId="50C1FC2C" w14:textId="77777777" w:rsidR="008D6FF8" w:rsidRDefault="008D6FF8" w:rsidP="008D6FF8">
            <w:r w:rsidRPr="009164FF">
              <w:t>1.000</w:t>
            </w:r>
          </w:p>
        </w:tc>
        <w:tc>
          <w:tcPr>
            <w:tcW w:w="757" w:type="dxa"/>
            <w:tcBorders>
              <w:right w:val="double" w:sz="4" w:space="0" w:color="auto"/>
            </w:tcBorders>
            <w:vAlign w:val="center"/>
          </w:tcPr>
          <w:p w14:paraId="3CF406AA"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78B08A10"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27AD6DA4"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435400B9"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08AC9260"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5F782632"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1F5E2448"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79A2A902" w14:textId="77777777" w:rsidR="008D6FF8" w:rsidRDefault="008D6FF8" w:rsidP="008D6FF8">
            <w:pPr>
              <w:jc w:val="center"/>
              <w:rPr>
                <w:lang w:val="en-US" w:eastAsia="ja-JP"/>
              </w:rPr>
            </w:pPr>
            <w:r>
              <w:rPr>
                <w:lang w:val="en-US" w:eastAsia="ja-JP"/>
              </w:rPr>
              <w:t>1.000</w:t>
            </w:r>
          </w:p>
        </w:tc>
        <w:tc>
          <w:tcPr>
            <w:tcW w:w="757" w:type="dxa"/>
            <w:vAlign w:val="center"/>
          </w:tcPr>
          <w:p w14:paraId="703A9D2C" w14:textId="77777777" w:rsidR="008D6FF8" w:rsidRDefault="008D6FF8" w:rsidP="008D6FF8">
            <w:pPr>
              <w:jc w:val="center"/>
              <w:rPr>
                <w:lang w:val="en-US" w:eastAsia="ja-JP"/>
              </w:rPr>
            </w:pPr>
            <w:r>
              <w:rPr>
                <w:lang w:val="en-US" w:eastAsia="ja-JP"/>
              </w:rPr>
              <w:t>1.000</w:t>
            </w:r>
          </w:p>
        </w:tc>
      </w:tr>
      <w:tr w:rsidR="008D6FF8" w14:paraId="738E331C" w14:textId="77777777" w:rsidTr="0029443E">
        <w:tc>
          <w:tcPr>
            <w:tcW w:w="870" w:type="dxa"/>
            <w:vAlign w:val="center"/>
          </w:tcPr>
          <w:p w14:paraId="5DAE22D8" w14:textId="77777777" w:rsidR="008D6FF8" w:rsidRPr="00E36BD9" w:rsidRDefault="008D6FF8" w:rsidP="008D6FF8">
            <w:pPr>
              <w:jc w:val="center"/>
              <w:rPr>
                <w:b/>
                <w:lang w:val="en-US" w:eastAsia="ja-JP"/>
              </w:rPr>
            </w:pPr>
            <w:r w:rsidRPr="00E36BD9">
              <w:rPr>
                <w:b/>
                <w:lang w:val="en-US" w:eastAsia="ja-JP"/>
              </w:rPr>
              <w:t>10</w:t>
            </w:r>
          </w:p>
        </w:tc>
        <w:tc>
          <w:tcPr>
            <w:tcW w:w="756" w:type="dxa"/>
          </w:tcPr>
          <w:p w14:paraId="7C7B90BB" w14:textId="77777777" w:rsidR="008D6FF8" w:rsidRDefault="008D6FF8" w:rsidP="008D6FF8">
            <w:r w:rsidRPr="009164FF">
              <w:t>1.000</w:t>
            </w:r>
          </w:p>
        </w:tc>
        <w:tc>
          <w:tcPr>
            <w:tcW w:w="757" w:type="dxa"/>
            <w:tcBorders>
              <w:right w:val="double" w:sz="4" w:space="0" w:color="auto"/>
            </w:tcBorders>
            <w:vAlign w:val="center"/>
          </w:tcPr>
          <w:p w14:paraId="2B6C5517"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76091045"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54C21AC1"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35894956"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6ECF3F4E"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1FBC9617"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20D6A27C"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65243660" w14:textId="77777777" w:rsidR="008D6FF8" w:rsidRDefault="008D6FF8" w:rsidP="008D6FF8">
            <w:pPr>
              <w:jc w:val="center"/>
              <w:rPr>
                <w:lang w:val="en-US" w:eastAsia="ja-JP"/>
              </w:rPr>
            </w:pPr>
            <w:r>
              <w:rPr>
                <w:lang w:val="en-US" w:eastAsia="ja-JP"/>
              </w:rPr>
              <w:t>1.000</w:t>
            </w:r>
          </w:p>
        </w:tc>
        <w:tc>
          <w:tcPr>
            <w:tcW w:w="757" w:type="dxa"/>
            <w:vAlign w:val="center"/>
          </w:tcPr>
          <w:p w14:paraId="3946FE15" w14:textId="77777777" w:rsidR="008D6FF8" w:rsidRDefault="008D6FF8" w:rsidP="008D6FF8">
            <w:pPr>
              <w:jc w:val="center"/>
              <w:rPr>
                <w:lang w:val="en-US" w:eastAsia="ja-JP"/>
              </w:rPr>
            </w:pPr>
            <w:r>
              <w:rPr>
                <w:lang w:val="en-US" w:eastAsia="ja-JP"/>
              </w:rPr>
              <w:t>1.000</w:t>
            </w:r>
          </w:p>
        </w:tc>
      </w:tr>
      <w:tr w:rsidR="008D6FF8" w14:paraId="322BD96F" w14:textId="77777777" w:rsidTr="0029443E">
        <w:tc>
          <w:tcPr>
            <w:tcW w:w="870" w:type="dxa"/>
            <w:vAlign w:val="center"/>
          </w:tcPr>
          <w:p w14:paraId="314B9DF4" w14:textId="77777777" w:rsidR="008D6FF8" w:rsidRPr="00E36BD9" w:rsidRDefault="008D6FF8" w:rsidP="008D6FF8">
            <w:pPr>
              <w:jc w:val="center"/>
              <w:rPr>
                <w:b/>
                <w:lang w:val="en-US" w:eastAsia="ja-JP"/>
              </w:rPr>
            </w:pPr>
            <w:r w:rsidRPr="00E36BD9">
              <w:rPr>
                <w:b/>
                <w:lang w:val="en-US" w:eastAsia="ja-JP"/>
              </w:rPr>
              <w:t>…</w:t>
            </w:r>
          </w:p>
        </w:tc>
        <w:tc>
          <w:tcPr>
            <w:tcW w:w="756" w:type="dxa"/>
            <w:vAlign w:val="center"/>
          </w:tcPr>
          <w:p w14:paraId="3CF758F5" w14:textId="77777777" w:rsidR="008D6FF8" w:rsidRDefault="008D6FF8" w:rsidP="008D6FF8">
            <w:pPr>
              <w:jc w:val="center"/>
              <w:rPr>
                <w:lang w:val="en-US" w:eastAsia="ja-JP"/>
              </w:rPr>
            </w:pPr>
            <w:r>
              <w:rPr>
                <w:lang w:val="en-US" w:eastAsia="ja-JP"/>
              </w:rPr>
              <w:t>…</w:t>
            </w:r>
          </w:p>
        </w:tc>
        <w:tc>
          <w:tcPr>
            <w:tcW w:w="757" w:type="dxa"/>
            <w:tcBorders>
              <w:right w:val="double" w:sz="4" w:space="0" w:color="auto"/>
            </w:tcBorders>
            <w:vAlign w:val="center"/>
          </w:tcPr>
          <w:p w14:paraId="781C7522" w14:textId="77777777" w:rsidR="008D6FF8" w:rsidRDefault="008D6FF8" w:rsidP="008D6FF8">
            <w:pPr>
              <w:jc w:val="center"/>
              <w:rPr>
                <w:lang w:val="en-US" w:eastAsia="ja-JP"/>
              </w:rPr>
            </w:pPr>
            <w:r>
              <w:rPr>
                <w:lang w:val="en-US" w:eastAsia="ja-JP"/>
              </w:rPr>
              <w:t>…</w:t>
            </w:r>
          </w:p>
        </w:tc>
        <w:tc>
          <w:tcPr>
            <w:tcW w:w="757" w:type="dxa"/>
            <w:tcBorders>
              <w:left w:val="double" w:sz="4" w:space="0" w:color="auto"/>
            </w:tcBorders>
            <w:vAlign w:val="center"/>
          </w:tcPr>
          <w:p w14:paraId="76C69A26" w14:textId="77777777" w:rsidR="008D6FF8" w:rsidRDefault="008D6FF8" w:rsidP="008D6FF8">
            <w:pPr>
              <w:jc w:val="center"/>
              <w:rPr>
                <w:lang w:val="en-US" w:eastAsia="ja-JP"/>
              </w:rPr>
            </w:pPr>
            <w:r>
              <w:rPr>
                <w:lang w:val="en-US" w:eastAsia="ja-JP"/>
              </w:rPr>
              <w:t>…</w:t>
            </w:r>
          </w:p>
        </w:tc>
        <w:tc>
          <w:tcPr>
            <w:tcW w:w="756" w:type="dxa"/>
            <w:tcBorders>
              <w:right w:val="double" w:sz="4" w:space="0" w:color="auto"/>
            </w:tcBorders>
            <w:vAlign w:val="center"/>
          </w:tcPr>
          <w:p w14:paraId="3C14AD4C" w14:textId="77777777" w:rsidR="008D6FF8" w:rsidRDefault="008D6FF8" w:rsidP="008D6FF8">
            <w:pPr>
              <w:jc w:val="center"/>
              <w:rPr>
                <w:lang w:val="en-US" w:eastAsia="ja-JP"/>
              </w:rPr>
            </w:pPr>
            <w:r>
              <w:rPr>
                <w:lang w:val="en-US" w:eastAsia="ja-JP"/>
              </w:rPr>
              <w:t>…</w:t>
            </w:r>
          </w:p>
        </w:tc>
        <w:tc>
          <w:tcPr>
            <w:tcW w:w="757" w:type="dxa"/>
            <w:tcBorders>
              <w:left w:val="double" w:sz="4" w:space="0" w:color="auto"/>
            </w:tcBorders>
            <w:vAlign w:val="center"/>
          </w:tcPr>
          <w:p w14:paraId="00492271" w14:textId="77777777" w:rsidR="008D6FF8" w:rsidRDefault="008D6FF8" w:rsidP="008D6FF8">
            <w:pPr>
              <w:jc w:val="center"/>
              <w:rPr>
                <w:lang w:val="en-US" w:eastAsia="ja-JP"/>
              </w:rPr>
            </w:pPr>
            <w:r>
              <w:rPr>
                <w:lang w:val="en-US" w:eastAsia="ja-JP"/>
              </w:rPr>
              <w:t>…</w:t>
            </w:r>
          </w:p>
        </w:tc>
        <w:tc>
          <w:tcPr>
            <w:tcW w:w="757" w:type="dxa"/>
            <w:tcBorders>
              <w:right w:val="double" w:sz="4" w:space="0" w:color="auto"/>
            </w:tcBorders>
            <w:vAlign w:val="center"/>
          </w:tcPr>
          <w:p w14:paraId="10BAF6C3" w14:textId="77777777" w:rsidR="008D6FF8" w:rsidRDefault="008D6FF8" w:rsidP="008D6FF8">
            <w:pPr>
              <w:jc w:val="center"/>
              <w:rPr>
                <w:lang w:val="en-US" w:eastAsia="ja-JP"/>
              </w:rPr>
            </w:pPr>
            <w:r>
              <w:rPr>
                <w:lang w:val="en-US" w:eastAsia="ja-JP"/>
              </w:rPr>
              <w:t>…</w:t>
            </w:r>
          </w:p>
        </w:tc>
        <w:tc>
          <w:tcPr>
            <w:tcW w:w="756" w:type="dxa"/>
            <w:tcBorders>
              <w:left w:val="double" w:sz="4" w:space="0" w:color="auto"/>
            </w:tcBorders>
            <w:vAlign w:val="center"/>
          </w:tcPr>
          <w:p w14:paraId="6F9942AC" w14:textId="77777777" w:rsidR="008D6FF8" w:rsidRDefault="008D6FF8" w:rsidP="008D6FF8">
            <w:pPr>
              <w:jc w:val="center"/>
              <w:rPr>
                <w:lang w:val="en-US" w:eastAsia="ja-JP"/>
              </w:rPr>
            </w:pPr>
            <w:r>
              <w:rPr>
                <w:lang w:val="en-US" w:eastAsia="ja-JP"/>
              </w:rPr>
              <w:t>…</w:t>
            </w:r>
          </w:p>
        </w:tc>
        <w:tc>
          <w:tcPr>
            <w:tcW w:w="757" w:type="dxa"/>
            <w:tcBorders>
              <w:right w:val="double" w:sz="4" w:space="0" w:color="auto"/>
            </w:tcBorders>
            <w:vAlign w:val="center"/>
          </w:tcPr>
          <w:p w14:paraId="659FB2A8" w14:textId="77777777" w:rsidR="008D6FF8" w:rsidRDefault="008D6FF8" w:rsidP="008D6FF8">
            <w:pPr>
              <w:jc w:val="center"/>
              <w:rPr>
                <w:lang w:val="en-US" w:eastAsia="ja-JP"/>
              </w:rPr>
            </w:pPr>
            <w:r>
              <w:rPr>
                <w:lang w:val="en-US" w:eastAsia="ja-JP"/>
              </w:rPr>
              <w:t>…</w:t>
            </w:r>
          </w:p>
        </w:tc>
        <w:tc>
          <w:tcPr>
            <w:tcW w:w="757" w:type="dxa"/>
            <w:tcBorders>
              <w:left w:val="double" w:sz="4" w:space="0" w:color="auto"/>
            </w:tcBorders>
            <w:vAlign w:val="center"/>
          </w:tcPr>
          <w:p w14:paraId="3A95B1EC" w14:textId="77777777" w:rsidR="008D6FF8" w:rsidRDefault="008D6FF8" w:rsidP="008D6FF8">
            <w:pPr>
              <w:jc w:val="center"/>
              <w:rPr>
                <w:lang w:val="en-US" w:eastAsia="ja-JP"/>
              </w:rPr>
            </w:pPr>
            <w:r>
              <w:rPr>
                <w:lang w:val="en-US" w:eastAsia="ja-JP"/>
              </w:rPr>
              <w:t>…</w:t>
            </w:r>
          </w:p>
        </w:tc>
        <w:tc>
          <w:tcPr>
            <w:tcW w:w="757" w:type="dxa"/>
            <w:vAlign w:val="center"/>
          </w:tcPr>
          <w:p w14:paraId="1BD76AE0" w14:textId="77777777" w:rsidR="008D6FF8" w:rsidRDefault="008D6FF8" w:rsidP="008D6FF8">
            <w:pPr>
              <w:jc w:val="center"/>
              <w:rPr>
                <w:lang w:val="en-US" w:eastAsia="ja-JP"/>
              </w:rPr>
            </w:pPr>
            <w:r>
              <w:rPr>
                <w:lang w:val="en-US" w:eastAsia="ja-JP"/>
              </w:rPr>
              <w:t>…</w:t>
            </w:r>
          </w:p>
        </w:tc>
      </w:tr>
      <w:tr w:rsidR="008D6FF8" w14:paraId="3581CC74" w14:textId="77777777" w:rsidTr="0029443E">
        <w:tc>
          <w:tcPr>
            <w:tcW w:w="870" w:type="dxa"/>
            <w:vAlign w:val="center"/>
          </w:tcPr>
          <w:p w14:paraId="57414ACB" w14:textId="77777777" w:rsidR="008D6FF8" w:rsidRPr="00E36BD9" w:rsidRDefault="008D6FF8" w:rsidP="008D6FF8">
            <w:pPr>
              <w:jc w:val="center"/>
              <w:rPr>
                <w:b/>
                <w:lang w:val="en-US" w:eastAsia="ja-JP"/>
              </w:rPr>
            </w:pPr>
            <w:r w:rsidRPr="00E36BD9">
              <w:rPr>
                <w:b/>
                <w:lang w:val="en-US" w:eastAsia="ja-JP"/>
              </w:rPr>
              <w:t>41</w:t>
            </w:r>
          </w:p>
        </w:tc>
        <w:tc>
          <w:tcPr>
            <w:tcW w:w="756" w:type="dxa"/>
          </w:tcPr>
          <w:p w14:paraId="7EDF34EB" w14:textId="77777777" w:rsidR="008D6FF8" w:rsidRDefault="008D6FF8" w:rsidP="008D6FF8">
            <w:r w:rsidRPr="00210EAA">
              <w:t>1.000</w:t>
            </w:r>
          </w:p>
        </w:tc>
        <w:tc>
          <w:tcPr>
            <w:tcW w:w="757" w:type="dxa"/>
            <w:tcBorders>
              <w:right w:val="double" w:sz="4" w:space="0" w:color="auto"/>
            </w:tcBorders>
            <w:vAlign w:val="center"/>
          </w:tcPr>
          <w:p w14:paraId="53FE2025"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5724002F"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1B27F5A0"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6706B9D7"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08144839"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0D236164"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215BF306"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5F8701C6" w14:textId="77777777" w:rsidR="008D6FF8" w:rsidRDefault="008D6FF8" w:rsidP="008D6FF8">
            <w:pPr>
              <w:jc w:val="center"/>
              <w:rPr>
                <w:lang w:val="en-US" w:eastAsia="ja-JP"/>
              </w:rPr>
            </w:pPr>
            <w:r>
              <w:rPr>
                <w:lang w:val="en-US" w:eastAsia="ja-JP"/>
              </w:rPr>
              <w:t>1.000</w:t>
            </w:r>
          </w:p>
        </w:tc>
        <w:tc>
          <w:tcPr>
            <w:tcW w:w="757" w:type="dxa"/>
            <w:vAlign w:val="center"/>
          </w:tcPr>
          <w:p w14:paraId="595BE58A" w14:textId="77777777" w:rsidR="008D6FF8" w:rsidRDefault="008D6FF8" w:rsidP="008D6FF8">
            <w:pPr>
              <w:jc w:val="center"/>
              <w:rPr>
                <w:lang w:val="en-US" w:eastAsia="ja-JP"/>
              </w:rPr>
            </w:pPr>
            <w:r>
              <w:rPr>
                <w:lang w:val="en-US" w:eastAsia="ja-JP"/>
              </w:rPr>
              <w:t>1.000</w:t>
            </w:r>
          </w:p>
        </w:tc>
      </w:tr>
      <w:tr w:rsidR="008D6FF8" w14:paraId="5F8574D9" w14:textId="77777777" w:rsidTr="0029443E">
        <w:tc>
          <w:tcPr>
            <w:tcW w:w="870" w:type="dxa"/>
            <w:vAlign w:val="center"/>
          </w:tcPr>
          <w:p w14:paraId="4F8D5881" w14:textId="77777777" w:rsidR="008D6FF8" w:rsidRPr="00E36BD9" w:rsidRDefault="008D6FF8" w:rsidP="008D6FF8">
            <w:pPr>
              <w:jc w:val="center"/>
              <w:rPr>
                <w:b/>
                <w:lang w:val="en-US" w:eastAsia="ja-JP"/>
              </w:rPr>
            </w:pPr>
            <w:r w:rsidRPr="00E36BD9">
              <w:rPr>
                <w:b/>
                <w:lang w:val="en-US" w:eastAsia="ja-JP"/>
              </w:rPr>
              <w:t>42</w:t>
            </w:r>
          </w:p>
        </w:tc>
        <w:tc>
          <w:tcPr>
            <w:tcW w:w="756" w:type="dxa"/>
          </w:tcPr>
          <w:p w14:paraId="7C8928F2" w14:textId="77777777" w:rsidR="008D6FF8" w:rsidRDefault="008D6FF8" w:rsidP="008D6FF8">
            <w:r w:rsidRPr="00210EAA">
              <w:t>1.000</w:t>
            </w:r>
          </w:p>
        </w:tc>
        <w:tc>
          <w:tcPr>
            <w:tcW w:w="757" w:type="dxa"/>
            <w:tcBorders>
              <w:right w:val="double" w:sz="4" w:space="0" w:color="auto"/>
            </w:tcBorders>
            <w:vAlign w:val="center"/>
          </w:tcPr>
          <w:p w14:paraId="34F4D52F"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2FA33CEC"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24650333"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523890B8"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5F14D0D6"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3C9C9475"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5DF829DD"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146AE991" w14:textId="77777777" w:rsidR="008D6FF8" w:rsidRDefault="008D6FF8" w:rsidP="008D6FF8">
            <w:pPr>
              <w:jc w:val="center"/>
              <w:rPr>
                <w:lang w:val="en-US" w:eastAsia="ja-JP"/>
              </w:rPr>
            </w:pPr>
            <w:r>
              <w:rPr>
                <w:lang w:val="en-US" w:eastAsia="ja-JP"/>
              </w:rPr>
              <w:t>1.000</w:t>
            </w:r>
          </w:p>
        </w:tc>
        <w:tc>
          <w:tcPr>
            <w:tcW w:w="757" w:type="dxa"/>
            <w:vAlign w:val="center"/>
          </w:tcPr>
          <w:p w14:paraId="648F10D4" w14:textId="77777777" w:rsidR="008D6FF8" w:rsidRDefault="008D6FF8" w:rsidP="008D6FF8">
            <w:pPr>
              <w:jc w:val="center"/>
              <w:rPr>
                <w:lang w:val="en-US" w:eastAsia="ja-JP"/>
              </w:rPr>
            </w:pPr>
            <w:r>
              <w:rPr>
                <w:lang w:val="en-US" w:eastAsia="ja-JP"/>
              </w:rPr>
              <w:t>1.000</w:t>
            </w:r>
          </w:p>
        </w:tc>
      </w:tr>
      <w:tr w:rsidR="008D6FF8" w14:paraId="772420CB" w14:textId="77777777" w:rsidTr="0029443E">
        <w:tc>
          <w:tcPr>
            <w:tcW w:w="870" w:type="dxa"/>
            <w:vAlign w:val="center"/>
          </w:tcPr>
          <w:p w14:paraId="1DE08EE3" w14:textId="77777777" w:rsidR="008D6FF8" w:rsidRPr="00E36BD9" w:rsidRDefault="008D6FF8" w:rsidP="008D6FF8">
            <w:pPr>
              <w:jc w:val="center"/>
              <w:rPr>
                <w:b/>
                <w:lang w:val="en-US" w:eastAsia="ja-JP"/>
              </w:rPr>
            </w:pPr>
            <w:r w:rsidRPr="00E36BD9">
              <w:rPr>
                <w:b/>
                <w:lang w:val="en-US" w:eastAsia="ja-JP"/>
              </w:rPr>
              <w:t>43</w:t>
            </w:r>
          </w:p>
        </w:tc>
        <w:tc>
          <w:tcPr>
            <w:tcW w:w="756" w:type="dxa"/>
          </w:tcPr>
          <w:p w14:paraId="4AD65D13" w14:textId="77777777" w:rsidR="008D6FF8" w:rsidRDefault="008D6FF8" w:rsidP="008D6FF8">
            <w:r w:rsidRPr="00210EAA">
              <w:t>1.000</w:t>
            </w:r>
          </w:p>
        </w:tc>
        <w:tc>
          <w:tcPr>
            <w:tcW w:w="757" w:type="dxa"/>
            <w:tcBorders>
              <w:right w:val="double" w:sz="4" w:space="0" w:color="auto"/>
            </w:tcBorders>
            <w:vAlign w:val="center"/>
          </w:tcPr>
          <w:p w14:paraId="1CBD8E1A"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2F013A03"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5D1B5244"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7C2FD7FC"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527DE438"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42A913FB"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6B7063A4"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51AB7427" w14:textId="77777777" w:rsidR="008D6FF8" w:rsidRDefault="008D6FF8" w:rsidP="008D6FF8">
            <w:pPr>
              <w:jc w:val="center"/>
              <w:rPr>
                <w:lang w:val="en-US" w:eastAsia="ja-JP"/>
              </w:rPr>
            </w:pPr>
            <w:r>
              <w:rPr>
                <w:lang w:val="en-US" w:eastAsia="ja-JP"/>
              </w:rPr>
              <w:t>1.000</w:t>
            </w:r>
          </w:p>
        </w:tc>
        <w:tc>
          <w:tcPr>
            <w:tcW w:w="757" w:type="dxa"/>
            <w:vAlign w:val="center"/>
          </w:tcPr>
          <w:p w14:paraId="3993D376" w14:textId="77777777" w:rsidR="008D6FF8" w:rsidRDefault="008D6FF8" w:rsidP="008D6FF8">
            <w:pPr>
              <w:jc w:val="center"/>
              <w:rPr>
                <w:lang w:val="en-US" w:eastAsia="ja-JP"/>
              </w:rPr>
            </w:pPr>
            <w:r>
              <w:rPr>
                <w:lang w:val="en-US" w:eastAsia="ja-JP"/>
              </w:rPr>
              <w:t>1.000</w:t>
            </w:r>
          </w:p>
        </w:tc>
      </w:tr>
      <w:tr w:rsidR="008D6FF8" w14:paraId="51399E40" w14:textId="77777777" w:rsidTr="0029443E">
        <w:tc>
          <w:tcPr>
            <w:tcW w:w="870" w:type="dxa"/>
            <w:vAlign w:val="center"/>
          </w:tcPr>
          <w:p w14:paraId="400AFE29" w14:textId="77777777" w:rsidR="008D6FF8" w:rsidRPr="00E36BD9" w:rsidRDefault="008D6FF8" w:rsidP="008D6FF8">
            <w:pPr>
              <w:jc w:val="center"/>
              <w:rPr>
                <w:b/>
                <w:lang w:val="en-US" w:eastAsia="ja-JP"/>
              </w:rPr>
            </w:pPr>
            <w:r w:rsidRPr="00E36BD9">
              <w:rPr>
                <w:b/>
                <w:lang w:val="en-US" w:eastAsia="ja-JP"/>
              </w:rPr>
              <w:t>44</w:t>
            </w:r>
          </w:p>
        </w:tc>
        <w:tc>
          <w:tcPr>
            <w:tcW w:w="756" w:type="dxa"/>
          </w:tcPr>
          <w:p w14:paraId="00C552D3" w14:textId="77777777" w:rsidR="008D6FF8" w:rsidRDefault="008D6FF8" w:rsidP="008D6FF8">
            <w:r w:rsidRPr="00210EAA">
              <w:t>1.000</w:t>
            </w:r>
          </w:p>
        </w:tc>
        <w:tc>
          <w:tcPr>
            <w:tcW w:w="757" w:type="dxa"/>
            <w:tcBorders>
              <w:right w:val="double" w:sz="4" w:space="0" w:color="auto"/>
            </w:tcBorders>
            <w:vAlign w:val="center"/>
          </w:tcPr>
          <w:p w14:paraId="2D0719A8"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047013EF"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5AB964E4"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156075B4"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309047B8"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2A1C22B4"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146C2A76"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14A5A6E5" w14:textId="77777777" w:rsidR="008D6FF8" w:rsidRDefault="008D6FF8" w:rsidP="008D6FF8">
            <w:pPr>
              <w:jc w:val="center"/>
              <w:rPr>
                <w:lang w:val="en-US" w:eastAsia="ja-JP"/>
              </w:rPr>
            </w:pPr>
            <w:r>
              <w:rPr>
                <w:lang w:val="en-US" w:eastAsia="ja-JP"/>
              </w:rPr>
              <w:t>1.000</w:t>
            </w:r>
          </w:p>
        </w:tc>
        <w:tc>
          <w:tcPr>
            <w:tcW w:w="757" w:type="dxa"/>
            <w:vAlign w:val="center"/>
          </w:tcPr>
          <w:p w14:paraId="3200513F" w14:textId="77777777" w:rsidR="008D6FF8" w:rsidRDefault="008D6FF8" w:rsidP="008D6FF8">
            <w:pPr>
              <w:jc w:val="center"/>
              <w:rPr>
                <w:lang w:val="en-US" w:eastAsia="ja-JP"/>
              </w:rPr>
            </w:pPr>
            <w:r>
              <w:rPr>
                <w:lang w:val="en-US" w:eastAsia="ja-JP"/>
              </w:rPr>
              <w:t>1.000</w:t>
            </w:r>
          </w:p>
        </w:tc>
      </w:tr>
      <w:tr w:rsidR="008D6FF8" w14:paraId="3670B26F" w14:textId="77777777" w:rsidTr="0029443E">
        <w:tc>
          <w:tcPr>
            <w:tcW w:w="870" w:type="dxa"/>
            <w:vAlign w:val="center"/>
          </w:tcPr>
          <w:p w14:paraId="2A78D837" w14:textId="77777777" w:rsidR="008D6FF8" w:rsidRPr="00E36BD9" w:rsidRDefault="008D6FF8" w:rsidP="008D6FF8">
            <w:pPr>
              <w:jc w:val="center"/>
              <w:rPr>
                <w:b/>
                <w:lang w:val="en-US" w:eastAsia="ja-JP"/>
              </w:rPr>
            </w:pPr>
            <w:r w:rsidRPr="00E36BD9">
              <w:rPr>
                <w:b/>
                <w:lang w:val="en-US" w:eastAsia="ja-JP"/>
              </w:rPr>
              <w:t>45</w:t>
            </w:r>
          </w:p>
        </w:tc>
        <w:tc>
          <w:tcPr>
            <w:tcW w:w="756" w:type="dxa"/>
          </w:tcPr>
          <w:p w14:paraId="790B7D16" w14:textId="77777777" w:rsidR="008D6FF8" w:rsidRDefault="008D6FF8" w:rsidP="008D6FF8">
            <w:r w:rsidRPr="00210EAA">
              <w:t>1.000</w:t>
            </w:r>
          </w:p>
        </w:tc>
        <w:tc>
          <w:tcPr>
            <w:tcW w:w="757" w:type="dxa"/>
            <w:tcBorders>
              <w:right w:val="double" w:sz="4" w:space="0" w:color="auto"/>
            </w:tcBorders>
            <w:vAlign w:val="center"/>
          </w:tcPr>
          <w:p w14:paraId="48CA9D4B"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20011A18"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6552C802"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33CFE4E5"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498CFBCF"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40A50D24"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16F5E8DC"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72F2FE09" w14:textId="77777777" w:rsidR="008D6FF8" w:rsidRDefault="008D6FF8" w:rsidP="008D6FF8">
            <w:pPr>
              <w:jc w:val="center"/>
              <w:rPr>
                <w:lang w:val="en-US" w:eastAsia="ja-JP"/>
              </w:rPr>
            </w:pPr>
            <w:r>
              <w:rPr>
                <w:lang w:val="en-US" w:eastAsia="ja-JP"/>
              </w:rPr>
              <w:t>1.000</w:t>
            </w:r>
          </w:p>
        </w:tc>
        <w:tc>
          <w:tcPr>
            <w:tcW w:w="757" w:type="dxa"/>
            <w:vAlign w:val="center"/>
          </w:tcPr>
          <w:p w14:paraId="6F088F5C" w14:textId="77777777" w:rsidR="008D6FF8" w:rsidRDefault="008D6FF8" w:rsidP="008D6FF8">
            <w:pPr>
              <w:jc w:val="center"/>
              <w:rPr>
                <w:lang w:val="en-US" w:eastAsia="ja-JP"/>
              </w:rPr>
            </w:pPr>
            <w:r>
              <w:rPr>
                <w:lang w:val="en-US" w:eastAsia="ja-JP"/>
              </w:rPr>
              <w:t>1.000</w:t>
            </w:r>
          </w:p>
        </w:tc>
      </w:tr>
      <w:tr w:rsidR="008D6FF8" w14:paraId="5E4B2C90" w14:textId="77777777" w:rsidTr="0029443E">
        <w:tc>
          <w:tcPr>
            <w:tcW w:w="870" w:type="dxa"/>
            <w:vAlign w:val="center"/>
          </w:tcPr>
          <w:p w14:paraId="1C7A2976" w14:textId="77777777" w:rsidR="008D6FF8" w:rsidRPr="00E36BD9" w:rsidRDefault="008D6FF8" w:rsidP="008D6FF8">
            <w:pPr>
              <w:jc w:val="center"/>
              <w:rPr>
                <w:b/>
                <w:lang w:val="en-US" w:eastAsia="ja-JP"/>
              </w:rPr>
            </w:pPr>
            <w:r w:rsidRPr="00E36BD9">
              <w:rPr>
                <w:b/>
                <w:lang w:val="en-US" w:eastAsia="ja-JP"/>
              </w:rPr>
              <w:t>46</w:t>
            </w:r>
          </w:p>
        </w:tc>
        <w:tc>
          <w:tcPr>
            <w:tcW w:w="756" w:type="dxa"/>
          </w:tcPr>
          <w:p w14:paraId="1595653E" w14:textId="77777777" w:rsidR="008D6FF8" w:rsidRDefault="008D6FF8" w:rsidP="008D6FF8">
            <w:r w:rsidRPr="00210EAA">
              <w:t>1.000</w:t>
            </w:r>
          </w:p>
        </w:tc>
        <w:tc>
          <w:tcPr>
            <w:tcW w:w="757" w:type="dxa"/>
            <w:tcBorders>
              <w:right w:val="double" w:sz="4" w:space="0" w:color="auto"/>
            </w:tcBorders>
            <w:vAlign w:val="center"/>
          </w:tcPr>
          <w:p w14:paraId="1F59B90B"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501C9357"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734D6138"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7A97A1C5"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2625E94C"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1773BD49"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4E316798"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58601666" w14:textId="77777777" w:rsidR="008D6FF8" w:rsidRDefault="008D6FF8" w:rsidP="008D6FF8">
            <w:pPr>
              <w:jc w:val="center"/>
              <w:rPr>
                <w:lang w:val="en-US" w:eastAsia="ja-JP"/>
              </w:rPr>
            </w:pPr>
            <w:r>
              <w:rPr>
                <w:lang w:val="en-US" w:eastAsia="ja-JP"/>
              </w:rPr>
              <w:t>1.000</w:t>
            </w:r>
          </w:p>
        </w:tc>
        <w:tc>
          <w:tcPr>
            <w:tcW w:w="757" w:type="dxa"/>
            <w:vAlign w:val="center"/>
          </w:tcPr>
          <w:p w14:paraId="79481B45" w14:textId="77777777" w:rsidR="008D6FF8" w:rsidRDefault="008D6FF8" w:rsidP="008D6FF8">
            <w:pPr>
              <w:jc w:val="center"/>
              <w:rPr>
                <w:lang w:val="en-US" w:eastAsia="ja-JP"/>
              </w:rPr>
            </w:pPr>
            <w:r>
              <w:rPr>
                <w:lang w:val="en-US" w:eastAsia="ja-JP"/>
              </w:rPr>
              <w:t>1.000</w:t>
            </w:r>
          </w:p>
        </w:tc>
      </w:tr>
      <w:tr w:rsidR="008D6FF8" w14:paraId="4A062566" w14:textId="77777777" w:rsidTr="0029443E">
        <w:tc>
          <w:tcPr>
            <w:tcW w:w="870" w:type="dxa"/>
            <w:vAlign w:val="center"/>
          </w:tcPr>
          <w:p w14:paraId="04F96BF4" w14:textId="77777777" w:rsidR="008D6FF8" w:rsidRPr="00E36BD9" w:rsidRDefault="008D6FF8" w:rsidP="008D6FF8">
            <w:pPr>
              <w:jc w:val="center"/>
              <w:rPr>
                <w:b/>
                <w:lang w:val="en-US" w:eastAsia="ja-JP"/>
              </w:rPr>
            </w:pPr>
            <w:r w:rsidRPr="00E36BD9">
              <w:rPr>
                <w:b/>
                <w:lang w:val="en-US" w:eastAsia="ja-JP"/>
              </w:rPr>
              <w:t>47</w:t>
            </w:r>
          </w:p>
        </w:tc>
        <w:tc>
          <w:tcPr>
            <w:tcW w:w="756" w:type="dxa"/>
          </w:tcPr>
          <w:p w14:paraId="6FAF28BC" w14:textId="77777777" w:rsidR="008D6FF8" w:rsidRDefault="008D6FF8" w:rsidP="008D6FF8">
            <w:r w:rsidRPr="00210EAA">
              <w:t>1.000</w:t>
            </w:r>
          </w:p>
        </w:tc>
        <w:tc>
          <w:tcPr>
            <w:tcW w:w="757" w:type="dxa"/>
            <w:tcBorders>
              <w:right w:val="double" w:sz="4" w:space="0" w:color="auto"/>
            </w:tcBorders>
            <w:vAlign w:val="center"/>
          </w:tcPr>
          <w:p w14:paraId="2DBA9DDF"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6B474B4D"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2920BA44"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67968EC1"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15EF69F7"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1CC0F922"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32223D02"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668B3D48" w14:textId="77777777" w:rsidR="008D6FF8" w:rsidRDefault="008D6FF8" w:rsidP="008D6FF8">
            <w:pPr>
              <w:jc w:val="center"/>
              <w:rPr>
                <w:lang w:val="en-US" w:eastAsia="ja-JP"/>
              </w:rPr>
            </w:pPr>
            <w:r>
              <w:rPr>
                <w:lang w:val="en-US" w:eastAsia="ja-JP"/>
              </w:rPr>
              <w:t>1.000</w:t>
            </w:r>
          </w:p>
        </w:tc>
        <w:tc>
          <w:tcPr>
            <w:tcW w:w="757" w:type="dxa"/>
            <w:vAlign w:val="center"/>
          </w:tcPr>
          <w:p w14:paraId="06BADEE8" w14:textId="77777777" w:rsidR="008D6FF8" w:rsidRDefault="008D6FF8" w:rsidP="008D6FF8">
            <w:pPr>
              <w:jc w:val="center"/>
              <w:rPr>
                <w:lang w:val="en-US" w:eastAsia="ja-JP"/>
              </w:rPr>
            </w:pPr>
            <w:r>
              <w:rPr>
                <w:lang w:val="en-US" w:eastAsia="ja-JP"/>
              </w:rPr>
              <w:t>1.000</w:t>
            </w:r>
          </w:p>
        </w:tc>
      </w:tr>
      <w:tr w:rsidR="008D6FF8" w14:paraId="67CBB39B" w14:textId="77777777" w:rsidTr="0029443E">
        <w:tc>
          <w:tcPr>
            <w:tcW w:w="870" w:type="dxa"/>
            <w:vAlign w:val="center"/>
          </w:tcPr>
          <w:p w14:paraId="68D59FF4" w14:textId="77777777" w:rsidR="008D6FF8" w:rsidRPr="00E36BD9" w:rsidRDefault="008D6FF8" w:rsidP="008D6FF8">
            <w:pPr>
              <w:jc w:val="center"/>
              <w:rPr>
                <w:b/>
                <w:lang w:val="en-US" w:eastAsia="ja-JP"/>
              </w:rPr>
            </w:pPr>
            <w:r w:rsidRPr="00E36BD9">
              <w:rPr>
                <w:b/>
                <w:lang w:val="en-US" w:eastAsia="ja-JP"/>
              </w:rPr>
              <w:t>48</w:t>
            </w:r>
          </w:p>
        </w:tc>
        <w:tc>
          <w:tcPr>
            <w:tcW w:w="756" w:type="dxa"/>
          </w:tcPr>
          <w:p w14:paraId="6666550A" w14:textId="77777777" w:rsidR="008D6FF8" w:rsidRDefault="008D6FF8" w:rsidP="008D6FF8">
            <w:r w:rsidRPr="00210EAA">
              <w:t>1.000</w:t>
            </w:r>
          </w:p>
        </w:tc>
        <w:tc>
          <w:tcPr>
            <w:tcW w:w="757" w:type="dxa"/>
            <w:tcBorders>
              <w:right w:val="double" w:sz="4" w:space="0" w:color="auto"/>
            </w:tcBorders>
            <w:vAlign w:val="center"/>
          </w:tcPr>
          <w:p w14:paraId="7ED95511"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72A177B7"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377AA224"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76AAFFE3"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1927AC3E"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220774E8"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131CAC78"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4E11364F" w14:textId="77777777" w:rsidR="008D6FF8" w:rsidRDefault="008D6FF8" w:rsidP="008D6FF8">
            <w:pPr>
              <w:jc w:val="center"/>
              <w:rPr>
                <w:lang w:val="en-US" w:eastAsia="ja-JP"/>
              </w:rPr>
            </w:pPr>
            <w:r>
              <w:rPr>
                <w:lang w:val="en-US" w:eastAsia="ja-JP"/>
              </w:rPr>
              <w:t>1.000</w:t>
            </w:r>
          </w:p>
        </w:tc>
        <w:tc>
          <w:tcPr>
            <w:tcW w:w="757" w:type="dxa"/>
            <w:vAlign w:val="center"/>
          </w:tcPr>
          <w:p w14:paraId="055D4FD1" w14:textId="77777777" w:rsidR="008D6FF8" w:rsidRDefault="008D6FF8" w:rsidP="008D6FF8">
            <w:pPr>
              <w:jc w:val="center"/>
              <w:rPr>
                <w:lang w:val="en-US" w:eastAsia="ja-JP"/>
              </w:rPr>
            </w:pPr>
            <w:r>
              <w:rPr>
                <w:lang w:val="en-US" w:eastAsia="ja-JP"/>
              </w:rPr>
              <w:t>1.000</w:t>
            </w:r>
          </w:p>
        </w:tc>
      </w:tr>
      <w:tr w:rsidR="008D6FF8" w14:paraId="38E675D6" w14:textId="77777777" w:rsidTr="0029443E">
        <w:tc>
          <w:tcPr>
            <w:tcW w:w="870" w:type="dxa"/>
            <w:vAlign w:val="center"/>
          </w:tcPr>
          <w:p w14:paraId="0CB6215F" w14:textId="77777777" w:rsidR="008D6FF8" w:rsidRPr="00E36BD9" w:rsidRDefault="008D6FF8" w:rsidP="008D6FF8">
            <w:pPr>
              <w:jc w:val="center"/>
              <w:rPr>
                <w:b/>
                <w:lang w:val="en-US" w:eastAsia="ja-JP"/>
              </w:rPr>
            </w:pPr>
            <w:r w:rsidRPr="00E36BD9">
              <w:rPr>
                <w:b/>
                <w:lang w:val="en-US" w:eastAsia="ja-JP"/>
              </w:rPr>
              <w:t>49</w:t>
            </w:r>
          </w:p>
        </w:tc>
        <w:tc>
          <w:tcPr>
            <w:tcW w:w="756" w:type="dxa"/>
          </w:tcPr>
          <w:p w14:paraId="422AE7BE" w14:textId="77777777" w:rsidR="008D6FF8" w:rsidRDefault="008D6FF8" w:rsidP="008D6FF8">
            <w:r w:rsidRPr="00210EAA">
              <w:t>1.000</w:t>
            </w:r>
          </w:p>
        </w:tc>
        <w:tc>
          <w:tcPr>
            <w:tcW w:w="757" w:type="dxa"/>
            <w:tcBorders>
              <w:right w:val="double" w:sz="4" w:space="0" w:color="auto"/>
            </w:tcBorders>
            <w:vAlign w:val="center"/>
          </w:tcPr>
          <w:p w14:paraId="030940A4"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1501742D"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73D29659"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70DEC76B"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2D955413"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54C72EA6"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785576A9"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01B621DE" w14:textId="77777777" w:rsidR="008D6FF8" w:rsidRDefault="008D6FF8" w:rsidP="008D6FF8">
            <w:pPr>
              <w:jc w:val="center"/>
              <w:rPr>
                <w:lang w:val="en-US" w:eastAsia="ja-JP"/>
              </w:rPr>
            </w:pPr>
            <w:r>
              <w:rPr>
                <w:lang w:val="en-US" w:eastAsia="ja-JP"/>
              </w:rPr>
              <w:t>1.000</w:t>
            </w:r>
          </w:p>
        </w:tc>
        <w:tc>
          <w:tcPr>
            <w:tcW w:w="757" w:type="dxa"/>
            <w:vAlign w:val="center"/>
          </w:tcPr>
          <w:p w14:paraId="433DE77D" w14:textId="77777777" w:rsidR="008D6FF8" w:rsidRDefault="008D6FF8" w:rsidP="008D6FF8">
            <w:pPr>
              <w:jc w:val="center"/>
              <w:rPr>
                <w:lang w:val="en-US" w:eastAsia="ja-JP"/>
              </w:rPr>
            </w:pPr>
            <w:r>
              <w:rPr>
                <w:lang w:val="en-US" w:eastAsia="ja-JP"/>
              </w:rPr>
              <w:t>1.000</w:t>
            </w:r>
          </w:p>
        </w:tc>
      </w:tr>
      <w:tr w:rsidR="008D6FF8" w14:paraId="026E1DA2" w14:textId="77777777" w:rsidTr="0029443E">
        <w:tc>
          <w:tcPr>
            <w:tcW w:w="870" w:type="dxa"/>
            <w:vAlign w:val="center"/>
          </w:tcPr>
          <w:p w14:paraId="7C4371E6" w14:textId="77777777" w:rsidR="008D6FF8" w:rsidRPr="00E36BD9" w:rsidRDefault="008D6FF8" w:rsidP="008D6FF8">
            <w:pPr>
              <w:jc w:val="center"/>
              <w:rPr>
                <w:b/>
                <w:lang w:val="en-US" w:eastAsia="ja-JP"/>
              </w:rPr>
            </w:pPr>
            <w:r w:rsidRPr="00E36BD9">
              <w:rPr>
                <w:b/>
                <w:lang w:val="en-US" w:eastAsia="ja-JP"/>
              </w:rPr>
              <w:t>50</w:t>
            </w:r>
          </w:p>
        </w:tc>
        <w:tc>
          <w:tcPr>
            <w:tcW w:w="756" w:type="dxa"/>
          </w:tcPr>
          <w:p w14:paraId="4275789E" w14:textId="77777777" w:rsidR="008D6FF8" w:rsidRDefault="008D6FF8" w:rsidP="008D6FF8">
            <w:r w:rsidRPr="00210EAA">
              <w:t>1.000</w:t>
            </w:r>
          </w:p>
        </w:tc>
        <w:tc>
          <w:tcPr>
            <w:tcW w:w="757" w:type="dxa"/>
            <w:tcBorders>
              <w:right w:val="double" w:sz="4" w:space="0" w:color="auto"/>
            </w:tcBorders>
            <w:vAlign w:val="center"/>
          </w:tcPr>
          <w:p w14:paraId="2FA12D2D"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554EE0C7" w14:textId="77777777" w:rsidR="008D6FF8" w:rsidRDefault="008D6FF8" w:rsidP="008D6FF8">
            <w:pPr>
              <w:jc w:val="center"/>
              <w:rPr>
                <w:lang w:val="en-US" w:eastAsia="ja-JP"/>
              </w:rPr>
            </w:pPr>
            <w:r>
              <w:rPr>
                <w:lang w:val="en-US" w:eastAsia="ja-JP"/>
              </w:rPr>
              <w:t>1.000</w:t>
            </w:r>
          </w:p>
        </w:tc>
        <w:tc>
          <w:tcPr>
            <w:tcW w:w="756" w:type="dxa"/>
            <w:tcBorders>
              <w:right w:val="double" w:sz="4" w:space="0" w:color="auto"/>
            </w:tcBorders>
            <w:vAlign w:val="center"/>
          </w:tcPr>
          <w:p w14:paraId="4E120C6E" w14:textId="77777777" w:rsidR="008D6FF8" w:rsidRDefault="008D6FF8" w:rsidP="008D6FF8">
            <w:pPr>
              <w:jc w:val="center"/>
              <w:rPr>
                <w:lang w:val="en-US" w:eastAsia="ja-JP"/>
              </w:rPr>
            </w:pPr>
            <w:r>
              <w:rPr>
                <w:lang w:val="en-US" w:eastAsia="ja-JP"/>
              </w:rPr>
              <w:t>1.000</w:t>
            </w:r>
          </w:p>
        </w:tc>
        <w:tc>
          <w:tcPr>
            <w:tcW w:w="757" w:type="dxa"/>
            <w:tcBorders>
              <w:left w:val="double" w:sz="4" w:space="0" w:color="auto"/>
            </w:tcBorders>
            <w:vAlign w:val="center"/>
          </w:tcPr>
          <w:p w14:paraId="2573C582"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656CD521" w14:textId="77777777" w:rsidR="008D6FF8" w:rsidRDefault="008D6FF8" w:rsidP="008D6FF8">
            <w:pPr>
              <w:jc w:val="center"/>
              <w:rPr>
                <w:lang w:val="en-US" w:eastAsia="ja-JP"/>
              </w:rPr>
            </w:pPr>
            <w:r>
              <w:rPr>
                <w:lang w:val="en-US" w:eastAsia="ja-JP"/>
              </w:rPr>
              <w:t>0.990</w:t>
            </w:r>
          </w:p>
        </w:tc>
        <w:tc>
          <w:tcPr>
            <w:tcW w:w="756" w:type="dxa"/>
            <w:tcBorders>
              <w:left w:val="double" w:sz="4" w:space="0" w:color="auto"/>
            </w:tcBorders>
            <w:vAlign w:val="center"/>
          </w:tcPr>
          <w:p w14:paraId="1B394914" w14:textId="77777777" w:rsidR="008D6FF8" w:rsidRDefault="008D6FF8" w:rsidP="008D6FF8">
            <w:pPr>
              <w:jc w:val="center"/>
              <w:rPr>
                <w:lang w:val="en-US" w:eastAsia="ja-JP"/>
              </w:rPr>
            </w:pPr>
            <w:r>
              <w:rPr>
                <w:lang w:val="en-US" w:eastAsia="ja-JP"/>
              </w:rPr>
              <w:t>1.000</w:t>
            </w:r>
          </w:p>
        </w:tc>
        <w:tc>
          <w:tcPr>
            <w:tcW w:w="757" w:type="dxa"/>
            <w:tcBorders>
              <w:right w:val="double" w:sz="4" w:space="0" w:color="auto"/>
            </w:tcBorders>
            <w:vAlign w:val="center"/>
          </w:tcPr>
          <w:p w14:paraId="7FB541EE" w14:textId="77777777" w:rsidR="008D6FF8" w:rsidRDefault="008D6FF8" w:rsidP="008D6FF8">
            <w:pPr>
              <w:jc w:val="center"/>
              <w:rPr>
                <w:lang w:val="en-US" w:eastAsia="ja-JP"/>
              </w:rPr>
            </w:pPr>
            <w:r>
              <w:rPr>
                <w:lang w:val="en-US" w:eastAsia="ja-JP"/>
              </w:rPr>
              <w:t>0.990</w:t>
            </w:r>
          </w:p>
        </w:tc>
        <w:tc>
          <w:tcPr>
            <w:tcW w:w="757" w:type="dxa"/>
            <w:tcBorders>
              <w:left w:val="double" w:sz="4" w:space="0" w:color="auto"/>
            </w:tcBorders>
            <w:vAlign w:val="center"/>
          </w:tcPr>
          <w:p w14:paraId="67AF341B" w14:textId="77777777" w:rsidR="008D6FF8" w:rsidRDefault="008D6FF8" w:rsidP="008D6FF8">
            <w:pPr>
              <w:jc w:val="center"/>
              <w:rPr>
                <w:lang w:val="en-US" w:eastAsia="ja-JP"/>
              </w:rPr>
            </w:pPr>
            <w:r>
              <w:rPr>
                <w:lang w:val="en-US" w:eastAsia="ja-JP"/>
              </w:rPr>
              <w:t>1.000</w:t>
            </w:r>
          </w:p>
        </w:tc>
        <w:tc>
          <w:tcPr>
            <w:tcW w:w="757" w:type="dxa"/>
            <w:vAlign w:val="center"/>
          </w:tcPr>
          <w:p w14:paraId="476ED855" w14:textId="77777777" w:rsidR="008D6FF8" w:rsidRDefault="008D6FF8" w:rsidP="008D6FF8">
            <w:pPr>
              <w:jc w:val="center"/>
              <w:rPr>
                <w:lang w:val="en-US" w:eastAsia="ja-JP"/>
              </w:rPr>
            </w:pPr>
            <w:r>
              <w:rPr>
                <w:lang w:val="en-US" w:eastAsia="ja-JP"/>
              </w:rPr>
              <w:t>1.000</w:t>
            </w:r>
          </w:p>
        </w:tc>
      </w:tr>
    </w:tbl>
    <w:p w14:paraId="557380C7" w14:textId="77777777" w:rsidR="00594BC5" w:rsidRPr="008E374A" w:rsidRDefault="008E374A" w:rsidP="008E374A">
      <w:pPr>
        <w:pStyle w:val="Para2a"/>
        <w:spacing w:before="480" w:after="480"/>
      </w:pPr>
      <w:r>
        <w:t>Similarly, a line chart is also plotted for the accuracy per epoch obtained from the classification using the SDAE model</w:t>
      </w:r>
      <w:r w:rsidR="004873F0">
        <w:t xml:space="preserve"> as shown in Figure 5</w:t>
      </w:r>
      <w:r w:rsidR="00BF3B18">
        <w:t>.5</w:t>
      </w:r>
      <w:r>
        <w:t>.</w:t>
      </w:r>
      <w:r w:rsidR="00E4132D">
        <w:t xml:space="preserve"> At first glance, </w:t>
      </w:r>
      <w:r w:rsidR="00E047E5">
        <w:t xml:space="preserve">it could be observed that feature subset 1000 and 4000 achieved 100% accuracy on both the training and testing data. The SDAE model built with feature subset 1000 is able to achieve 100% accuracy on the testing set on the first epoch, and 100% accuracy on the training set after the first few epochs. The SDAE model with feature subset 4000 on the other hand achieved 100% accuracy on both the training and </w:t>
      </w:r>
      <w:r w:rsidR="00E047E5">
        <w:lastRenderedPageBreak/>
        <w:t>testing set after the first few epochs. Besides that, it could be seen that all SDAE models are able to achieve 100% accuracy on the training set. However, the SDAE models built with feature subset 2000, 3000 and 5000 were unable to achieve 100% accuracy on the validation set.</w:t>
      </w:r>
    </w:p>
    <w:p w14:paraId="4B204396" w14:textId="77777777" w:rsidR="00F74D01" w:rsidRDefault="00420624" w:rsidP="00CD0E94">
      <w:pPr>
        <w:pStyle w:val="FigureCentre"/>
      </w:pPr>
      <w:r>
        <w:rPr>
          <w:lang w:eastAsia="ja-JP"/>
        </w:rPr>
        <w:drawing>
          <wp:inline distT="0" distB="0" distL="0" distR="0" wp14:anchorId="7DF1AE36" wp14:editId="3BB537DE">
            <wp:extent cx="5220335" cy="3227791"/>
            <wp:effectExtent l="0" t="0" r="0" b="0"/>
            <wp:docPr id="117" name="Picture 117" descr="C:\Users\User\AppData\Local\Microsoft\Windows\INetCache\Content.MSO\777685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MSO\77768546.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0335" cy="3227791"/>
                    </a:xfrm>
                    <a:prstGeom prst="rect">
                      <a:avLst/>
                    </a:prstGeom>
                    <a:noFill/>
                    <a:ln>
                      <a:noFill/>
                    </a:ln>
                  </pic:spPr>
                </pic:pic>
              </a:graphicData>
            </a:graphic>
          </wp:inline>
        </w:drawing>
      </w:r>
    </w:p>
    <w:p w14:paraId="2FCDB48C" w14:textId="34FBF338" w:rsidR="00056B00" w:rsidRDefault="00F74D01" w:rsidP="00F74D01">
      <w:pPr>
        <w:pStyle w:val="CaptionforFigure"/>
        <w:spacing w:before="240"/>
      </w:pPr>
      <w:bookmarkStart w:id="215" w:name="_Toc109510802"/>
      <w:r>
        <w:t xml:space="preserve">Figure </w:t>
      </w:r>
      <w:fldSimple w:instr=" STYLEREF 1 \s ">
        <w:r w:rsidR="00A54052">
          <w:rPr>
            <w:noProof/>
          </w:rPr>
          <w:t>5</w:t>
        </w:r>
      </w:fldSimple>
      <w:r w:rsidR="00FA6A54">
        <w:t>.</w:t>
      </w:r>
      <w:fldSimple w:instr=" SEQ Figure \* ARABIC \s 1 ">
        <w:r w:rsidR="00A54052">
          <w:rPr>
            <w:noProof/>
          </w:rPr>
          <w:t>5</w:t>
        </w:r>
      </w:fldSimple>
      <w:r>
        <w:tab/>
        <w:t>The accuracy for supervised learning for the SDAE model</w:t>
      </w:r>
      <w:bookmarkEnd w:id="215"/>
    </w:p>
    <w:p w14:paraId="01943DA6" w14:textId="77777777" w:rsidR="00E047E5" w:rsidRDefault="00E047E5" w:rsidP="00E047E5">
      <w:pPr>
        <w:pStyle w:val="Para2a"/>
        <w:spacing w:before="480" w:after="480"/>
        <w:rPr>
          <w:lang w:eastAsia="ja-JP"/>
        </w:rPr>
      </w:pPr>
      <w:r>
        <w:rPr>
          <w:lang w:eastAsia="ja-JP"/>
        </w:rPr>
        <w:t xml:space="preserve">The confusion matrices are plotted with the classification results obtained from each of the SDAE models. Figure 5.6 depicts the said confusion matrices. </w:t>
      </w:r>
      <w:r w:rsidR="007122D2">
        <w:rPr>
          <w:lang w:eastAsia="ja-JP"/>
        </w:rPr>
        <w:t>As discussed in the previous paragraph, it can be seen that the SDAE model built with feature subset 1000 and 4000 classified all the instances in the testing set correctly. Meanwhile, the SDAE models built with feature subset 2000, 3000 and 5000 are able to classify all the instances with majority class label (i.e. Primary Tumour) but misclassifies the only instance with the minority class label (i.e. Solid Tissue Normal).</w:t>
      </w:r>
    </w:p>
    <w:p w14:paraId="2F0DB42A" w14:textId="77777777" w:rsidR="00F74D01" w:rsidRDefault="00056B00" w:rsidP="00CD0E94">
      <w:pPr>
        <w:pStyle w:val="FigureCentre"/>
      </w:pPr>
      <w:r>
        <w:rPr>
          <w:lang w:eastAsia="ja-JP"/>
        </w:rPr>
        <w:lastRenderedPageBreak/>
        <w:drawing>
          <wp:inline distT="0" distB="0" distL="0" distR="0" wp14:anchorId="322D0901" wp14:editId="04BF3E8A">
            <wp:extent cx="5220335" cy="3239744"/>
            <wp:effectExtent l="0" t="0" r="0" b="0"/>
            <wp:docPr id="87" name="Picture 87" descr="C:\Users\User\AppData\Local\Microsoft\Windows\INetCache\Content.MSO\42837D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42837DC2.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20335" cy="3239744"/>
                    </a:xfrm>
                    <a:prstGeom prst="rect">
                      <a:avLst/>
                    </a:prstGeom>
                    <a:noFill/>
                    <a:ln>
                      <a:noFill/>
                    </a:ln>
                  </pic:spPr>
                </pic:pic>
              </a:graphicData>
            </a:graphic>
          </wp:inline>
        </w:drawing>
      </w:r>
    </w:p>
    <w:p w14:paraId="3BC58534" w14:textId="67D8964C" w:rsidR="00056B00" w:rsidRDefault="00F74D01" w:rsidP="00F74D01">
      <w:pPr>
        <w:pStyle w:val="CaptionforFigure2line"/>
        <w:spacing w:before="240"/>
      </w:pPr>
      <w:bookmarkStart w:id="216" w:name="_Toc109510803"/>
      <w:r>
        <w:t xml:space="preserve">Figure </w:t>
      </w:r>
      <w:fldSimple w:instr=" STYLEREF 1 \s ">
        <w:r w:rsidR="00A54052">
          <w:rPr>
            <w:noProof/>
          </w:rPr>
          <w:t>5</w:t>
        </w:r>
      </w:fldSimple>
      <w:r w:rsidR="00FA6A54">
        <w:t>.</w:t>
      </w:r>
      <w:fldSimple w:instr=" SEQ Figure \* ARABIC \s 1 ">
        <w:r w:rsidR="00A54052">
          <w:rPr>
            <w:noProof/>
          </w:rPr>
          <w:t>6</w:t>
        </w:r>
      </w:fldSimple>
      <w:r>
        <w:tab/>
        <w:t>The confusion matrix from the classification using the fine-tuned SDAE model</w:t>
      </w:r>
      <w:bookmarkEnd w:id="216"/>
    </w:p>
    <w:p w14:paraId="2393E7FB" w14:textId="77777777" w:rsidR="00F74D01" w:rsidRDefault="007122D2" w:rsidP="007122D2">
      <w:pPr>
        <w:pStyle w:val="Para2a"/>
        <w:spacing w:before="480" w:after="480"/>
        <w:rPr>
          <w:lang w:eastAsia="ja-JP"/>
        </w:rPr>
      </w:pPr>
      <w:r>
        <w:rPr>
          <w:lang w:eastAsia="ja-JP"/>
        </w:rPr>
        <w:t>With the plotted confusion matrix, several assessment metrics can be calculated. The metrics are calculated based on the equations mentioned in Chapter 3.4 Performance Measure. These metrics are tabulated in Table 5.6 for each feature subset.</w:t>
      </w:r>
      <w:r w:rsidR="00D0552E">
        <w:rPr>
          <w:lang w:eastAsia="ja-JP"/>
        </w:rPr>
        <w:t xml:space="preserve"> </w:t>
      </w:r>
    </w:p>
    <w:p w14:paraId="7C37604C" w14:textId="6524C487" w:rsidR="007122D2" w:rsidRDefault="007122D2" w:rsidP="007122D2">
      <w:pPr>
        <w:pStyle w:val="CaptionforTable"/>
      </w:pPr>
      <w:bookmarkStart w:id="217" w:name="_Toc109510706"/>
      <w:r>
        <w:t xml:space="preserve">Table </w:t>
      </w:r>
      <w:fldSimple w:instr=" STYLEREF 1 \s ">
        <w:r w:rsidR="00A54052">
          <w:rPr>
            <w:noProof/>
          </w:rPr>
          <w:t>5</w:t>
        </w:r>
      </w:fldSimple>
      <w:r w:rsidR="00146F0B">
        <w:t>.</w:t>
      </w:r>
      <w:fldSimple w:instr=" SEQ Table \* ARABIC \s 1 ">
        <w:r w:rsidR="00A54052">
          <w:rPr>
            <w:noProof/>
          </w:rPr>
          <w:t>6</w:t>
        </w:r>
      </w:fldSimple>
      <w:r>
        <w:tab/>
        <w:t>Metrics obtained from the classification result of SDAE model</w:t>
      </w:r>
      <w:bookmarkEnd w:id="217"/>
    </w:p>
    <w:tbl>
      <w:tblPr>
        <w:tblStyle w:val="TableGrid"/>
        <w:tblW w:w="5000" w:type="pct"/>
        <w:jc w:val="center"/>
        <w:tblLook w:val="04A0" w:firstRow="1" w:lastRow="0" w:firstColumn="1" w:lastColumn="0" w:noHBand="0" w:noVBand="1"/>
      </w:tblPr>
      <w:tblGrid>
        <w:gridCol w:w="1812"/>
        <w:gridCol w:w="1276"/>
        <w:gridCol w:w="1557"/>
        <w:gridCol w:w="1276"/>
        <w:gridCol w:w="1276"/>
        <w:gridCol w:w="1240"/>
      </w:tblGrid>
      <w:tr w:rsidR="007122D2" w14:paraId="2B5C82D0" w14:textId="77777777" w:rsidTr="00947194">
        <w:trPr>
          <w:jc w:val="center"/>
        </w:trPr>
        <w:tc>
          <w:tcPr>
            <w:tcW w:w="1073" w:type="pct"/>
          </w:tcPr>
          <w:p w14:paraId="737634D3" w14:textId="77777777" w:rsidR="007122D2" w:rsidRPr="007122D2" w:rsidRDefault="007122D2" w:rsidP="007122D2">
            <w:pPr>
              <w:rPr>
                <w:b/>
                <w:lang w:eastAsia="ja-JP"/>
              </w:rPr>
            </w:pPr>
            <w:r w:rsidRPr="007122D2">
              <w:rPr>
                <w:b/>
                <w:lang w:eastAsia="ja-JP"/>
              </w:rPr>
              <w:t>Feature Subset</w:t>
            </w:r>
          </w:p>
        </w:tc>
        <w:tc>
          <w:tcPr>
            <w:tcW w:w="756" w:type="pct"/>
            <w:vAlign w:val="center"/>
          </w:tcPr>
          <w:p w14:paraId="18D56E2D" w14:textId="77777777" w:rsidR="007122D2" w:rsidRPr="007122D2" w:rsidRDefault="007122D2" w:rsidP="00947194">
            <w:pPr>
              <w:jc w:val="center"/>
              <w:rPr>
                <w:b/>
                <w:lang w:eastAsia="ja-JP"/>
              </w:rPr>
            </w:pPr>
            <w:r w:rsidRPr="007122D2">
              <w:rPr>
                <w:b/>
                <w:lang w:eastAsia="ja-JP"/>
              </w:rPr>
              <w:t>Accuracy</w:t>
            </w:r>
          </w:p>
        </w:tc>
        <w:tc>
          <w:tcPr>
            <w:tcW w:w="923" w:type="pct"/>
            <w:vAlign w:val="center"/>
          </w:tcPr>
          <w:p w14:paraId="4EF08100" w14:textId="77777777" w:rsidR="007122D2" w:rsidRPr="007122D2" w:rsidRDefault="007122D2" w:rsidP="00947194">
            <w:pPr>
              <w:jc w:val="center"/>
              <w:rPr>
                <w:b/>
                <w:lang w:eastAsia="ja-JP"/>
              </w:rPr>
            </w:pPr>
            <w:r w:rsidRPr="007122D2">
              <w:rPr>
                <w:b/>
                <w:lang w:eastAsia="ja-JP"/>
              </w:rPr>
              <w:t>AUC (ROC)</w:t>
            </w:r>
          </w:p>
        </w:tc>
        <w:tc>
          <w:tcPr>
            <w:tcW w:w="756" w:type="pct"/>
            <w:vAlign w:val="center"/>
          </w:tcPr>
          <w:p w14:paraId="7B91AFDE" w14:textId="77777777" w:rsidR="007122D2" w:rsidRPr="007122D2" w:rsidRDefault="007122D2" w:rsidP="00947194">
            <w:pPr>
              <w:jc w:val="center"/>
              <w:rPr>
                <w:b/>
                <w:lang w:eastAsia="ja-JP"/>
              </w:rPr>
            </w:pPr>
            <w:r w:rsidRPr="007122D2">
              <w:rPr>
                <w:b/>
                <w:lang w:eastAsia="ja-JP"/>
              </w:rPr>
              <w:t>Precision</w:t>
            </w:r>
          </w:p>
        </w:tc>
        <w:tc>
          <w:tcPr>
            <w:tcW w:w="756" w:type="pct"/>
            <w:vAlign w:val="center"/>
          </w:tcPr>
          <w:p w14:paraId="1F14D3CF" w14:textId="77777777" w:rsidR="007122D2" w:rsidRPr="007122D2" w:rsidRDefault="007122D2" w:rsidP="00947194">
            <w:pPr>
              <w:jc w:val="center"/>
              <w:rPr>
                <w:b/>
                <w:lang w:eastAsia="ja-JP"/>
              </w:rPr>
            </w:pPr>
            <w:r w:rsidRPr="007122D2">
              <w:rPr>
                <w:b/>
                <w:lang w:eastAsia="ja-JP"/>
              </w:rPr>
              <w:t>Recall</w:t>
            </w:r>
          </w:p>
        </w:tc>
        <w:tc>
          <w:tcPr>
            <w:tcW w:w="735" w:type="pct"/>
            <w:vAlign w:val="center"/>
          </w:tcPr>
          <w:p w14:paraId="7D0E5EEC" w14:textId="77777777" w:rsidR="007122D2" w:rsidRPr="007122D2" w:rsidRDefault="007122D2" w:rsidP="00947194">
            <w:pPr>
              <w:jc w:val="center"/>
              <w:rPr>
                <w:b/>
                <w:lang w:eastAsia="ja-JP"/>
              </w:rPr>
            </w:pPr>
            <w:r w:rsidRPr="007122D2">
              <w:rPr>
                <w:b/>
                <w:lang w:eastAsia="ja-JP"/>
              </w:rPr>
              <w:t>F1 score</w:t>
            </w:r>
          </w:p>
        </w:tc>
      </w:tr>
      <w:tr w:rsidR="007122D2" w14:paraId="7752EE3E" w14:textId="77777777" w:rsidTr="00947194">
        <w:trPr>
          <w:jc w:val="center"/>
        </w:trPr>
        <w:tc>
          <w:tcPr>
            <w:tcW w:w="1073" w:type="pct"/>
          </w:tcPr>
          <w:p w14:paraId="171341CD" w14:textId="77777777" w:rsidR="007122D2" w:rsidRPr="007122D2" w:rsidRDefault="007122D2" w:rsidP="007122D2">
            <w:pPr>
              <w:rPr>
                <w:b/>
                <w:lang w:eastAsia="ja-JP"/>
              </w:rPr>
            </w:pPr>
            <w:r w:rsidRPr="007122D2">
              <w:rPr>
                <w:b/>
                <w:lang w:eastAsia="ja-JP"/>
              </w:rPr>
              <w:t>5000</w:t>
            </w:r>
          </w:p>
        </w:tc>
        <w:tc>
          <w:tcPr>
            <w:tcW w:w="756" w:type="pct"/>
            <w:vAlign w:val="center"/>
          </w:tcPr>
          <w:p w14:paraId="58D01FF3" w14:textId="77777777" w:rsidR="007122D2" w:rsidRDefault="007122D2" w:rsidP="00947194">
            <w:pPr>
              <w:jc w:val="center"/>
              <w:rPr>
                <w:lang w:eastAsia="ja-JP"/>
              </w:rPr>
            </w:pPr>
            <w:r>
              <w:rPr>
                <w:lang w:eastAsia="ja-JP"/>
              </w:rPr>
              <w:t>0.9904</w:t>
            </w:r>
          </w:p>
        </w:tc>
        <w:tc>
          <w:tcPr>
            <w:tcW w:w="923" w:type="pct"/>
            <w:vAlign w:val="center"/>
          </w:tcPr>
          <w:p w14:paraId="43669C3F" w14:textId="77777777" w:rsidR="007122D2" w:rsidRDefault="007122D2" w:rsidP="00947194">
            <w:pPr>
              <w:jc w:val="center"/>
              <w:rPr>
                <w:lang w:eastAsia="ja-JP"/>
              </w:rPr>
            </w:pPr>
            <w:r>
              <w:rPr>
                <w:lang w:eastAsia="ja-JP"/>
              </w:rPr>
              <w:t>0.5000</w:t>
            </w:r>
          </w:p>
        </w:tc>
        <w:tc>
          <w:tcPr>
            <w:tcW w:w="756" w:type="pct"/>
            <w:vAlign w:val="center"/>
          </w:tcPr>
          <w:p w14:paraId="5284F719" w14:textId="77777777" w:rsidR="007122D2" w:rsidRDefault="007122D2" w:rsidP="00947194">
            <w:pPr>
              <w:jc w:val="center"/>
              <w:rPr>
                <w:lang w:eastAsia="ja-JP"/>
              </w:rPr>
            </w:pPr>
            <w:r>
              <w:rPr>
                <w:lang w:eastAsia="ja-JP"/>
              </w:rPr>
              <w:t>0.9904</w:t>
            </w:r>
          </w:p>
        </w:tc>
        <w:tc>
          <w:tcPr>
            <w:tcW w:w="756" w:type="pct"/>
            <w:vAlign w:val="center"/>
          </w:tcPr>
          <w:p w14:paraId="52086E98" w14:textId="77777777" w:rsidR="007122D2" w:rsidRDefault="007122D2" w:rsidP="00947194">
            <w:pPr>
              <w:jc w:val="center"/>
              <w:rPr>
                <w:lang w:eastAsia="ja-JP"/>
              </w:rPr>
            </w:pPr>
            <w:r>
              <w:rPr>
                <w:lang w:eastAsia="ja-JP"/>
              </w:rPr>
              <w:t>1.0000</w:t>
            </w:r>
          </w:p>
        </w:tc>
        <w:tc>
          <w:tcPr>
            <w:tcW w:w="735" w:type="pct"/>
            <w:vAlign w:val="center"/>
          </w:tcPr>
          <w:p w14:paraId="2887A85E" w14:textId="77777777" w:rsidR="007122D2" w:rsidRDefault="007122D2" w:rsidP="00947194">
            <w:pPr>
              <w:jc w:val="center"/>
              <w:rPr>
                <w:lang w:eastAsia="ja-JP"/>
              </w:rPr>
            </w:pPr>
            <w:r>
              <w:rPr>
                <w:lang w:eastAsia="ja-JP"/>
              </w:rPr>
              <w:t>0.9951</w:t>
            </w:r>
          </w:p>
        </w:tc>
      </w:tr>
      <w:tr w:rsidR="007122D2" w14:paraId="23CFC829" w14:textId="77777777" w:rsidTr="00947194">
        <w:trPr>
          <w:jc w:val="center"/>
        </w:trPr>
        <w:tc>
          <w:tcPr>
            <w:tcW w:w="1073" w:type="pct"/>
          </w:tcPr>
          <w:p w14:paraId="438AC765" w14:textId="77777777" w:rsidR="007122D2" w:rsidRPr="007122D2" w:rsidRDefault="007122D2" w:rsidP="007122D2">
            <w:pPr>
              <w:rPr>
                <w:b/>
                <w:lang w:eastAsia="ja-JP"/>
              </w:rPr>
            </w:pPr>
            <w:r w:rsidRPr="007122D2">
              <w:rPr>
                <w:b/>
                <w:lang w:eastAsia="ja-JP"/>
              </w:rPr>
              <w:t>4000</w:t>
            </w:r>
          </w:p>
        </w:tc>
        <w:tc>
          <w:tcPr>
            <w:tcW w:w="756" w:type="pct"/>
            <w:vAlign w:val="center"/>
          </w:tcPr>
          <w:p w14:paraId="3E1045BC" w14:textId="77777777" w:rsidR="007122D2" w:rsidRDefault="007122D2" w:rsidP="00947194">
            <w:pPr>
              <w:jc w:val="center"/>
              <w:rPr>
                <w:lang w:eastAsia="ja-JP"/>
              </w:rPr>
            </w:pPr>
            <w:r>
              <w:rPr>
                <w:lang w:eastAsia="ja-JP"/>
              </w:rPr>
              <w:t>1.0000</w:t>
            </w:r>
          </w:p>
        </w:tc>
        <w:tc>
          <w:tcPr>
            <w:tcW w:w="923" w:type="pct"/>
            <w:vAlign w:val="center"/>
          </w:tcPr>
          <w:p w14:paraId="1150012F" w14:textId="77777777" w:rsidR="007122D2" w:rsidRDefault="007122D2" w:rsidP="00947194">
            <w:pPr>
              <w:jc w:val="center"/>
              <w:rPr>
                <w:lang w:eastAsia="ja-JP"/>
              </w:rPr>
            </w:pPr>
            <w:r>
              <w:rPr>
                <w:lang w:eastAsia="ja-JP"/>
              </w:rPr>
              <w:t>1.0000</w:t>
            </w:r>
          </w:p>
        </w:tc>
        <w:tc>
          <w:tcPr>
            <w:tcW w:w="756" w:type="pct"/>
            <w:vAlign w:val="center"/>
          </w:tcPr>
          <w:p w14:paraId="454A3147" w14:textId="77777777" w:rsidR="007122D2" w:rsidRDefault="007122D2" w:rsidP="00947194">
            <w:pPr>
              <w:jc w:val="center"/>
              <w:rPr>
                <w:lang w:eastAsia="ja-JP"/>
              </w:rPr>
            </w:pPr>
            <w:r>
              <w:rPr>
                <w:lang w:eastAsia="ja-JP"/>
              </w:rPr>
              <w:t>1.0000</w:t>
            </w:r>
          </w:p>
        </w:tc>
        <w:tc>
          <w:tcPr>
            <w:tcW w:w="756" w:type="pct"/>
            <w:vAlign w:val="center"/>
          </w:tcPr>
          <w:p w14:paraId="4A515C64" w14:textId="77777777" w:rsidR="007122D2" w:rsidRDefault="007122D2" w:rsidP="00947194">
            <w:pPr>
              <w:jc w:val="center"/>
              <w:rPr>
                <w:lang w:eastAsia="ja-JP"/>
              </w:rPr>
            </w:pPr>
            <w:r>
              <w:rPr>
                <w:lang w:eastAsia="ja-JP"/>
              </w:rPr>
              <w:t>1.0000</w:t>
            </w:r>
          </w:p>
        </w:tc>
        <w:tc>
          <w:tcPr>
            <w:tcW w:w="735" w:type="pct"/>
            <w:vAlign w:val="center"/>
          </w:tcPr>
          <w:p w14:paraId="2E523BE0" w14:textId="77777777" w:rsidR="007122D2" w:rsidRDefault="007122D2" w:rsidP="00947194">
            <w:pPr>
              <w:jc w:val="center"/>
              <w:rPr>
                <w:lang w:eastAsia="ja-JP"/>
              </w:rPr>
            </w:pPr>
            <w:r>
              <w:rPr>
                <w:lang w:eastAsia="ja-JP"/>
              </w:rPr>
              <w:t>1.0000</w:t>
            </w:r>
          </w:p>
        </w:tc>
      </w:tr>
      <w:tr w:rsidR="007122D2" w14:paraId="325E92A7" w14:textId="77777777" w:rsidTr="00947194">
        <w:trPr>
          <w:jc w:val="center"/>
        </w:trPr>
        <w:tc>
          <w:tcPr>
            <w:tcW w:w="1073" w:type="pct"/>
          </w:tcPr>
          <w:p w14:paraId="753E80D1" w14:textId="77777777" w:rsidR="007122D2" w:rsidRPr="007122D2" w:rsidRDefault="007122D2" w:rsidP="007122D2">
            <w:pPr>
              <w:rPr>
                <w:b/>
                <w:lang w:eastAsia="ja-JP"/>
              </w:rPr>
            </w:pPr>
            <w:r w:rsidRPr="007122D2">
              <w:rPr>
                <w:b/>
                <w:lang w:eastAsia="ja-JP"/>
              </w:rPr>
              <w:t>3000</w:t>
            </w:r>
          </w:p>
        </w:tc>
        <w:tc>
          <w:tcPr>
            <w:tcW w:w="756" w:type="pct"/>
            <w:vAlign w:val="center"/>
          </w:tcPr>
          <w:p w14:paraId="79E0CD68" w14:textId="77777777" w:rsidR="007122D2" w:rsidRDefault="007122D2" w:rsidP="00947194">
            <w:pPr>
              <w:jc w:val="center"/>
              <w:rPr>
                <w:lang w:eastAsia="ja-JP"/>
              </w:rPr>
            </w:pPr>
            <w:r>
              <w:rPr>
                <w:lang w:eastAsia="ja-JP"/>
              </w:rPr>
              <w:t>0.9904</w:t>
            </w:r>
          </w:p>
        </w:tc>
        <w:tc>
          <w:tcPr>
            <w:tcW w:w="923" w:type="pct"/>
            <w:vAlign w:val="center"/>
          </w:tcPr>
          <w:p w14:paraId="4034F5CF" w14:textId="77777777" w:rsidR="007122D2" w:rsidRDefault="007122D2" w:rsidP="00947194">
            <w:pPr>
              <w:jc w:val="center"/>
              <w:rPr>
                <w:lang w:eastAsia="ja-JP"/>
              </w:rPr>
            </w:pPr>
            <w:r>
              <w:rPr>
                <w:lang w:eastAsia="ja-JP"/>
              </w:rPr>
              <w:t>0.5000</w:t>
            </w:r>
          </w:p>
        </w:tc>
        <w:tc>
          <w:tcPr>
            <w:tcW w:w="756" w:type="pct"/>
            <w:vAlign w:val="center"/>
          </w:tcPr>
          <w:p w14:paraId="4AC6D6BF" w14:textId="77777777" w:rsidR="007122D2" w:rsidRDefault="007122D2" w:rsidP="00947194">
            <w:pPr>
              <w:jc w:val="center"/>
              <w:rPr>
                <w:lang w:eastAsia="ja-JP"/>
              </w:rPr>
            </w:pPr>
            <w:r>
              <w:rPr>
                <w:lang w:eastAsia="ja-JP"/>
              </w:rPr>
              <w:t>0.9904</w:t>
            </w:r>
          </w:p>
        </w:tc>
        <w:tc>
          <w:tcPr>
            <w:tcW w:w="756" w:type="pct"/>
            <w:vAlign w:val="center"/>
          </w:tcPr>
          <w:p w14:paraId="49294157" w14:textId="77777777" w:rsidR="007122D2" w:rsidRDefault="007122D2" w:rsidP="00947194">
            <w:pPr>
              <w:jc w:val="center"/>
              <w:rPr>
                <w:lang w:eastAsia="ja-JP"/>
              </w:rPr>
            </w:pPr>
            <w:r>
              <w:rPr>
                <w:lang w:eastAsia="ja-JP"/>
              </w:rPr>
              <w:t>1.0000</w:t>
            </w:r>
          </w:p>
        </w:tc>
        <w:tc>
          <w:tcPr>
            <w:tcW w:w="735" w:type="pct"/>
            <w:vAlign w:val="center"/>
          </w:tcPr>
          <w:p w14:paraId="4EBC8C48" w14:textId="77777777" w:rsidR="007122D2" w:rsidRDefault="007122D2" w:rsidP="00947194">
            <w:pPr>
              <w:jc w:val="center"/>
              <w:rPr>
                <w:lang w:eastAsia="ja-JP"/>
              </w:rPr>
            </w:pPr>
            <w:r>
              <w:rPr>
                <w:lang w:eastAsia="ja-JP"/>
              </w:rPr>
              <w:t>0.9951</w:t>
            </w:r>
          </w:p>
        </w:tc>
      </w:tr>
      <w:tr w:rsidR="007122D2" w14:paraId="0B313EEB" w14:textId="77777777" w:rsidTr="00947194">
        <w:trPr>
          <w:jc w:val="center"/>
        </w:trPr>
        <w:tc>
          <w:tcPr>
            <w:tcW w:w="1073" w:type="pct"/>
          </w:tcPr>
          <w:p w14:paraId="712CEB1B" w14:textId="77777777" w:rsidR="007122D2" w:rsidRPr="007122D2" w:rsidRDefault="007122D2" w:rsidP="007122D2">
            <w:pPr>
              <w:rPr>
                <w:b/>
                <w:lang w:eastAsia="ja-JP"/>
              </w:rPr>
            </w:pPr>
            <w:r w:rsidRPr="007122D2">
              <w:rPr>
                <w:b/>
                <w:lang w:eastAsia="ja-JP"/>
              </w:rPr>
              <w:t>2000</w:t>
            </w:r>
          </w:p>
        </w:tc>
        <w:tc>
          <w:tcPr>
            <w:tcW w:w="756" w:type="pct"/>
            <w:vAlign w:val="center"/>
          </w:tcPr>
          <w:p w14:paraId="63444DDD" w14:textId="77777777" w:rsidR="007122D2" w:rsidRDefault="007122D2" w:rsidP="00947194">
            <w:pPr>
              <w:jc w:val="center"/>
              <w:rPr>
                <w:lang w:eastAsia="ja-JP"/>
              </w:rPr>
            </w:pPr>
            <w:r>
              <w:rPr>
                <w:lang w:eastAsia="ja-JP"/>
              </w:rPr>
              <w:t>0.9904</w:t>
            </w:r>
          </w:p>
        </w:tc>
        <w:tc>
          <w:tcPr>
            <w:tcW w:w="923" w:type="pct"/>
            <w:vAlign w:val="center"/>
          </w:tcPr>
          <w:p w14:paraId="4E6BF638" w14:textId="77777777" w:rsidR="007122D2" w:rsidRDefault="007122D2" w:rsidP="00947194">
            <w:pPr>
              <w:jc w:val="center"/>
              <w:rPr>
                <w:lang w:eastAsia="ja-JP"/>
              </w:rPr>
            </w:pPr>
            <w:r>
              <w:rPr>
                <w:lang w:eastAsia="ja-JP"/>
              </w:rPr>
              <w:t>0.5000</w:t>
            </w:r>
          </w:p>
        </w:tc>
        <w:tc>
          <w:tcPr>
            <w:tcW w:w="756" w:type="pct"/>
            <w:vAlign w:val="center"/>
          </w:tcPr>
          <w:p w14:paraId="1ED1A181" w14:textId="77777777" w:rsidR="007122D2" w:rsidRDefault="007122D2" w:rsidP="00947194">
            <w:pPr>
              <w:jc w:val="center"/>
              <w:rPr>
                <w:lang w:eastAsia="ja-JP"/>
              </w:rPr>
            </w:pPr>
            <w:r>
              <w:rPr>
                <w:lang w:eastAsia="ja-JP"/>
              </w:rPr>
              <w:t>0.9904</w:t>
            </w:r>
          </w:p>
        </w:tc>
        <w:tc>
          <w:tcPr>
            <w:tcW w:w="756" w:type="pct"/>
            <w:vAlign w:val="center"/>
          </w:tcPr>
          <w:p w14:paraId="6B2D9F90" w14:textId="77777777" w:rsidR="007122D2" w:rsidRDefault="007122D2" w:rsidP="00947194">
            <w:pPr>
              <w:jc w:val="center"/>
              <w:rPr>
                <w:lang w:eastAsia="ja-JP"/>
              </w:rPr>
            </w:pPr>
            <w:r>
              <w:rPr>
                <w:lang w:eastAsia="ja-JP"/>
              </w:rPr>
              <w:t>1.0000</w:t>
            </w:r>
          </w:p>
        </w:tc>
        <w:tc>
          <w:tcPr>
            <w:tcW w:w="735" w:type="pct"/>
            <w:vAlign w:val="center"/>
          </w:tcPr>
          <w:p w14:paraId="504F3F03" w14:textId="77777777" w:rsidR="007122D2" w:rsidRDefault="007122D2" w:rsidP="00947194">
            <w:pPr>
              <w:jc w:val="center"/>
              <w:rPr>
                <w:lang w:eastAsia="ja-JP"/>
              </w:rPr>
            </w:pPr>
            <w:r>
              <w:rPr>
                <w:lang w:eastAsia="ja-JP"/>
              </w:rPr>
              <w:t>0.9951</w:t>
            </w:r>
          </w:p>
        </w:tc>
      </w:tr>
      <w:tr w:rsidR="007122D2" w14:paraId="35EFDC82" w14:textId="77777777" w:rsidTr="00947194">
        <w:trPr>
          <w:jc w:val="center"/>
        </w:trPr>
        <w:tc>
          <w:tcPr>
            <w:tcW w:w="1073" w:type="pct"/>
          </w:tcPr>
          <w:p w14:paraId="7B477544" w14:textId="77777777" w:rsidR="007122D2" w:rsidRPr="007122D2" w:rsidRDefault="007122D2" w:rsidP="007122D2">
            <w:pPr>
              <w:rPr>
                <w:b/>
                <w:lang w:eastAsia="ja-JP"/>
              </w:rPr>
            </w:pPr>
            <w:r w:rsidRPr="007122D2">
              <w:rPr>
                <w:b/>
                <w:lang w:eastAsia="ja-JP"/>
              </w:rPr>
              <w:t>1000</w:t>
            </w:r>
          </w:p>
        </w:tc>
        <w:tc>
          <w:tcPr>
            <w:tcW w:w="756" w:type="pct"/>
            <w:vAlign w:val="center"/>
          </w:tcPr>
          <w:p w14:paraId="7F6A9EDF" w14:textId="77777777" w:rsidR="007122D2" w:rsidRDefault="007122D2" w:rsidP="00947194">
            <w:pPr>
              <w:jc w:val="center"/>
              <w:rPr>
                <w:lang w:eastAsia="ja-JP"/>
              </w:rPr>
            </w:pPr>
            <w:r>
              <w:rPr>
                <w:lang w:eastAsia="ja-JP"/>
              </w:rPr>
              <w:t>1.0000</w:t>
            </w:r>
          </w:p>
        </w:tc>
        <w:tc>
          <w:tcPr>
            <w:tcW w:w="923" w:type="pct"/>
            <w:vAlign w:val="center"/>
          </w:tcPr>
          <w:p w14:paraId="385DC3E1" w14:textId="77777777" w:rsidR="007122D2" w:rsidRDefault="007122D2" w:rsidP="00947194">
            <w:pPr>
              <w:jc w:val="center"/>
              <w:rPr>
                <w:lang w:eastAsia="ja-JP"/>
              </w:rPr>
            </w:pPr>
            <w:r>
              <w:rPr>
                <w:lang w:eastAsia="ja-JP"/>
              </w:rPr>
              <w:t>1.0000</w:t>
            </w:r>
          </w:p>
        </w:tc>
        <w:tc>
          <w:tcPr>
            <w:tcW w:w="756" w:type="pct"/>
            <w:vAlign w:val="center"/>
          </w:tcPr>
          <w:p w14:paraId="003053C0" w14:textId="77777777" w:rsidR="007122D2" w:rsidRDefault="007122D2" w:rsidP="00947194">
            <w:pPr>
              <w:jc w:val="center"/>
              <w:rPr>
                <w:lang w:eastAsia="ja-JP"/>
              </w:rPr>
            </w:pPr>
            <w:r>
              <w:rPr>
                <w:lang w:eastAsia="ja-JP"/>
              </w:rPr>
              <w:t>1.0000</w:t>
            </w:r>
          </w:p>
        </w:tc>
        <w:tc>
          <w:tcPr>
            <w:tcW w:w="756" w:type="pct"/>
            <w:vAlign w:val="center"/>
          </w:tcPr>
          <w:p w14:paraId="5909AB64" w14:textId="77777777" w:rsidR="007122D2" w:rsidRDefault="007122D2" w:rsidP="00947194">
            <w:pPr>
              <w:jc w:val="center"/>
              <w:rPr>
                <w:lang w:eastAsia="ja-JP"/>
              </w:rPr>
            </w:pPr>
            <w:r>
              <w:rPr>
                <w:lang w:eastAsia="ja-JP"/>
              </w:rPr>
              <w:t>1.0000</w:t>
            </w:r>
          </w:p>
        </w:tc>
        <w:tc>
          <w:tcPr>
            <w:tcW w:w="735" w:type="pct"/>
            <w:vAlign w:val="center"/>
          </w:tcPr>
          <w:p w14:paraId="6300EF79" w14:textId="77777777" w:rsidR="007122D2" w:rsidRDefault="007122D2" w:rsidP="00947194">
            <w:pPr>
              <w:jc w:val="center"/>
              <w:rPr>
                <w:lang w:eastAsia="ja-JP"/>
              </w:rPr>
            </w:pPr>
            <w:r>
              <w:rPr>
                <w:lang w:eastAsia="ja-JP"/>
              </w:rPr>
              <w:t>1.0000</w:t>
            </w:r>
          </w:p>
        </w:tc>
      </w:tr>
    </w:tbl>
    <w:p w14:paraId="4DEB421D" w14:textId="77777777" w:rsidR="007122D2" w:rsidRDefault="007122D2" w:rsidP="007122D2">
      <w:pPr>
        <w:rPr>
          <w:lang w:eastAsia="ja-JP"/>
        </w:rPr>
      </w:pPr>
    </w:p>
    <w:p w14:paraId="55543909" w14:textId="77777777" w:rsidR="007122D2" w:rsidRPr="00487ADF" w:rsidRDefault="007122D2" w:rsidP="00F74D01">
      <w:pPr>
        <w:pStyle w:val="CaptionforFigure2line"/>
        <w:spacing w:before="240"/>
        <w:rPr>
          <w:lang w:eastAsia="ja-JP"/>
        </w:rPr>
      </w:pPr>
    </w:p>
    <w:p w14:paraId="1B1CFAB1" w14:textId="77777777" w:rsidR="00F34807" w:rsidRDefault="00F34807" w:rsidP="00F34807">
      <w:pPr>
        <w:pStyle w:val="Heading3"/>
        <w:spacing w:after="480"/>
        <w:rPr>
          <w:lang w:eastAsia="ja-JP"/>
        </w:rPr>
      </w:pPr>
      <w:bookmarkStart w:id="218" w:name="_Toc109636441"/>
      <w:r>
        <w:rPr>
          <w:lang w:eastAsia="ja-JP"/>
        </w:rPr>
        <w:lastRenderedPageBreak/>
        <w:t>Discussion on SDAE Model</w:t>
      </w:r>
      <w:bookmarkEnd w:id="218"/>
    </w:p>
    <w:p w14:paraId="41CA2BC5" w14:textId="77777777" w:rsidR="004E21EB" w:rsidRDefault="00AC38D1" w:rsidP="006D689C">
      <w:pPr>
        <w:pStyle w:val="Para2a"/>
        <w:spacing w:before="480" w:after="480"/>
        <w:rPr>
          <w:lang w:eastAsia="ja-JP"/>
        </w:rPr>
      </w:pPr>
      <w:r>
        <w:rPr>
          <w:lang w:eastAsia="ja-JP"/>
        </w:rPr>
        <w:t xml:space="preserve">It could be observed that feature subset 1000 and 4000 achieved perfect score for all the measured metrics, which is as expected since all the samples are classified correctly. </w:t>
      </w:r>
      <w:r w:rsidR="004E21EB">
        <w:rPr>
          <w:lang w:eastAsia="ja-JP"/>
        </w:rPr>
        <w:t xml:space="preserve">Despite the testing set being severely imbalanced, the SDAE models trained with the two feature subsets are still able to capture important features which are able to distinguish the difference between the class labels. </w:t>
      </w:r>
    </w:p>
    <w:p w14:paraId="03FE0BBF" w14:textId="77777777" w:rsidR="006D689C" w:rsidRDefault="00AC38D1" w:rsidP="006D689C">
      <w:pPr>
        <w:pStyle w:val="Para2a"/>
        <w:spacing w:before="480" w:after="480"/>
        <w:rPr>
          <w:lang w:eastAsia="ja-JP"/>
        </w:rPr>
      </w:pPr>
      <w:r>
        <w:rPr>
          <w:lang w:eastAsia="ja-JP"/>
        </w:rPr>
        <w:t xml:space="preserve">As for the metrics obtained from the classification on the rest of the feature subsets (i.e. 2000, 3000 and 5000), the values are the same which are also expected. Despite measuring an accuracy of 0.9904, the AUC score is only recorded at 0.5. An AUC score of 0.5 suggests that the SDAE model has no capability of separating the class labels whatsoever. Accuracy is actually a misleading metric to assess the model performance in this case study, since the testing set is severely imbalanced. Even by predicting only the majority class, the SDAE model could still achieve very high accuracy (0.9904). </w:t>
      </w:r>
    </w:p>
    <w:p w14:paraId="4415566F" w14:textId="77777777" w:rsidR="004E21EB" w:rsidRPr="006D689C" w:rsidRDefault="004E21EB" w:rsidP="006D689C">
      <w:pPr>
        <w:pStyle w:val="Para2a"/>
        <w:spacing w:before="480" w:after="480"/>
        <w:rPr>
          <w:lang w:val="en-US" w:eastAsia="ja-JP"/>
        </w:rPr>
      </w:pPr>
      <w:r>
        <w:rPr>
          <w:lang w:val="en-US" w:eastAsia="ja-JP"/>
        </w:rPr>
        <w:t xml:space="preserve">A brief conclusion to be drawn from the results obtained from the SDAE models built with feature subset 1000 to 5000 suggests that, feature subset 1000 and 4000 are the only two feature subsets which contain the appropriate number of features which contains the relevant features which allows the model to distinguish and classify the samples into their correct classes. On the other hand, feature subset 2000, 3000 and 5000 are probably saturated with features which are more relevant at predicting the majority class label (Primary Tumour), in which the SDAE models failed to capture the subtle difference between the </w:t>
      </w:r>
      <w:r w:rsidR="00CC7711">
        <w:rPr>
          <w:lang w:val="en-US" w:eastAsia="ja-JP"/>
        </w:rPr>
        <w:t>values of the selected features to correctly classify the minority class.</w:t>
      </w:r>
    </w:p>
    <w:p w14:paraId="01A1B512" w14:textId="77777777" w:rsidR="00F23652" w:rsidRDefault="00F23652">
      <w:pPr>
        <w:spacing w:after="480" w:line="276" w:lineRule="auto"/>
        <w:rPr>
          <w:rFonts w:eastAsiaTheme="majorEastAsia" w:cstheme="majorBidi"/>
          <w:b/>
          <w:szCs w:val="24"/>
          <w:lang w:val="en-US" w:eastAsia="ja-JP"/>
        </w:rPr>
      </w:pPr>
      <w:r>
        <w:rPr>
          <w:lang w:eastAsia="ja-JP"/>
        </w:rPr>
        <w:br w:type="page"/>
      </w:r>
    </w:p>
    <w:p w14:paraId="33AC37BA" w14:textId="77777777" w:rsidR="001F569C" w:rsidRDefault="00F34807" w:rsidP="001F569C">
      <w:pPr>
        <w:pStyle w:val="Heading3"/>
        <w:spacing w:after="480"/>
        <w:rPr>
          <w:lang w:eastAsia="ja-JP"/>
        </w:rPr>
      </w:pPr>
      <w:bookmarkStart w:id="219" w:name="_Toc109636442"/>
      <w:r>
        <w:rPr>
          <w:lang w:eastAsia="ja-JP"/>
        </w:rPr>
        <w:lastRenderedPageBreak/>
        <w:t>Result</w:t>
      </w:r>
      <w:r w:rsidR="001F569C">
        <w:rPr>
          <w:lang w:eastAsia="ja-JP"/>
        </w:rPr>
        <w:t xml:space="preserve"> of </w:t>
      </w:r>
      <w:r>
        <w:rPr>
          <w:lang w:eastAsia="ja-JP"/>
        </w:rPr>
        <w:t xml:space="preserve">the </w:t>
      </w:r>
      <w:r w:rsidR="001F569C">
        <w:rPr>
          <w:lang w:eastAsia="ja-JP"/>
        </w:rPr>
        <w:t>VAE</w:t>
      </w:r>
      <w:r>
        <w:rPr>
          <w:lang w:eastAsia="ja-JP"/>
        </w:rPr>
        <w:t xml:space="preserve"> Model</w:t>
      </w:r>
      <w:bookmarkEnd w:id="219"/>
    </w:p>
    <w:p w14:paraId="70E29949" w14:textId="77777777" w:rsidR="00212D52" w:rsidRDefault="0081005F" w:rsidP="00212D52">
      <w:pPr>
        <w:pStyle w:val="Para2a"/>
        <w:spacing w:before="480" w:after="480"/>
        <w:rPr>
          <w:lang w:val="en-US" w:eastAsia="ja-JP"/>
        </w:rPr>
      </w:pPr>
      <w:r>
        <w:rPr>
          <w:lang w:val="en-US" w:eastAsia="ja-JP"/>
        </w:rPr>
        <w:t>The VAE model is constructed using three (3) different loss functions as stated in Chapter 4.3.6.2</w:t>
      </w:r>
      <w:r w:rsidR="000F335B">
        <w:rPr>
          <w:lang w:val="en-US" w:eastAsia="ja-JP"/>
        </w:rPr>
        <w:t>, namely the reconstruction loss, the KL loss and the overall model loss, which is calculated using the two losses.</w:t>
      </w:r>
      <w:r>
        <w:rPr>
          <w:lang w:val="en-US" w:eastAsia="ja-JP"/>
        </w:rPr>
        <w:t xml:space="preserve"> </w:t>
      </w:r>
      <w:r w:rsidR="00734FBC">
        <w:rPr>
          <w:lang w:val="en-US" w:eastAsia="ja-JP"/>
        </w:rPr>
        <w:t xml:space="preserve">All the VAE losses are recorded and </w:t>
      </w:r>
      <w:r w:rsidR="009A20D5">
        <w:rPr>
          <w:lang w:val="en-US" w:eastAsia="ja-JP"/>
        </w:rPr>
        <w:t>plotted</w:t>
      </w:r>
      <w:r w:rsidR="00734FBC">
        <w:rPr>
          <w:lang w:val="en-US" w:eastAsia="ja-JP"/>
        </w:rPr>
        <w:t xml:space="preserve"> accordingly. Firstly, the overall </w:t>
      </w:r>
      <w:r w:rsidR="00212D52">
        <w:rPr>
          <w:lang w:val="en-US" w:eastAsia="ja-JP"/>
        </w:rPr>
        <w:t xml:space="preserve">model losses for the VAE model for feature subset 5000 to 1000 in the unsupervised training phase is tabulated in Table 5.7. Similarly, the training dataset (which is a 70% split from the full dataset) is split again into 70% training data and 30% validation data. Both the training and validation datasets are used in the unsupervised learning for the </w:t>
      </w:r>
      <w:r w:rsidR="003870EE">
        <w:rPr>
          <w:lang w:val="en-US" w:eastAsia="ja-JP"/>
        </w:rPr>
        <w:t>VAE</w:t>
      </w:r>
      <w:r w:rsidR="00212D52">
        <w:rPr>
          <w:lang w:val="en-US" w:eastAsia="ja-JP"/>
        </w:rPr>
        <w:t xml:space="preserve"> model. The model loss for </w:t>
      </w:r>
      <w:r w:rsidR="003870EE">
        <w:rPr>
          <w:lang w:val="en-US" w:eastAsia="ja-JP"/>
        </w:rPr>
        <w:t>VAE</w:t>
      </w:r>
      <w:r w:rsidR="00212D52">
        <w:rPr>
          <w:lang w:val="en-US" w:eastAsia="ja-JP"/>
        </w:rPr>
        <w:t xml:space="preserve"> using both the training and validation datasets (denoted as T and V respectively) for each feature subset are recorded and tabulated in Table 5.</w:t>
      </w:r>
      <w:r w:rsidR="003870EE">
        <w:rPr>
          <w:lang w:val="en-US" w:eastAsia="ja-JP"/>
        </w:rPr>
        <w:t>7</w:t>
      </w:r>
      <w:r w:rsidR="00212D52">
        <w:rPr>
          <w:lang w:val="en-US" w:eastAsia="ja-JP"/>
        </w:rPr>
        <w:t xml:space="preserve">. In the tabulated data consists of the </w:t>
      </w:r>
      <w:r w:rsidR="00883252">
        <w:rPr>
          <w:lang w:val="en-US" w:eastAsia="ja-JP"/>
        </w:rPr>
        <w:t>VAE</w:t>
      </w:r>
      <w:r w:rsidR="00212D52">
        <w:rPr>
          <w:lang w:val="en-US" w:eastAsia="ja-JP"/>
        </w:rPr>
        <w:t xml:space="preserve"> model loss for 50 epochs. However, only the first and the last 10 epochs are shown to simplify the table. </w:t>
      </w:r>
    </w:p>
    <w:p w14:paraId="401F6C22" w14:textId="29E0D95C" w:rsidR="00212D52" w:rsidRDefault="00212D52" w:rsidP="00212D52">
      <w:pPr>
        <w:pStyle w:val="CaptionforTable"/>
      </w:pPr>
      <w:bookmarkStart w:id="220" w:name="_Toc109510707"/>
      <w:r>
        <w:t xml:space="preserve">Table </w:t>
      </w:r>
      <w:fldSimple w:instr=" STYLEREF 1 \s ">
        <w:r w:rsidR="00A54052">
          <w:rPr>
            <w:noProof/>
          </w:rPr>
          <w:t>5</w:t>
        </w:r>
      </w:fldSimple>
      <w:r w:rsidR="00146F0B">
        <w:t>.</w:t>
      </w:r>
      <w:fldSimple w:instr=" SEQ Table \* ARABIC \s 1 ">
        <w:r w:rsidR="00A54052">
          <w:rPr>
            <w:noProof/>
          </w:rPr>
          <w:t>7</w:t>
        </w:r>
      </w:fldSimple>
      <w:r>
        <w:tab/>
      </w:r>
      <w:r w:rsidR="00381E91">
        <w:t>Overall m</w:t>
      </w:r>
      <w:r>
        <w:t xml:space="preserve">odel loss for the unsupervised learning for the </w:t>
      </w:r>
      <w:r w:rsidR="00381E91">
        <w:t>VAE</w:t>
      </w:r>
      <w:r>
        <w:t xml:space="preserve"> model</w:t>
      </w:r>
      <w:bookmarkEnd w:id="220"/>
    </w:p>
    <w:tbl>
      <w:tblPr>
        <w:tblStyle w:val="TableGrid"/>
        <w:tblW w:w="8670" w:type="dxa"/>
        <w:tblLook w:val="04A0" w:firstRow="1" w:lastRow="0" w:firstColumn="1" w:lastColumn="0" w:noHBand="0" w:noVBand="1"/>
      </w:tblPr>
      <w:tblGrid>
        <w:gridCol w:w="870"/>
        <w:gridCol w:w="876"/>
        <w:gridCol w:w="756"/>
        <w:gridCol w:w="876"/>
        <w:gridCol w:w="756"/>
        <w:gridCol w:w="756"/>
        <w:gridCol w:w="756"/>
        <w:gridCol w:w="756"/>
        <w:gridCol w:w="756"/>
        <w:gridCol w:w="756"/>
        <w:gridCol w:w="756"/>
      </w:tblGrid>
      <w:tr w:rsidR="00212D52" w14:paraId="2B9497EA" w14:textId="77777777" w:rsidTr="00DB3D29">
        <w:tc>
          <w:tcPr>
            <w:tcW w:w="870" w:type="dxa"/>
            <w:vMerge w:val="restart"/>
            <w:vAlign w:val="center"/>
          </w:tcPr>
          <w:p w14:paraId="10843816" w14:textId="77777777" w:rsidR="00212D52" w:rsidRPr="00E36BD9" w:rsidRDefault="00212D52" w:rsidP="0081005F">
            <w:pPr>
              <w:jc w:val="center"/>
              <w:rPr>
                <w:b/>
                <w:lang w:val="en-US" w:eastAsia="ja-JP"/>
              </w:rPr>
            </w:pPr>
            <w:r w:rsidRPr="00E36BD9">
              <w:rPr>
                <w:b/>
                <w:lang w:val="en-US" w:eastAsia="ja-JP"/>
              </w:rPr>
              <w:t>Epoch</w:t>
            </w:r>
          </w:p>
        </w:tc>
        <w:tc>
          <w:tcPr>
            <w:tcW w:w="7800" w:type="dxa"/>
            <w:gridSpan w:val="10"/>
            <w:vAlign w:val="center"/>
          </w:tcPr>
          <w:p w14:paraId="3B684E67" w14:textId="77777777" w:rsidR="00212D52" w:rsidRPr="00E36BD9" w:rsidRDefault="00EB32AE" w:rsidP="0081005F">
            <w:pPr>
              <w:jc w:val="center"/>
              <w:rPr>
                <w:b/>
                <w:lang w:val="en-US" w:eastAsia="ja-JP"/>
              </w:rPr>
            </w:pPr>
            <w:r>
              <w:rPr>
                <w:b/>
                <w:lang w:val="en-US" w:eastAsia="ja-JP"/>
              </w:rPr>
              <w:t>VAE overall loss according to f</w:t>
            </w:r>
            <w:r w:rsidR="00212D52" w:rsidRPr="00E36BD9">
              <w:rPr>
                <w:b/>
                <w:lang w:val="en-US" w:eastAsia="ja-JP"/>
              </w:rPr>
              <w:t>eature subset</w:t>
            </w:r>
          </w:p>
        </w:tc>
      </w:tr>
      <w:tr w:rsidR="00B60D7D" w14:paraId="47E740B9" w14:textId="77777777" w:rsidTr="00DB3D29">
        <w:tc>
          <w:tcPr>
            <w:tcW w:w="870" w:type="dxa"/>
            <w:vMerge/>
            <w:vAlign w:val="center"/>
          </w:tcPr>
          <w:p w14:paraId="7E94C552" w14:textId="77777777" w:rsidR="00212D52" w:rsidRDefault="00212D52" w:rsidP="0081005F">
            <w:pPr>
              <w:jc w:val="center"/>
              <w:rPr>
                <w:lang w:val="en-US" w:eastAsia="ja-JP"/>
              </w:rPr>
            </w:pPr>
          </w:p>
        </w:tc>
        <w:tc>
          <w:tcPr>
            <w:tcW w:w="1632" w:type="dxa"/>
            <w:gridSpan w:val="2"/>
            <w:tcBorders>
              <w:right w:val="double" w:sz="4" w:space="0" w:color="auto"/>
            </w:tcBorders>
            <w:vAlign w:val="center"/>
          </w:tcPr>
          <w:p w14:paraId="2C62C869" w14:textId="77777777" w:rsidR="00212D52" w:rsidRPr="00E36BD9" w:rsidRDefault="00212D52" w:rsidP="0081005F">
            <w:pPr>
              <w:jc w:val="center"/>
              <w:rPr>
                <w:b/>
                <w:lang w:val="en-US" w:eastAsia="ja-JP"/>
              </w:rPr>
            </w:pPr>
            <w:r w:rsidRPr="00E36BD9">
              <w:rPr>
                <w:b/>
                <w:lang w:val="en-US" w:eastAsia="ja-JP"/>
              </w:rPr>
              <w:t>5000</w:t>
            </w:r>
          </w:p>
        </w:tc>
        <w:tc>
          <w:tcPr>
            <w:tcW w:w="1632" w:type="dxa"/>
            <w:gridSpan w:val="2"/>
            <w:tcBorders>
              <w:left w:val="double" w:sz="4" w:space="0" w:color="auto"/>
              <w:right w:val="double" w:sz="4" w:space="0" w:color="auto"/>
            </w:tcBorders>
            <w:vAlign w:val="center"/>
          </w:tcPr>
          <w:p w14:paraId="64AF3417" w14:textId="77777777" w:rsidR="00212D52" w:rsidRPr="00E36BD9" w:rsidRDefault="00212D52" w:rsidP="0081005F">
            <w:pPr>
              <w:jc w:val="center"/>
              <w:rPr>
                <w:b/>
                <w:lang w:val="en-US" w:eastAsia="ja-JP"/>
              </w:rPr>
            </w:pPr>
            <w:r w:rsidRPr="00E36BD9">
              <w:rPr>
                <w:b/>
                <w:lang w:val="en-US" w:eastAsia="ja-JP"/>
              </w:rPr>
              <w:t>4000</w:t>
            </w:r>
          </w:p>
        </w:tc>
        <w:tc>
          <w:tcPr>
            <w:tcW w:w="1512" w:type="dxa"/>
            <w:gridSpan w:val="2"/>
            <w:tcBorders>
              <w:left w:val="double" w:sz="4" w:space="0" w:color="auto"/>
              <w:right w:val="double" w:sz="4" w:space="0" w:color="auto"/>
            </w:tcBorders>
            <w:vAlign w:val="center"/>
          </w:tcPr>
          <w:p w14:paraId="306E4F4A" w14:textId="77777777" w:rsidR="00212D52" w:rsidRPr="00E36BD9" w:rsidRDefault="00212D52" w:rsidP="0081005F">
            <w:pPr>
              <w:jc w:val="center"/>
              <w:rPr>
                <w:b/>
                <w:lang w:val="en-US" w:eastAsia="ja-JP"/>
              </w:rPr>
            </w:pPr>
            <w:r w:rsidRPr="00E36BD9">
              <w:rPr>
                <w:b/>
                <w:lang w:val="en-US" w:eastAsia="ja-JP"/>
              </w:rPr>
              <w:t>3000</w:t>
            </w:r>
          </w:p>
        </w:tc>
        <w:tc>
          <w:tcPr>
            <w:tcW w:w="1512" w:type="dxa"/>
            <w:gridSpan w:val="2"/>
            <w:tcBorders>
              <w:left w:val="double" w:sz="4" w:space="0" w:color="auto"/>
              <w:right w:val="double" w:sz="4" w:space="0" w:color="auto"/>
            </w:tcBorders>
            <w:vAlign w:val="center"/>
          </w:tcPr>
          <w:p w14:paraId="12E4AA2B" w14:textId="77777777" w:rsidR="00212D52" w:rsidRPr="00E36BD9" w:rsidRDefault="00212D52" w:rsidP="0081005F">
            <w:pPr>
              <w:jc w:val="center"/>
              <w:rPr>
                <w:b/>
                <w:lang w:val="en-US" w:eastAsia="ja-JP"/>
              </w:rPr>
            </w:pPr>
            <w:r w:rsidRPr="00E36BD9">
              <w:rPr>
                <w:b/>
                <w:lang w:val="en-US" w:eastAsia="ja-JP"/>
              </w:rPr>
              <w:t>2000</w:t>
            </w:r>
          </w:p>
        </w:tc>
        <w:tc>
          <w:tcPr>
            <w:tcW w:w="1512" w:type="dxa"/>
            <w:gridSpan w:val="2"/>
            <w:tcBorders>
              <w:left w:val="double" w:sz="4" w:space="0" w:color="auto"/>
            </w:tcBorders>
            <w:vAlign w:val="center"/>
          </w:tcPr>
          <w:p w14:paraId="6960F6C1" w14:textId="77777777" w:rsidR="00212D52" w:rsidRPr="00E36BD9" w:rsidRDefault="00212D52" w:rsidP="0081005F">
            <w:pPr>
              <w:jc w:val="center"/>
              <w:rPr>
                <w:b/>
                <w:lang w:val="en-US" w:eastAsia="ja-JP"/>
              </w:rPr>
            </w:pPr>
            <w:r w:rsidRPr="00E36BD9">
              <w:rPr>
                <w:b/>
                <w:lang w:val="en-US" w:eastAsia="ja-JP"/>
              </w:rPr>
              <w:t>1000</w:t>
            </w:r>
          </w:p>
        </w:tc>
      </w:tr>
      <w:tr w:rsidR="00C7340A" w14:paraId="41FF9256" w14:textId="77777777" w:rsidTr="00DB3D29">
        <w:tc>
          <w:tcPr>
            <w:tcW w:w="870" w:type="dxa"/>
            <w:vMerge/>
            <w:vAlign w:val="center"/>
          </w:tcPr>
          <w:p w14:paraId="0DAAE7A8" w14:textId="77777777" w:rsidR="00212D52" w:rsidRDefault="00212D52" w:rsidP="0081005F">
            <w:pPr>
              <w:jc w:val="center"/>
              <w:rPr>
                <w:lang w:val="en-US" w:eastAsia="ja-JP"/>
              </w:rPr>
            </w:pPr>
          </w:p>
        </w:tc>
        <w:tc>
          <w:tcPr>
            <w:tcW w:w="876" w:type="dxa"/>
            <w:vAlign w:val="center"/>
          </w:tcPr>
          <w:p w14:paraId="7085C177" w14:textId="77777777" w:rsidR="00212D52" w:rsidRPr="00E36BD9" w:rsidRDefault="00212D52" w:rsidP="0081005F">
            <w:pPr>
              <w:jc w:val="center"/>
              <w:rPr>
                <w:b/>
                <w:lang w:val="en-US" w:eastAsia="ja-JP"/>
              </w:rPr>
            </w:pPr>
            <w:r w:rsidRPr="00E36BD9">
              <w:rPr>
                <w:b/>
                <w:lang w:val="en-US" w:eastAsia="ja-JP"/>
              </w:rPr>
              <w:t>T</w:t>
            </w:r>
          </w:p>
        </w:tc>
        <w:tc>
          <w:tcPr>
            <w:tcW w:w="756" w:type="dxa"/>
            <w:tcBorders>
              <w:right w:val="double" w:sz="4" w:space="0" w:color="auto"/>
            </w:tcBorders>
            <w:vAlign w:val="center"/>
          </w:tcPr>
          <w:p w14:paraId="565BDD3A" w14:textId="77777777" w:rsidR="00212D52" w:rsidRPr="00E36BD9" w:rsidRDefault="00212D52" w:rsidP="0081005F">
            <w:pPr>
              <w:jc w:val="center"/>
              <w:rPr>
                <w:b/>
                <w:lang w:val="en-US" w:eastAsia="ja-JP"/>
              </w:rPr>
            </w:pPr>
            <w:r w:rsidRPr="00E36BD9">
              <w:rPr>
                <w:b/>
                <w:lang w:val="en-US" w:eastAsia="ja-JP"/>
              </w:rPr>
              <w:t>V</w:t>
            </w:r>
          </w:p>
        </w:tc>
        <w:tc>
          <w:tcPr>
            <w:tcW w:w="876" w:type="dxa"/>
            <w:tcBorders>
              <w:left w:val="double" w:sz="4" w:space="0" w:color="auto"/>
            </w:tcBorders>
            <w:vAlign w:val="center"/>
          </w:tcPr>
          <w:p w14:paraId="1D42E299" w14:textId="77777777" w:rsidR="00212D52" w:rsidRPr="00E36BD9" w:rsidRDefault="00212D52" w:rsidP="0081005F">
            <w:pPr>
              <w:jc w:val="center"/>
              <w:rPr>
                <w:b/>
                <w:lang w:val="en-US" w:eastAsia="ja-JP"/>
              </w:rPr>
            </w:pPr>
            <w:r w:rsidRPr="00E36BD9">
              <w:rPr>
                <w:b/>
                <w:lang w:val="en-US" w:eastAsia="ja-JP"/>
              </w:rPr>
              <w:t>T</w:t>
            </w:r>
          </w:p>
        </w:tc>
        <w:tc>
          <w:tcPr>
            <w:tcW w:w="756" w:type="dxa"/>
            <w:tcBorders>
              <w:right w:val="double" w:sz="4" w:space="0" w:color="auto"/>
            </w:tcBorders>
            <w:vAlign w:val="center"/>
          </w:tcPr>
          <w:p w14:paraId="29FBC9F8" w14:textId="77777777" w:rsidR="00212D52" w:rsidRPr="00E36BD9" w:rsidRDefault="00212D52" w:rsidP="0081005F">
            <w:pPr>
              <w:jc w:val="center"/>
              <w:rPr>
                <w:b/>
                <w:lang w:val="en-US" w:eastAsia="ja-JP"/>
              </w:rPr>
            </w:pPr>
            <w:r w:rsidRPr="00E36BD9">
              <w:rPr>
                <w:b/>
                <w:lang w:val="en-US" w:eastAsia="ja-JP"/>
              </w:rPr>
              <w:t>V</w:t>
            </w:r>
          </w:p>
        </w:tc>
        <w:tc>
          <w:tcPr>
            <w:tcW w:w="756" w:type="dxa"/>
            <w:tcBorders>
              <w:left w:val="double" w:sz="4" w:space="0" w:color="auto"/>
            </w:tcBorders>
            <w:vAlign w:val="center"/>
          </w:tcPr>
          <w:p w14:paraId="3B800663" w14:textId="77777777" w:rsidR="00212D52" w:rsidRPr="00E36BD9" w:rsidRDefault="00212D52" w:rsidP="0081005F">
            <w:pPr>
              <w:jc w:val="center"/>
              <w:rPr>
                <w:b/>
                <w:lang w:val="en-US" w:eastAsia="ja-JP"/>
              </w:rPr>
            </w:pPr>
            <w:r w:rsidRPr="00E36BD9">
              <w:rPr>
                <w:b/>
                <w:lang w:val="en-US" w:eastAsia="ja-JP"/>
              </w:rPr>
              <w:t>T</w:t>
            </w:r>
          </w:p>
        </w:tc>
        <w:tc>
          <w:tcPr>
            <w:tcW w:w="756" w:type="dxa"/>
            <w:tcBorders>
              <w:right w:val="double" w:sz="4" w:space="0" w:color="auto"/>
            </w:tcBorders>
            <w:vAlign w:val="center"/>
          </w:tcPr>
          <w:p w14:paraId="3981CEE5" w14:textId="77777777" w:rsidR="00212D52" w:rsidRPr="00E36BD9" w:rsidRDefault="00212D52" w:rsidP="0081005F">
            <w:pPr>
              <w:jc w:val="center"/>
              <w:rPr>
                <w:b/>
                <w:lang w:val="en-US" w:eastAsia="ja-JP"/>
              </w:rPr>
            </w:pPr>
            <w:r w:rsidRPr="00E36BD9">
              <w:rPr>
                <w:b/>
                <w:lang w:val="en-US" w:eastAsia="ja-JP"/>
              </w:rPr>
              <w:t>V</w:t>
            </w:r>
          </w:p>
        </w:tc>
        <w:tc>
          <w:tcPr>
            <w:tcW w:w="756" w:type="dxa"/>
            <w:tcBorders>
              <w:left w:val="double" w:sz="4" w:space="0" w:color="auto"/>
            </w:tcBorders>
            <w:vAlign w:val="center"/>
          </w:tcPr>
          <w:p w14:paraId="43EAF33E" w14:textId="77777777" w:rsidR="00212D52" w:rsidRPr="00E36BD9" w:rsidRDefault="00212D52" w:rsidP="0081005F">
            <w:pPr>
              <w:jc w:val="center"/>
              <w:rPr>
                <w:b/>
                <w:lang w:val="en-US" w:eastAsia="ja-JP"/>
              </w:rPr>
            </w:pPr>
            <w:r w:rsidRPr="00E36BD9">
              <w:rPr>
                <w:b/>
                <w:lang w:val="en-US" w:eastAsia="ja-JP"/>
              </w:rPr>
              <w:t>T</w:t>
            </w:r>
          </w:p>
        </w:tc>
        <w:tc>
          <w:tcPr>
            <w:tcW w:w="756" w:type="dxa"/>
            <w:tcBorders>
              <w:right w:val="double" w:sz="4" w:space="0" w:color="auto"/>
            </w:tcBorders>
            <w:vAlign w:val="center"/>
          </w:tcPr>
          <w:p w14:paraId="27827960" w14:textId="77777777" w:rsidR="00212D52" w:rsidRPr="00E36BD9" w:rsidRDefault="00212D52" w:rsidP="0081005F">
            <w:pPr>
              <w:jc w:val="center"/>
              <w:rPr>
                <w:b/>
                <w:lang w:val="en-US" w:eastAsia="ja-JP"/>
              </w:rPr>
            </w:pPr>
            <w:r w:rsidRPr="00E36BD9">
              <w:rPr>
                <w:b/>
                <w:lang w:val="en-US" w:eastAsia="ja-JP"/>
              </w:rPr>
              <w:t>V</w:t>
            </w:r>
          </w:p>
        </w:tc>
        <w:tc>
          <w:tcPr>
            <w:tcW w:w="756" w:type="dxa"/>
            <w:tcBorders>
              <w:left w:val="double" w:sz="4" w:space="0" w:color="auto"/>
            </w:tcBorders>
            <w:vAlign w:val="center"/>
          </w:tcPr>
          <w:p w14:paraId="53772846" w14:textId="77777777" w:rsidR="00212D52" w:rsidRPr="00E36BD9" w:rsidRDefault="00212D52" w:rsidP="0081005F">
            <w:pPr>
              <w:jc w:val="center"/>
              <w:rPr>
                <w:b/>
                <w:lang w:val="en-US" w:eastAsia="ja-JP"/>
              </w:rPr>
            </w:pPr>
            <w:r w:rsidRPr="00E36BD9">
              <w:rPr>
                <w:b/>
                <w:lang w:val="en-US" w:eastAsia="ja-JP"/>
              </w:rPr>
              <w:t>T</w:t>
            </w:r>
          </w:p>
        </w:tc>
        <w:tc>
          <w:tcPr>
            <w:tcW w:w="756" w:type="dxa"/>
            <w:vAlign w:val="center"/>
          </w:tcPr>
          <w:p w14:paraId="1D50DB73" w14:textId="77777777" w:rsidR="00212D52" w:rsidRPr="00E36BD9" w:rsidRDefault="00212D52" w:rsidP="0081005F">
            <w:pPr>
              <w:jc w:val="center"/>
              <w:rPr>
                <w:b/>
                <w:lang w:val="en-US" w:eastAsia="ja-JP"/>
              </w:rPr>
            </w:pPr>
            <w:r w:rsidRPr="00E36BD9">
              <w:rPr>
                <w:b/>
                <w:lang w:val="en-US" w:eastAsia="ja-JP"/>
              </w:rPr>
              <w:t>V</w:t>
            </w:r>
          </w:p>
        </w:tc>
      </w:tr>
      <w:tr w:rsidR="00C7340A" w14:paraId="45EFE0C6" w14:textId="77777777" w:rsidTr="00DB3D29">
        <w:tc>
          <w:tcPr>
            <w:tcW w:w="870" w:type="dxa"/>
            <w:vAlign w:val="center"/>
          </w:tcPr>
          <w:p w14:paraId="049DB2A1" w14:textId="77777777" w:rsidR="00F02BC8" w:rsidRPr="00E36BD9" w:rsidRDefault="00F02BC8" w:rsidP="00F02BC8">
            <w:pPr>
              <w:jc w:val="center"/>
              <w:rPr>
                <w:b/>
                <w:lang w:val="en-US" w:eastAsia="ja-JP"/>
              </w:rPr>
            </w:pPr>
            <w:r w:rsidRPr="00E36BD9">
              <w:rPr>
                <w:b/>
                <w:lang w:val="en-US" w:eastAsia="ja-JP"/>
              </w:rPr>
              <w:t>1</w:t>
            </w:r>
          </w:p>
        </w:tc>
        <w:tc>
          <w:tcPr>
            <w:tcW w:w="876" w:type="dxa"/>
            <w:vAlign w:val="center"/>
          </w:tcPr>
          <w:p w14:paraId="30DA859C" w14:textId="77777777" w:rsidR="00F02BC8" w:rsidRDefault="00F02BC8" w:rsidP="00F02BC8">
            <w:pPr>
              <w:jc w:val="center"/>
              <w:rPr>
                <w:lang w:val="en-US" w:eastAsia="ja-JP"/>
              </w:rPr>
            </w:pPr>
            <w:r>
              <w:rPr>
                <w:lang w:val="en-US" w:eastAsia="ja-JP"/>
              </w:rPr>
              <w:t>127.19</w:t>
            </w:r>
          </w:p>
        </w:tc>
        <w:tc>
          <w:tcPr>
            <w:tcW w:w="756" w:type="dxa"/>
            <w:tcBorders>
              <w:right w:val="double" w:sz="4" w:space="0" w:color="auto"/>
            </w:tcBorders>
            <w:vAlign w:val="center"/>
          </w:tcPr>
          <w:p w14:paraId="4A447136" w14:textId="77777777" w:rsidR="00F02BC8" w:rsidRDefault="00F02BC8" w:rsidP="00F02BC8">
            <w:pPr>
              <w:jc w:val="center"/>
              <w:rPr>
                <w:lang w:val="en-US" w:eastAsia="ja-JP"/>
              </w:rPr>
            </w:pPr>
            <w:r>
              <w:rPr>
                <w:lang w:val="en-US" w:eastAsia="ja-JP"/>
              </w:rPr>
              <w:t>23.21</w:t>
            </w:r>
          </w:p>
        </w:tc>
        <w:tc>
          <w:tcPr>
            <w:tcW w:w="876" w:type="dxa"/>
            <w:tcBorders>
              <w:left w:val="double" w:sz="4" w:space="0" w:color="auto"/>
            </w:tcBorders>
            <w:vAlign w:val="center"/>
          </w:tcPr>
          <w:p w14:paraId="3EB7FFA8" w14:textId="77777777" w:rsidR="00F02BC8" w:rsidRDefault="00872E60" w:rsidP="00F02BC8">
            <w:pPr>
              <w:jc w:val="center"/>
              <w:rPr>
                <w:lang w:val="en-US" w:eastAsia="ja-JP"/>
              </w:rPr>
            </w:pPr>
            <w:r>
              <w:rPr>
                <w:lang w:val="en-US" w:eastAsia="ja-JP"/>
              </w:rPr>
              <w:t>101.37</w:t>
            </w:r>
          </w:p>
        </w:tc>
        <w:tc>
          <w:tcPr>
            <w:tcW w:w="756" w:type="dxa"/>
            <w:tcBorders>
              <w:right w:val="double" w:sz="4" w:space="0" w:color="auto"/>
            </w:tcBorders>
            <w:vAlign w:val="center"/>
          </w:tcPr>
          <w:p w14:paraId="33D79E1C" w14:textId="77777777" w:rsidR="00F02BC8" w:rsidRDefault="00872E60" w:rsidP="00F02BC8">
            <w:pPr>
              <w:jc w:val="center"/>
              <w:rPr>
                <w:lang w:val="en-US" w:eastAsia="ja-JP"/>
              </w:rPr>
            </w:pPr>
            <w:r>
              <w:rPr>
                <w:lang w:val="en-US" w:eastAsia="ja-JP"/>
              </w:rPr>
              <w:t>41.26</w:t>
            </w:r>
          </w:p>
        </w:tc>
        <w:tc>
          <w:tcPr>
            <w:tcW w:w="756" w:type="dxa"/>
            <w:tcBorders>
              <w:left w:val="double" w:sz="4" w:space="0" w:color="auto"/>
            </w:tcBorders>
            <w:vAlign w:val="center"/>
          </w:tcPr>
          <w:p w14:paraId="71D955FC" w14:textId="77777777" w:rsidR="00F02BC8" w:rsidRDefault="00B60D7D" w:rsidP="00F02BC8">
            <w:pPr>
              <w:jc w:val="center"/>
              <w:rPr>
                <w:lang w:val="en-US" w:eastAsia="ja-JP"/>
              </w:rPr>
            </w:pPr>
            <w:r>
              <w:rPr>
                <w:lang w:val="en-US" w:eastAsia="ja-JP"/>
              </w:rPr>
              <w:t>83.47</w:t>
            </w:r>
          </w:p>
        </w:tc>
        <w:tc>
          <w:tcPr>
            <w:tcW w:w="756" w:type="dxa"/>
            <w:tcBorders>
              <w:right w:val="double" w:sz="4" w:space="0" w:color="auto"/>
            </w:tcBorders>
            <w:vAlign w:val="center"/>
          </w:tcPr>
          <w:p w14:paraId="39C49F21" w14:textId="77777777" w:rsidR="00F02BC8" w:rsidRDefault="00B60D7D" w:rsidP="00F02BC8">
            <w:pPr>
              <w:jc w:val="center"/>
              <w:rPr>
                <w:lang w:val="en-US" w:eastAsia="ja-JP"/>
              </w:rPr>
            </w:pPr>
            <w:r>
              <w:rPr>
                <w:lang w:val="en-US" w:eastAsia="ja-JP"/>
              </w:rPr>
              <w:t>63.88</w:t>
            </w:r>
          </w:p>
        </w:tc>
        <w:tc>
          <w:tcPr>
            <w:tcW w:w="756" w:type="dxa"/>
            <w:tcBorders>
              <w:left w:val="double" w:sz="4" w:space="0" w:color="auto"/>
            </w:tcBorders>
            <w:vAlign w:val="center"/>
          </w:tcPr>
          <w:p w14:paraId="4719951F" w14:textId="77777777" w:rsidR="00F02BC8" w:rsidRDefault="00C7340A" w:rsidP="00F02BC8">
            <w:pPr>
              <w:jc w:val="center"/>
              <w:rPr>
                <w:lang w:val="en-US" w:eastAsia="ja-JP"/>
              </w:rPr>
            </w:pPr>
            <w:r>
              <w:rPr>
                <w:lang w:val="en-US" w:eastAsia="ja-JP"/>
              </w:rPr>
              <w:t>58.61</w:t>
            </w:r>
          </w:p>
        </w:tc>
        <w:tc>
          <w:tcPr>
            <w:tcW w:w="756" w:type="dxa"/>
            <w:tcBorders>
              <w:right w:val="double" w:sz="4" w:space="0" w:color="auto"/>
            </w:tcBorders>
            <w:vAlign w:val="center"/>
          </w:tcPr>
          <w:p w14:paraId="3B7AA1D3" w14:textId="77777777" w:rsidR="00F02BC8" w:rsidRDefault="00C7340A" w:rsidP="00F02BC8">
            <w:pPr>
              <w:jc w:val="center"/>
              <w:rPr>
                <w:lang w:val="en-US" w:eastAsia="ja-JP"/>
              </w:rPr>
            </w:pPr>
            <w:r>
              <w:rPr>
                <w:lang w:val="en-US" w:eastAsia="ja-JP"/>
              </w:rPr>
              <w:t>55.54</w:t>
            </w:r>
          </w:p>
        </w:tc>
        <w:tc>
          <w:tcPr>
            <w:tcW w:w="756" w:type="dxa"/>
            <w:tcBorders>
              <w:left w:val="double" w:sz="4" w:space="0" w:color="auto"/>
            </w:tcBorders>
            <w:vAlign w:val="center"/>
          </w:tcPr>
          <w:p w14:paraId="6A9EF424" w14:textId="77777777" w:rsidR="00F02BC8" w:rsidRDefault="00C7340A" w:rsidP="00F02BC8">
            <w:pPr>
              <w:jc w:val="center"/>
              <w:rPr>
                <w:lang w:val="en-US" w:eastAsia="ja-JP"/>
              </w:rPr>
            </w:pPr>
            <w:r>
              <w:rPr>
                <w:lang w:val="en-US" w:eastAsia="ja-JP"/>
              </w:rPr>
              <w:t>34.71</w:t>
            </w:r>
          </w:p>
        </w:tc>
        <w:tc>
          <w:tcPr>
            <w:tcW w:w="756" w:type="dxa"/>
            <w:vAlign w:val="center"/>
          </w:tcPr>
          <w:p w14:paraId="6F08F6C5" w14:textId="77777777" w:rsidR="00F02BC8" w:rsidRDefault="00C7340A" w:rsidP="00F02BC8">
            <w:pPr>
              <w:jc w:val="center"/>
              <w:rPr>
                <w:lang w:val="en-US" w:eastAsia="ja-JP"/>
              </w:rPr>
            </w:pPr>
            <w:r>
              <w:rPr>
                <w:lang w:val="en-US" w:eastAsia="ja-JP"/>
              </w:rPr>
              <w:t>37.54</w:t>
            </w:r>
          </w:p>
        </w:tc>
      </w:tr>
      <w:tr w:rsidR="00C7340A" w14:paraId="549ED669" w14:textId="77777777" w:rsidTr="00DB3D29">
        <w:tc>
          <w:tcPr>
            <w:tcW w:w="870" w:type="dxa"/>
            <w:vAlign w:val="center"/>
          </w:tcPr>
          <w:p w14:paraId="1E8ED37D" w14:textId="77777777" w:rsidR="00F02BC8" w:rsidRPr="00E36BD9" w:rsidRDefault="00F02BC8" w:rsidP="00F02BC8">
            <w:pPr>
              <w:jc w:val="center"/>
              <w:rPr>
                <w:b/>
                <w:lang w:val="en-US" w:eastAsia="ja-JP"/>
              </w:rPr>
            </w:pPr>
            <w:r w:rsidRPr="00E36BD9">
              <w:rPr>
                <w:b/>
                <w:lang w:val="en-US" w:eastAsia="ja-JP"/>
              </w:rPr>
              <w:t>2</w:t>
            </w:r>
          </w:p>
        </w:tc>
        <w:tc>
          <w:tcPr>
            <w:tcW w:w="876" w:type="dxa"/>
            <w:vAlign w:val="center"/>
          </w:tcPr>
          <w:p w14:paraId="685427CB" w14:textId="77777777" w:rsidR="00F02BC8" w:rsidRDefault="00F02BC8" w:rsidP="00F02BC8">
            <w:pPr>
              <w:jc w:val="center"/>
              <w:rPr>
                <w:lang w:val="en-US" w:eastAsia="ja-JP"/>
              </w:rPr>
            </w:pPr>
            <w:r>
              <w:rPr>
                <w:lang w:val="en-US" w:eastAsia="ja-JP"/>
              </w:rPr>
              <w:t>72.39</w:t>
            </w:r>
          </w:p>
        </w:tc>
        <w:tc>
          <w:tcPr>
            <w:tcW w:w="756" w:type="dxa"/>
            <w:tcBorders>
              <w:right w:val="double" w:sz="4" w:space="0" w:color="auto"/>
            </w:tcBorders>
            <w:vAlign w:val="center"/>
          </w:tcPr>
          <w:p w14:paraId="7F877839" w14:textId="77777777" w:rsidR="00F02BC8" w:rsidRDefault="00F02BC8" w:rsidP="00F02BC8">
            <w:pPr>
              <w:jc w:val="center"/>
              <w:rPr>
                <w:lang w:val="en-US" w:eastAsia="ja-JP"/>
              </w:rPr>
            </w:pPr>
            <w:r>
              <w:rPr>
                <w:lang w:val="en-US" w:eastAsia="ja-JP"/>
              </w:rPr>
              <w:t>21.40</w:t>
            </w:r>
          </w:p>
        </w:tc>
        <w:tc>
          <w:tcPr>
            <w:tcW w:w="876" w:type="dxa"/>
            <w:tcBorders>
              <w:left w:val="double" w:sz="4" w:space="0" w:color="auto"/>
            </w:tcBorders>
            <w:vAlign w:val="center"/>
          </w:tcPr>
          <w:p w14:paraId="0B1C2EFA" w14:textId="77777777" w:rsidR="00F02BC8" w:rsidRDefault="00872E60" w:rsidP="00F02BC8">
            <w:pPr>
              <w:jc w:val="center"/>
              <w:rPr>
                <w:lang w:val="en-US" w:eastAsia="ja-JP"/>
              </w:rPr>
            </w:pPr>
            <w:r>
              <w:rPr>
                <w:lang w:val="en-US" w:eastAsia="ja-JP"/>
              </w:rPr>
              <w:t>59.52</w:t>
            </w:r>
          </w:p>
        </w:tc>
        <w:tc>
          <w:tcPr>
            <w:tcW w:w="756" w:type="dxa"/>
            <w:tcBorders>
              <w:right w:val="double" w:sz="4" w:space="0" w:color="auto"/>
            </w:tcBorders>
            <w:vAlign w:val="center"/>
          </w:tcPr>
          <w:p w14:paraId="5342E17E" w14:textId="77777777" w:rsidR="00F02BC8" w:rsidRDefault="00872E60" w:rsidP="00F02BC8">
            <w:pPr>
              <w:jc w:val="center"/>
              <w:rPr>
                <w:lang w:val="en-US" w:eastAsia="ja-JP"/>
              </w:rPr>
            </w:pPr>
            <w:r>
              <w:rPr>
                <w:lang w:val="en-US" w:eastAsia="ja-JP"/>
              </w:rPr>
              <w:t>26.02</w:t>
            </w:r>
          </w:p>
        </w:tc>
        <w:tc>
          <w:tcPr>
            <w:tcW w:w="756" w:type="dxa"/>
            <w:tcBorders>
              <w:left w:val="double" w:sz="4" w:space="0" w:color="auto"/>
            </w:tcBorders>
            <w:vAlign w:val="center"/>
          </w:tcPr>
          <w:p w14:paraId="47D19336" w14:textId="77777777" w:rsidR="00F02BC8" w:rsidRDefault="00B60D7D" w:rsidP="00F02BC8">
            <w:pPr>
              <w:jc w:val="center"/>
              <w:rPr>
                <w:lang w:val="en-US" w:eastAsia="ja-JP"/>
              </w:rPr>
            </w:pPr>
            <w:r>
              <w:rPr>
                <w:lang w:val="en-US" w:eastAsia="ja-JP"/>
              </w:rPr>
              <w:t>48.71</w:t>
            </w:r>
          </w:p>
        </w:tc>
        <w:tc>
          <w:tcPr>
            <w:tcW w:w="756" w:type="dxa"/>
            <w:tcBorders>
              <w:right w:val="double" w:sz="4" w:space="0" w:color="auto"/>
            </w:tcBorders>
            <w:vAlign w:val="center"/>
          </w:tcPr>
          <w:p w14:paraId="4E0962CC" w14:textId="77777777" w:rsidR="00F02BC8" w:rsidRDefault="00B60D7D" w:rsidP="00F02BC8">
            <w:pPr>
              <w:jc w:val="center"/>
              <w:rPr>
                <w:lang w:val="en-US" w:eastAsia="ja-JP"/>
              </w:rPr>
            </w:pPr>
            <w:r>
              <w:rPr>
                <w:lang w:val="en-US" w:eastAsia="ja-JP"/>
              </w:rPr>
              <w:t>18.73</w:t>
            </w:r>
          </w:p>
        </w:tc>
        <w:tc>
          <w:tcPr>
            <w:tcW w:w="756" w:type="dxa"/>
            <w:tcBorders>
              <w:left w:val="double" w:sz="4" w:space="0" w:color="auto"/>
            </w:tcBorders>
            <w:vAlign w:val="center"/>
          </w:tcPr>
          <w:p w14:paraId="59200054" w14:textId="77777777" w:rsidR="00F02BC8" w:rsidRDefault="00C7340A" w:rsidP="00F02BC8">
            <w:pPr>
              <w:jc w:val="center"/>
              <w:rPr>
                <w:lang w:val="en-US" w:eastAsia="ja-JP"/>
              </w:rPr>
            </w:pPr>
            <w:r>
              <w:rPr>
                <w:lang w:val="en-US" w:eastAsia="ja-JP"/>
              </w:rPr>
              <w:t>33.08</w:t>
            </w:r>
          </w:p>
        </w:tc>
        <w:tc>
          <w:tcPr>
            <w:tcW w:w="756" w:type="dxa"/>
            <w:tcBorders>
              <w:right w:val="double" w:sz="4" w:space="0" w:color="auto"/>
            </w:tcBorders>
            <w:vAlign w:val="center"/>
          </w:tcPr>
          <w:p w14:paraId="3BB976A6" w14:textId="77777777" w:rsidR="00F02BC8" w:rsidRDefault="00C7340A" w:rsidP="00F02BC8">
            <w:pPr>
              <w:jc w:val="center"/>
              <w:rPr>
                <w:lang w:val="en-US" w:eastAsia="ja-JP"/>
              </w:rPr>
            </w:pPr>
            <w:r>
              <w:rPr>
                <w:lang w:val="en-US" w:eastAsia="ja-JP"/>
              </w:rPr>
              <w:t>12.24</w:t>
            </w:r>
          </w:p>
        </w:tc>
        <w:tc>
          <w:tcPr>
            <w:tcW w:w="756" w:type="dxa"/>
            <w:tcBorders>
              <w:left w:val="double" w:sz="4" w:space="0" w:color="auto"/>
            </w:tcBorders>
            <w:vAlign w:val="center"/>
          </w:tcPr>
          <w:p w14:paraId="550999DE" w14:textId="77777777" w:rsidR="00F02BC8" w:rsidRDefault="00C7340A" w:rsidP="00F02BC8">
            <w:pPr>
              <w:jc w:val="center"/>
              <w:rPr>
                <w:lang w:val="en-US" w:eastAsia="ja-JP"/>
              </w:rPr>
            </w:pPr>
            <w:r>
              <w:rPr>
                <w:lang w:val="en-US" w:eastAsia="ja-JP"/>
              </w:rPr>
              <w:t>19.65</w:t>
            </w:r>
          </w:p>
        </w:tc>
        <w:tc>
          <w:tcPr>
            <w:tcW w:w="756" w:type="dxa"/>
            <w:vAlign w:val="center"/>
          </w:tcPr>
          <w:p w14:paraId="6C60B223" w14:textId="77777777" w:rsidR="00F02BC8" w:rsidRDefault="0027404B" w:rsidP="00F02BC8">
            <w:pPr>
              <w:jc w:val="center"/>
              <w:rPr>
                <w:lang w:val="en-US" w:eastAsia="ja-JP"/>
              </w:rPr>
            </w:pPr>
            <w:r>
              <w:rPr>
                <w:lang w:val="en-US" w:eastAsia="ja-JP"/>
              </w:rPr>
              <w:t>10.26</w:t>
            </w:r>
          </w:p>
        </w:tc>
      </w:tr>
      <w:tr w:rsidR="00C7340A" w14:paraId="165728E2" w14:textId="77777777" w:rsidTr="00DB3D29">
        <w:tc>
          <w:tcPr>
            <w:tcW w:w="870" w:type="dxa"/>
            <w:vAlign w:val="center"/>
          </w:tcPr>
          <w:p w14:paraId="6C9450FC" w14:textId="77777777" w:rsidR="00212D52" w:rsidRPr="00E36BD9" w:rsidRDefault="00212D52" w:rsidP="0081005F">
            <w:pPr>
              <w:jc w:val="center"/>
              <w:rPr>
                <w:b/>
                <w:lang w:val="en-US" w:eastAsia="ja-JP"/>
              </w:rPr>
            </w:pPr>
            <w:r w:rsidRPr="00E36BD9">
              <w:rPr>
                <w:b/>
                <w:lang w:val="en-US" w:eastAsia="ja-JP"/>
              </w:rPr>
              <w:t>3</w:t>
            </w:r>
          </w:p>
        </w:tc>
        <w:tc>
          <w:tcPr>
            <w:tcW w:w="876" w:type="dxa"/>
            <w:vAlign w:val="center"/>
          </w:tcPr>
          <w:p w14:paraId="10F3C165" w14:textId="77777777" w:rsidR="00212D52" w:rsidRDefault="00F02BC8" w:rsidP="0081005F">
            <w:pPr>
              <w:jc w:val="center"/>
              <w:rPr>
                <w:lang w:val="en-US" w:eastAsia="ja-JP"/>
              </w:rPr>
            </w:pPr>
            <w:r>
              <w:rPr>
                <w:lang w:val="en-US" w:eastAsia="ja-JP"/>
              </w:rPr>
              <w:t>66.19</w:t>
            </w:r>
          </w:p>
        </w:tc>
        <w:tc>
          <w:tcPr>
            <w:tcW w:w="756" w:type="dxa"/>
            <w:tcBorders>
              <w:right w:val="double" w:sz="4" w:space="0" w:color="auto"/>
            </w:tcBorders>
            <w:vAlign w:val="center"/>
          </w:tcPr>
          <w:p w14:paraId="724EFE41" w14:textId="77777777" w:rsidR="00212D52" w:rsidRDefault="00F02BC8" w:rsidP="0081005F">
            <w:pPr>
              <w:jc w:val="center"/>
              <w:rPr>
                <w:lang w:val="en-US" w:eastAsia="ja-JP"/>
              </w:rPr>
            </w:pPr>
            <w:r>
              <w:rPr>
                <w:lang w:val="en-US" w:eastAsia="ja-JP"/>
              </w:rPr>
              <w:t>19.48</w:t>
            </w:r>
          </w:p>
        </w:tc>
        <w:tc>
          <w:tcPr>
            <w:tcW w:w="876" w:type="dxa"/>
            <w:tcBorders>
              <w:left w:val="double" w:sz="4" w:space="0" w:color="auto"/>
            </w:tcBorders>
            <w:vAlign w:val="center"/>
          </w:tcPr>
          <w:p w14:paraId="5B7CF727" w14:textId="77777777" w:rsidR="00212D52" w:rsidRDefault="00872E60" w:rsidP="0081005F">
            <w:pPr>
              <w:jc w:val="center"/>
              <w:rPr>
                <w:lang w:val="en-US" w:eastAsia="ja-JP"/>
              </w:rPr>
            </w:pPr>
            <w:r>
              <w:rPr>
                <w:lang w:val="en-US" w:eastAsia="ja-JP"/>
              </w:rPr>
              <w:t>54.71</w:t>
            </w:r>
          </w:p>
        </w:tc>
        <w:tc>
          <w:tcPr>
            <w:tcW w:w="756" w:type="dxa"/>
            <w:tcBorders>
              <w:right w:val="double" w:sz="4" w:space="0" w:color="auto"/>
            </w:tcBorders>
            <w:vAlign w:val="center"/>
          </w:tcPr>
          <w:p w14:paraId="6422709A" w14:textId="77777777" w:rsidR="00212D52" w:rsidRDefault="00872E60" w:rsidP="0081005F">
            <w:pPr>
              <w:jc w:val="center"/>
              <w:rPr>
                <w:lang w:val="en-US" w:eastAsia="ja-JP"/>
              </w:rPr>
            </w:pPr>
            <w:r>
              <w:rPr>
                <w:lang w:val="en-US" w:eastAsia="ja-JP"/>
              </w:rPr>
              <w:t>30.84</w:t>
            </w:r>
          </w:p>
        </w:tc>
        <w:tc>
          <w:tcPr>
            <w:tcW w:w="756" w:type="dxa"/>
            <w:tcBorders>
              <w:left w:val="double" w:sz="4" w:space="0" w:color="auto"/>
            </w:tcBorders>
            <w:vAlign w:val="center"/>
          </w:tcPr>
          <w:p w14:paraId="1846B132" w14:textId="77777777" w:rsidR="00212D52" w:rsidRDefault="00B60D7D" w:rsidP="0081005F">
            <w:pPr>
              <w:jc w:val="center"/>
              <w:rPr>
                <w:lang w:val="en-US" w:eastAsia="ja-JP"/>
              </w:rPr>
            </w:pPr>
            <w:r>
              <w:rPr>
                <w:lang w:val="en-US" w:eastAsia="ja-JP"/>
              </w:rPr>
              <w:t>43.07</w:t>
            </w:r>
          </w:p>
        </w:tc>
        <w:tc>
          <w:tcPr>
            <w:tcW w:w="756" w:type="dxa"/>
            <w:tcBorders>
              <w:right w:val="double" w:sz="4" w:space="0" w:color="auto"/>
            </w:tcBorders>
            <w:vAlign w:val="center"/>
          </w:tcPr>
          <w:p w14:paraId="6B087832" w14:textId="77777777" w:rsidR="00212D52" w:rsidRDefault="00B60D7D" w:rsidP="0081005F">
            <w:pPr>
              <w:jc w:val="center"/>
              <w:rPr>
                <w:lang w:val="en-US" w:eastAsia="ja-JP"/>
              </w:rPr>
            </w:pPr>
            <w:r>
              <w:rPr>
                <w:lang w:val="en-US" w:eastAsia="ja-JP"/>
              </w:rPr>
              <w:t>14.90</w:t>
            </w:r>
          </w:p>
        </w:tc>
        <w:tc>
          <w:tcPr>
            <w:tcW w:w="756" w:type="dxa"/>
            <w:tcBorders>
              <w:left w:val="double" w:sz="4" w:space="0" w:color="auto"/>
            </w:tcBorders>
            <w:vAlign w:val="center"/>
          </w:tcPr>
          <w:p w14:paraId="3EF7F65F" w14:textId="77777777" w:rsidR="00212D52" w:rsidRDefault="00C7340A" w:rsidP="0081005F">
            <w:pPr>
              <w:jc w:val="center"/>
              <w:rPr>
                <w:lang w:val="en-US" w:eastAsia="ja-JP"/>
              </w:rPr>
            </w:pPr>
            <w:r>
              <w:rPr>
                <w:lang w:val="en-US" w:eastAsia="ja-JP"/>
              </w:rPr>
              <w:t>28.12</w:t>
            </w:r>
          </w:p>
        </w:tc>
        <w:tc>
          <w:tcPr>
            <w:tcW w:w="756" w:type="dxa"/>
            <w:tcBorders>
              <w:right w:val="double" w:sz="4" w:space="0" w:color="auto"/>
            </w:tcBorders>
            <w:vAlign w:val="center"/>
          </w:tcPr>
          <w:p w14:paraId="49B37D0B" w14:textId="77777777" w:rsidR="00212D52" w:rsidRDefault="00C7340A" w:rsidP="0081005F">
            <w:pPr>
              <w:jc w:val="center"/>
              <w:rPr>
                <w:lang w:val="en-US" w:eastAsia="ja-JP"/>
              </w:rPr>
            </w:pPr>
            <w:r>
              <w:rPr>
                <w:lang w:val="en-US" w:eastAsia="ja-JP"/>
              </w:rPr>
              <w:t>11.98</w:t>
            </w:r>
          </w:p>
        </w:tc>
        <w:tc>
          <w:tcPr>
            <w:tcW w:w="756" w:type="dxa"/>
            <w:tcBorders>
              <w:left w:val="double" w:sz="4" w:space="0" w:color="auto"/>
            </w:tcBorders>
            <w:vAlign w:val="center"/>
          </w:tcPr>
          <w:p w14:paraId="05D0E35F" w14:textId="77777777" w:rsidR="00212D52" w:rsidRDefault="00C7340A" w:rsidP="0081005F">
            <w:pPr>
              <w:jc w:val="center"/>
              <w:rPr>
                <w:lang w:val="en-US" w:eastAsia="ja-JP"/>
              </w:rPr>
            </w:pPr>
            <w:r>
              <w:rPr>
                <w:lang w:val="en-US" w:eastAsia="ja-JP"/>
              </w:rPr>
              <w:t>15.14</w:t>
            </w:r>
          </w:p>
        </w:tc>
        <w:tc>
          <w:tcPr>
            <w:tcW w:w="756" w:type="dxa"/>
            <w:vAlign w:val="center"/>
          </w:tcPr>
          <w:p w14:paraId="39AF54DB" w14:textId="77777777" w:rsidR="00212D52" w:rsidRDefault="0027404B" w:rsidP="0081005F">
            <w:pPr>
              <w:jc w:val="center"/>
              <w:rPr>
                <w:lang w:val="en-US" w:eastAsia="ja-JP"/>
              </w:rPr>
            </w:pPr>
            <w:r>
              <w:rPr>
                <w:lang w:val="en-US" w:eastAsia="ja-JP"/>
              </w:rPr>
              <w:t>8.04</w:t>
            </w:r>
          </w:p>
        </w:tc>
      </w:tr>
      <w:tr w:rsidR="00C7340A" w14:paraId="16B476F3" w14:textId="77777777" w:rsidTr="00DB3D29">
        <w:tc>
          <w:tcPr>
            <w:tcW w:w="870" w:type="dxa"/>
            <w:vAlign w:val="center"/>
          </w:tcPr>
          <w:p w14:paraId="28C818FB" w14:textId="77777777" w:rsidR="00212D52" w:rsidRPr="00E36BD9" w:rsidRDefault="00212D52" w:rsidP="0081005F">
            <w:pPr>
              <w:jc w:val="center"/>
              <w:rPr>
                <w:b/>
                <w:lang w:val="en-US" w:eastAsia="ja-JP"/>
              </w:rPr>
            </w:pPr>
            <w:r w:rsidRPr="00E36BD9">
              <w:rPr>
                <w:b/>
                <w:lang w:val="en-US" w:eastAsia="ja-JP"/>
              </w:rPr>
              <w:t>4</w:t>
            </w:r>
          </w:p>
        </w:tc>
        <w:tc>
          <w:tcPr>
            <w:tcW w:w="876" w:type="dxa"/>
            <w:vAlign w:val="center"/>
          </w:tcPr>
          <w:p w14:paraId="1F731579" w14:textId="77777777" w:rsidR="00212D52" w:rsidRDefault="00F02BC8" w:rsidP="0081005F">
            <w:pPr>
              <w:jc w:val="center"/>
              <w:rPr>
                <w:lang w:val="en-US" w:eastAsia="ja-JP"/>
              </w:rPr>
            </w:pPr>
            <w:r>
              <w:rPr>
                <w:lang w:val="en-US" w:eastAsia="ja-JP"/>
              </w:rPr>
              <w:t>64.94</w:t>
            </w:r>
          </w:p>
        </w:tc>
        <w:tc>
          <w:tcPr>
            <w:tcW w:w="756" w:type="dxa"/>
            <w:tcBorders>
              <w:right w:val="double" w:sz="4" w:space="0" w:color="auto"/>
            </w:tcBorders>
            <w:vAlign w:val="center"/>
          </w:tcPr>
          <w:p w14:paraId="1D0B96F4" w14:textId="77777777" w:rsidR="00212D52" w:rsidRDefault="00F02BC8" w:rsidP="0081005F">
            <w:pPr>
              <w:jc w:val="center"/>
              <w:rPr>
                <w:lang w:val="en-US" w:eastAsia="ja-JP"/>
              </w:rPr>
            </w:pPr>
            <w:r>
              <w:rPr>
                <w:lang w:val="en-US" w:eastAsia="ja-JP"/>
              </w:rPr>
              <w:t>17.44</w:t>
            </w:r>
          </w:p>
        </w:tc>
        <w:tc>
          <w:tcPr>
            <w:tcW w:w="876" w:type="dxa"/>
            <w:tcBorders>
              <w:left w:val="double" w:sz="4" w:space="0" w:color="auto"/>
            </w:tcBorders>
            <w:vAlign w:val="center"/>
          </w:tcPr>
          <w:p w14:paraId="60AAD9DE" w14:textId="77777777" w:rsidR="00212D52" w:rsidRDefault="00872E60" w:rsidP="0081005F">
            <w:pPr>
              <w:jc w:val="center"/>
              <w:rPr>
                <w:lang w:val="en-US" w:eastAsia="ja-JP"/>
              </w:rPr>
            </w:pPr>
            <w:r>
              <w:rPr>
                <w:lang w:val="en-US" w:eastAsia="ja-JP"/>
              </w:rPr>
              <w:t>54.37</w:t>
            </w:r>
          </w:p>
        </w:tc>
        <w:tc>
          <w:tcPr>
            <w:tcW w:w="756" w:type="dxa"/>
            <w:tcBorders>
              <w:right w:val="double" w:sz="4" w:space="0" w:color="auto"/>
            </w:tcBorders>
            <w:vAlign w:val="center"/>
          </w:tcPr>
          <w:p w14:paraId="15750194" w14:textId="77777777" w:rsidR="00212D52" w:rsidRDefault="00872E60" w:rsidP="0081005F">
            <w:pPr>
              <w:jc w:val="center"/>
              <w:rPr>
                <w:lang w:val="en-US" w:eastAsia="ja-JP"/>
              </w:rPr>
            </w:pPr>
            <w:r>
              <w:rPr>
                <w:lang w:val="en-US" w:eastAsia="ja-JP"/>
              </w:rPr>
              <w:t>13.85</w:t>
            </w:r>
          </w:p>
        </w:tc>
        <w:tc>
          <w:tcPr>
            <w:tcW w:w="756" w:type="dxa"/>
            <w:tcBorders>
              <w:left w:val="double" w:sz="4" w:space="0" w:color="auto"/>
            </w:tcBorders>
            <w:vAlign w:val="center"/>
          </w:tcPr>
          <w:p w14:paraId="44CA3BC5" w14:textId="77777777" w:rsidR="00212D52" w:rsidRDefault="00B60D7D" w:rsidP="0081005F">
            <w:pPr>
              <w:jc w:val="center"/>
              <w:rPr>
                <w:lang w:val="en-US" w:eastAsia="ja-JP"/>
              </w:rPr>
            </w:pPr>
            <w:r>
              <w:rPr>
                <w:lang w:val="en-US" w:eastAsia="ja-JP"/>
              </w:rPr>
              <w:t>41.84</w:t>
            </w:r>
          </w:p>
        </w:tc>
        <w:tc>
          <w:tcPr>
            <w:tcW w:w="756" w:type="dxa"/>
            <w:tcBorders>
              <w:right w:val="double" w:sz="4" w:space="0" w:color="auto"/>
            </w:tcBorders>
            <w:vAlign w:val="center"/>
          </w:tcPr>
          <w:p w14:paraId="1D63C677" w14:textId="77777777" w:rsidR="00212D52" w:rsidRDefault="00B60D7D" w:rsidP="0081005F">
            <w:pPr>
              <w:jc w:val="center"/>
              <w:rPr>
                <w:lang w:val="en-US" w:eastAsia="ja-JP"/>
              </w:rPr>
            </w:pPr>
            <w:r>
              <w:rPr>
                <w:lang w:val="en-US" w:eastAsia="ja-JP"/>
              </w:rPr>
              <w:t>15.49</w:t>
            </w:r>
          </w:p>
        </w:tc>
        <w:tc>
          <w:tcPr>
            <w:tcW w:w="756" w:type="dxa"/>
            <w:tcBorders>
              <w:left w:val="double" w:sz="4" w:space="0" w:color="auto"/>
            </w:tcBorders>
            <w:vAlign w:val="center"/>
          </w:tcPr>
          <w:p w14:paraId="17C18B2A" w14:textId="77777777" w:rsidR="00212D52" w:rsidRDefault="00C7340A" w:rsidP="0081005F">
            <w:pPr>
              <w:jc w:val="center"/>
              <w:rPr>
                <w:lang w:val="en-US" w:eastAsia="ja-JP"/>
              </w:rPr>
            </w:pPr>
            <w:r>
              <w:rPr>
                <w:lang w:val="en-US" w:eastAsia="ja-JP"/>
              </w:rPr>
              <w:t>27.62</w:t>
            </w:r>
          </w:p>
        </w:tc>
        <w:tc>
          <w:tcPr>
            <w:tcW w:w="756" w:type="dxa"/>
            <w:tcBorders>
              <w:right w:val="double" w:sz="4" w:space="0" w:color="auto"/>
            </w:tcBorders>
            <w:vAlign w:val="center"/>
          </w:tcPr>
          <w:p w14:paraId="77048C1E" w14:textId="77777777" w:rsidR="00212D52" w:rsidRDefault="00C7340A" w:rsidP="0081005F">
            <w:pPr>
              <w:jc w:val="center"/>
              <w:rPr>
                <w:lang w:val="en-US" w:eastAsia="ja-JP"/>
              </w:rPr>
            </w:pPr>
            <w:r>
              <w:rPr>
                <w:lang w:val="en-US" w:eastAsia="ja-JP"/>
              </w:rPr>
              <w:t>10.78</w:t>
            </w:r>
          </w:p>
        </w:tc>
        <w:tc>
          <w:tcPr>
            <w:tcW w:w="756" w:type="dxa"/>
            <w:tcBorders>
              <w:left w:val="double" w:sz="4" w:space="0" w:color="auto"/>
            </w:tcBorders>
            <w:vAlign w:val="center"/>
          </w:tcPr>
          <w:p w14:paraId="04804E24" w14:textId="77777777" w:rsidR="00212D52" w:rsidRDefault="00C7340A" w:rsidP="0081005F">
            <w:pPr>
              <w:jc w:val="center"/>
              <w:rPr>
                <w:lang w:val="en-US" w:eastAsia="ja-JP"/>
              </w:rPr>
            </w:pPr>
            <w:r>
              <w:rPr>
                <w:lang w:val="en-US" w:eastAsia="ja-JP"/>
              </w:rPr>
              <w:t>14.36</w:t>
            </w:r>
          </w:p>
        </w:tc>
        <w:tc>
          <w:tcPr>
            <w:tcW w:w="756" w:type="dxa"/>
            <w:vAlign w:val="center"/>
          </w:tcPr>
          <w:p w14:paraId="49427CA4" w14:textId="77777777" w:rsidR="00212D52" w:rsidRDefault="0027404B" w:rsidP="0081005F">
            <w:pPr>
              <w:jc w:val="center"/>
              <w:rPr>
                <w:lang w:val="en-US" w:eastAsia="ja-JP"/>
              </w:rPr>
            </w:pPr>
            <w:r>
              <w:rPr>
                <w:lang w:val="en-US" w:eastAsia="ja-JP"/>
              </w:rPr>
              <w:t>7.77</w:t>
            </w:r>
          </w:p>
        </w:tc>
      </w:tr>
      <w:tr w:rsidR="00C7340A" w14:paraId="19BCE6B1" w14:textId="77777777" w:rsidTr="00DB3D29">
        <w:tc>
          <w:tcPr>
            <w:tcW w:w="870" w:type="dxa"/>
            <w:vAlign w:val="center"/>
          </w:tcPr>
          <w:p w14:paraId="2443F3D0" w14:textId="77777777" w:rsidR="00212D52" w:rsidRPr="00E36BD9" w:rsidRDefault="00212D52" w:rsidP="0081005F">
            <w:pPr>
              <w:jc w:val="center"/>
              <w:rPr>
                <w:b/>
                <w:lang w:val="en-US" w:eastAsia="ja-JP"/>
              </w:rPr>
            </w:pPr>
            <w:r w:rsidRPr="00E36BD9">
              <w:rPr>
                <w:b/>
                <w:lang w:val="en-US" w:eastAsia="ja-JP"/>
              </w:rPr>
              <w:t>5</w:t>
            </w:r>
          </w:p>
        </w:tc>
        <w:tc>
          <w:tcPr>
            <w:tcW w:w="876" w:type="dxa"/>
            <w:vAlign w:val="center"/>
          </w:tcPr>
          <w:p w14:paraId="5DED3A7E" w14:textId="77777777" w:rsidR="00212D52" w:rsidRDefault="00F02BC8" w:rsidP="0081005F">
            <w:pPr>
              <w:jc w:val="center"/>
              <w:rPr>
                <w:lang w:val="en-US" w:eastAsia="ja-JP"/>
              </w:rPr>
            </w:pPr>
            <w:r>
              <w:rPr>
                <w:lang w:val="en-US" w:eastAsia="ja-JP"/>
              </w:rPr>
              <w:t>63.77</w:t>
            </w:r>
          </w:p>
        </w:tc>
        <w:tc>
          <w:tcPr>
            <w:tcW w:w="756" w:type="dxa"/>
            <w:tcBorders>
              <w:right w:val="double" w:sz="4" w:space="0" w:color="auto"/>
            </w:tcBorders>
            <w:vAlign w:val="center"/>
          </w:tcPr>
          <w:p w14:paraId="70E9DBFF" w14:textId="77777777" w:rsidR="00212D52" w:rsidRDefault="00F02BC8" w:rsidP="0081005F">
            <w:pPr>
              <w:jc w:val="center"/>
              <w:rPr>
                <w:lang w:val="en-US" w:eastAsia="ja-JP"/>
              </w:rPr>
            </w:pPr>
            <w:r>
              <w:rPr>
                <w:lang w:val="en-US" w:eastAsia="ja-JP"/>
              </w:rPr>
              <w:t>28.22</w:t>
            </w:r>
          </w:p>
        </w:tc>
        <w:tc>
          <w:tcPr>
            <w:tcW w:w="876" w:type="dxa"/>
            <w:tcBorders>
              <w:left w:val="double" w:sz="4" w:space="0" w:color="auto"/>
            </w:tcBorders>
            <w:vAlign w:val="center"/>
          </w:tcPr>
          <w:p w14:paraId="56A9B8E0" w14:textId="77777777" w:rsidR="00212D52" w:rsidRDefault="00872E60" w:rsidP="0081005F">
            <w:pPr>
              <w:jc w:val="center"/>
              <w:rPr>
                <w:lang w:val="en-US" w:eastAsia="ja-JP"/>
              </w:rPr>
            </w:pPr>
            <w:r>
              <w:rPr>
                <w:lang w:val="en-US" w:eastAsia="ja-JP"/>
              </w:rPr>
              <w:t>52.94</w:t>
            </w:r>
          </w:p>
        </w:tc>
        <w:tc>
          <w:tcPr>
            <w:tcW w:w="756" w:type="dxa"/>
            <w:tcBorders>
              <w:right w:val="double" w:sz="4" w:space="0" w:color="auto"/>
            </w:tcBorders>
            <w:vAlign w:val="center"/>
          </w:tcPr>
          <w:p w14:paraId="4826514D" w14:textId="77777777" w:rsidR="00212D52" w:rsidRDefault="00872E60" w:rsidP="0081005F">
            <w:pPr>
              <w:jc w:val="center"/>
              <w:rPr>
                <w:lang w:val="en-US" w:eastAsia="ja-JP"/>
              </w:rPr>
            </w:pPr>
            <w:r>
              <w:rPr>
                <w:lang w:val="en-US" w:eastAsia="ja-JP"/>
              </w:rPr>
              <w:t>22.78</w:t>
            </w:r>
          </w:p>
        </w:tc>
        <w:tc>
          <w:tcPr>
            <w:tcW w:w="756" w:type="dxa"/>
            <w:tcBorders>
              <w:left w:val="double" w:sz="4" w:space="0" w:color="auto"/>
            </w:tcBorders>
            <w:vAlign w:val="center"/>
          </w:tcPr>
          <w:p w14:paraId="0109CE58" w14:textId="77777777" w:rsidR="00212D52" w:rsidRDefault="00B60D7D" w:rsidP="0081005F">
            <w:pPr>
              <w:jc w:val="center"/>
              <w:rPr>
                <w:lang w:val="en-US" w:eastAsia="ja-JP"/>
              </w:rPr>
            </w:pPr>
            <w:r>
              <w:rPr>
                <w:lang w:val="en-US" w:eastAsia="ja-JP"/>
              </w:rPr>
              <w:t>42.09</w:t>
            </w:r>
          </w:p>
        </w:tc>
        <w:tc>
          <w:tcPr>
            <w:tcW w:w="756" w:type="dxa"/>
            <w:tcBorders>
              <w:right w:val="double" w:sz="4" w:space="0" w:color="auto"/>
            </w:tcBorders>
            <w:vAlign w:val="center"/>
          </w:tcPr>
          <w:p w14:paraId="703DB180" w14:textId="77777777" w:rsidR="00212D52" w:rsidRDefault="00B60D7D" w:rsidP="0081005F">
            <w:pPr>
              <w:jc w:val="center"/>
              <w:rPr>
                <w:lang w:val="en-US" w:eastAsia="ja-JP"/>
              </w:rPr>
            </w:pPr>
            <w:r>
              <w:rPr>
                <w:lang w:val="en-US" w:eastAsia="ja-JP"/>
              </w:rPr>
              <w:t>17.02</w:t>
            </w:r>
          </w:p>
        </w:tc>
        <w:tc>
          <w:tcPr>
            <w:tcW w:w="756" w:type="dxa"/>
            <w:tcBorders>
              <w:left w:val="double" w:sz="4" w:space="0" w:color="auto"/>
            </w:tcBorders>
            <w:vAlign w:val="center"/>
          </w:tcPr>
          <w:p w14:paraId="09CF69CD" w14:textId="77777777" w:rsidR="00212D52" w:rsidRDefault="00C7340A" w:rsidP="0081005F">
            <w:pPr>
              <w:jc w:val="center"/>
              <w:rPr>
                <w:lang w:val="en-US" w:eastAsia="ja-JP"/>
              </w:rPr>
            </w:pPr>
            <w:r>
              <w:rPr>
                <w:lang w:val="en-US" w:eastAsia="ja-JP"/>
              </w:rPr>
              <w:t>27.18</w:t>
            </w:r>
          </w:p>
        </w:tc>
        <w:tc>
          <w:tcPr>
            <w:tcW w:w="756" w:type="dxa"/>
            <w:tcBorders>
              <w:right w:val="double" w:sz="4" w:space="0" w:color="auto"/>
            </w:tcBorders>
            <w:vAlign w:val="center"/>
          </w:tcPr>
          <w:p w14:paraId="751A8482" w14:textId="77777777" w:rsidR="00212D52" w:rsidRDefault="00C7340A" w:rsidP="0081005F">
            <w:pPr>
              <w:jc w:val="center"/>
              <w:rPr>
                <w:lang w:val="en-US" w:eastAsia="ja-JP"/>
              </w:rPr>
            </w:pPr>
            <w:r>
              <w:rPr>
                <w:lang w:val="en-US" w:eastAsia="ja-JP"/>
              </w:rPr>
              <w:t>10.02</w:t>
            </w:r>
          </w:p>
        </w:tc>
        <w:tc>
          <w:tcPr>
            <w:tcW w:w="756" w:type="dxa"/>
            <w:tcBorders>
              <w:left w:val="double" w:sz="4" w:space="0" w:color="auto"/>
            </w:tcBorders>
            <w:vAlign w:val="center"/>
          </w:tcPr>
          <w:p w14:paraId="155A616C" w14:textId="77777777" w:rsidR="00212D52" w:rsidRDefault="00C7340A" w:rsidP="0081005F">
            <w:pPr>
              <w:jc w:val="center"/>
              <w:rPr>
                <w:lang w:val="en-US" w:eastAsia="ja-JP"/>
              </w:rPr>
            </w:pPr>
            <w:r>
              <w:rPr>
                <w:lang w:val="en-US" w:eastAsia="ja-JP"/>
              </w:rPr>
              <w:t>14.26</w:t>
            </w:r>
          </w:p>
        </w:tc>
        <w:tc>
          <w:tcPr>
            <w:tcW w:w="756" w:type="dxa"/>
            <w:vAlign w:val="center"/>
          </w:tcPr>
          <w:p w14:paraId="475818D1" w14:textId="77777777" w:rsidR="00212D52" w:rsidRDefault="0027404B" w:rsidP="0081005F">
            <w:pPr>
              <w:jc w:val="center"/>
              <w:rPr>
                <w:lang w:val="en-US" w:eastAsia="ja-JP"/>
              </w:rPr>
            </w:pPr>
            <w:r>
              <w:rPr>
                <w:lang w:val="en-US" w:eastAsia="ja-JP"/>
              </w:rPr>
              <w:t>7.69</w:t>
            </w:r>
          </w:p>
        </w:tc>
      </w:tr>
      <w:tr w:rsidR="00C7340A" w14:paraId="4F2E27A8" w14:textId="77777777" w:rsidTr="00DB3D29">
        <w:tc>
          <w:tcPr>
            <w:tcW w:w="870" w:type="dxa"/>
            <w:vAlign w:val="center"/>
          </w:tcPr>
          <w:p w14:paraId="7EEAC2D4" w14:textId="77777777" w:rsidR="00212D52" w:rsidRPr="00E36BD9" w:rsidRDefault="00212D52" w:rsidP="0081005F">
            <w:pPr>
              <w:jc w:val="center"/>
              <w:rPr>
                <w:b/>
                <w:lang w:val="en-US" w:eastAsia="ja-JP"/>
              </w:rPr>
            </w:pPr>
            <w:r w:rsidRPr="00E36BD9">
              <w:rPr>
                <w:b/>
                <w:lang w:val="en-US" w:eastAsia="ja-JP"/>
              </w:rPr>
              <w:t>6</w:t>
            </w:r>
          </w:p>
        </w:tc>
        <w:tc>
          <w:tcPr>
            <w:tcW w:w="876" w:type="dxa"/>
            <w:vAlign w:val="center"/>
          </w:tcPr>
          <w:p w14:paraId="0F413781" w14:textId="77777777" w:rsidR="00212D52" w:rsidRDefault="00F02BC8" w:rsidP="0081005F">
            <w:pPr>
              <w:jc w:val="center"/>
              <w:rPr>
                <w:lang w:val="en-US" w:eastAsia="ja-JP"/>
              </w:rPr>
            </w:pPr>
            <w:r>
              <w:rPr>
                <w:lang w:val="en-US" w:eastAsia="ja-JP"/>
              </w:rPr>
              <w:t>66.19</w:t>
            </w:r>
          </w:p>
        </w:tc>
        <w:tc>
          <w:tcPr>
            <w:tcW w:w="756" w:type="dxa"/>
            <w:tcBorders>
              <w:right w:val="double" w:sz="4" w:space="0" w:color="auto"/>
            </w:tcBorders>
            <w:vAlign w:val="center"/>
          </w:tcPr>
          <w:p w14:paraId="53FB0656" w14:textId="77777777" w:rsidR="00212D52" w:rsidRDefault="00F02BC8" w:rsidP="0081005F">
            <w:pPr>
              <w:jc w:val="center"/>
              <w:rPr>
                <w:lang w:val="en-US" w:eastAsia="ja-JP"/>
              </w:rPr>
            </w:pPr>
            <w:r>
              <w:rPr>
                <w:lang w:val="en-US" w:eastAsia="ja-JP"/>
              </w:rPr>
              <w:t>25.89</w:t>
            </w:r>
          </w:p>
        </w:tc>
        <w:tc>
          <w:tcPr>
            <w:tcW w:w="876" w:type="dxa"/>
            <w:tcBorders>
              <w:left w:val="double" w:sz="4" w:space="0" w:color="auto"/>
            </w:tcBorders>
            <w:vAlign w:val="center"/>
          </w:tcPr>
          <w:p w14:paraId="602EED1A" w14:textId="77777777" w:rsidR="00212D52" w:rsidRDefault="00872E60" w:rsidP="0081005F">
            <w:pPr>
              <w:jc w:val="center"/>
              <w:rPr>
                <w:lang w:val="en-US" w:eastAsia="ja-JP"/>
              </w:rPr>
            </w:pPr>
            <w:r>
              <w:rPr>
                <w:lang w:val="en-US" w:eastAsia="ja-JP"/>
              </w:rPr>
              <w:t>52.83</w:t>
            </w:r>
          </w:p>
        </w:tc>
        <w:tc>
          <w:tcPr>
            <w:tcW w:w="756" w:type="dxa"/>
            <w:tcBorders>
              <w:right w:val="double" w:sz="4" w:space="0" w:color="auto"/>
            </w:tcBorders>
            <w:vAlign w:val="center"/>
          </w:tcPr>
          <w:p w14:paraId="034AF2D0" w14:textId="77777777" w:rsidR="00212D52" w:rsidRDefault="00872E60" w:rsidP="0081005F">
            <w:pPr>
              <w:jc w:val="center"/>
              <w:rPr>
                <w:lang w:val="en-US" w:eastAsia="ja-JP"/>
              </w:rPr>
            </w:pPr>
            <w:r>
              <w:rPr>
                <w:lang w:val="en-US" w:eastAsia="ja-JP"/>
              </w:rPr>
              <w:t>16.18</w:t>
            </w:r>
          </w:p>
        </w:tc>
        <w:tc>
          <w:tcPr>
            <w:tcW w:w="756" w:type="dxa"/>
            <w:tcBorders>
              <w:left w:val="double" w:sz="4" w:space="0" w:color="auto"/>
            </w:tcBorders>
            <w:vAlign w:val="center"/>
          </w:tcPr>
          <w:p w14:paraId="6D51CC68" w14:textId="77777777" w:rsidR="00212D52" w:rsidRDefault="00B60D7D" w:rsidP="0081005F">
            <w:pPr>
              <w:jc w:val="center"/>
              <w:rPr>
                <w:lang w:val="en-US" w:eastAsia="ja-JP"/>
              </w:rPr>
            </w:pPr>
            <w:r>
              <w:rPr>
                <w:lang w:val="en-US" w:eastAsia="ja-JP"/>
              </w:rPr>
              <w:t>41.17</w:t>
            </w:r>
          </w:p>
        </w:tc>
        <w:tc>
          <w:tcPr>
            <w:tcW w:w="756" w:type="dxa"/>
            <w:tcBorders>
              <w:right w:val="double" w:sz="4" w:space="0" w:color="auto"/>
            </w:tcBorders>
            <w:vAlign w:val="center"/>
          </w:tcPr>
          <w:p w14:paraId="761BB07C" w14:textId="77777777" w:rsidR="00212D52" w:rsidRDefault="00B60D7D" w:rsidP="0081005F">
            <w:pPr>
              <w:jc w:val="center"/>
              <w:rPr>
                <w:lang w:val="en-US" w:eastAsia="ja-JP"/>
              </w:rPr>
            </w:pPr>
            <w:r>
              <w:rPr>
                <w:lang w:val="en-US" w:eastAsia="ja-JP"/>
              </w:rPr>
              <w:t>12.54</w:t>
            </w:r>
          </w:p>
        </w:tc>
        <w:tc>
          <w:tcPr>
            <w:tcW w:w="756" w:type="dxa"/>
            <w:tcBorders>
              <w:left w:val="double" w:sz="4" w:space="0" w:color="auto"/>
            </w:tcBorders>
            <w:vAlign w:val="center"/>
          </w:tcPr>
          <w:p w14:paraId="1F4E7BCF" w14:textId="77777777" w:rsidR="00212D52" w:rsidRDefault="00C7340A" w:rsidP="0081005F">
            <w:pPr>
              <w:jc w:val="center"/>
              <w:rPr>
                <w:lang w:val="en-US" w:eastAsia="ja-JP"/>
              </w:rPr>
            </w:pPr>
            <w:r>
              <w:rPr>
                <w:lang w:val="en-US" w:eastAsia="ja-JP"/>
              </w:rPr>
              <w:t>26.68</w:t>
            </w:r>
          </w:p>
        </w:tc>
        <w:tc>
          <w:tcPr>
            <w:tcW w:w="756" w:type="dxa"/>
            <w:tcBorders>
              <w:right w:val="double" w:sz="4" w:space="0" w:color="auto"/>
            </w:tcBorders>
            <w:vAlign w:val="center"/>
          </w:tcPr>
          <w:p w14:paraId="20F08A4B" w14:textId="77777777" w:rsidR="00212D52" w:rsidRDefault="00C7340A" w:rsidP="0081005F">
            <w:pPr>
              <w:jc w:val="center"/>
              <w:rPr>
                <w:lang w:val="en-US" w:eastAsia="ja-JP"/>
              </w:rPr>
            </w:pPr>
            <w:r>
              <w:rPr>
                <w:lang w:val="en-US" w:eastAsia="ja-JP"/>
              </w:rPr>
              <w:t>11.19</w:t>
            </w:r>
          </w:p>
        </w:tc>
        <w:tc>
          <w:tcPr>
            <w:tcW w:w="756" w:type="dxa"/>
            <w:tcBorders>
              <w:left w:val="double" w:sz="4" w:space="0" w:color="auto"/>
            </w:tcBorders>
            <w:vAlign w:val="center"/>
          </w:tcPr>
          <w:p w14:paraId="46F62DC5" w14:textId="77777777" w:rsidR="00212D52" w:rsidRDefault="00C7340A" w:rsidP="0081005F">
            <w:pPr>
              <w:jc w:val="center"/>
              <w:rPr>
                <w:lang w:val="en-US" w:eastAsia="ja-JP"/>
              </w:rPr>
            </w:pPr>
            <w:r>
              <w:rPr>
                <w:lang w:val="en-US" w:eastAsia="ja-JP"/>
              </w:rPr>
              <w:t>14.04</w:t>
            </w:r>
          </w:p>
        </w:tc>
        <w:tc>
          <w:tcPr>
            <w:tcW w:w="756" w:type="dxa"/>
            <w:vAlign w:val="center"/>
          </w:tcPr>
          <w:p w14:paraId="6D46C631" w14:textId="77777777" w:rsidR="00212D52" w:rsidRDefault="00106596" w:rsidP="0081005F">
            <w:pPr>
              <w:jc w:val="center"/>
              <w:rPr>
                <w:lang w:val="en-US" w:eastAsia="ja-JP"/>
              </w:rPr>
            </w:pPr>
            <w:r>
              <w:rPr>
                <w:lang w:val="en-US" w:eastAsia="ja-JP"/>
              </w:rPr>
              <w:t>7.</w:t>
            </w:r>
            <w:r w:rsidR="00DB3D29">
              <w:rPr>
                <w:lang w:val="en-US" w:eastAsia="ja-JP"/>
              </w:rPr>
              <w:t>60</w:t>
            </w:r>
          </w:p>
        </w:tc>
      </w:tr>
      <w:tr w:rsidR="00C7340A" w14:paraId="56E938C0" w14:textId="77777777" w:rsidTr="00DB3D29">
        <w:tc>
          <w:tcPr>
            <w:tcW w:w="870" w:type="dxa"/>
            <w:vAlign w:val="center"/>
          </w:tcPr>
          <w:p w14:paraId="38B43A90" w14:textId="77777777" w:rsidR="00212D52" w:rsidRPr="00E36BD9" w:rsidRDefault="00212D52" w:rsidP="0081005F">
            <w:pPr>
              <w:jc w:val="center"/>
              <w:rPr>
                <w:b/>
                <w:lang w:val="en-US" w:eastAsia="ja-JP"/>
              </w:rPr>
            </w:pPr>
            <w:r w:rsidRPr="00E36BD9">
              <w:rPr>
                <w:b/>
                <w:lang w:val="en-US" w:eastAsia="ja-JP"/>
              </w:rPr>
              <w:t>7</w:t>
            </w:r>
          </w:p>
        </w:tc>
        <w:tc>
          <w:tcPr>
            <w:tcW w:w="876" w:type="dxa"/>
            <w:vAlign w:val="center"/>
          </w:tcPr>
          <w:p w14:paraId="75377AAE" w14:textId="77777777" w:rsidR="00212D52" w:rsidRDefault="00F02BC8" w:rsidP="0081005F">
            <w:pPr>
              <w:jc w:val="center"/>
              <w:rPr>
                <w:lang w:val="en-US" w:eastAsia="ja-JP"/>
              </w:rPr>
            </w:pPr>
            <w:r>
              <w:rPr>
                <w:lang w:val="en-US" w:eastAsia="ja-JP"/>
              </w:rPr>
              <w:t>65.64</w:t>
            </w:r>
          </w:p>
        </w:tc>
        <w:tc>
          <w:tcPr>
            <w:tcW w:w="756" w:type="dxa"/>
            <w:tcBorders>
              <w:right w:val="double" w:sz="4" w:space="0" w:color="auto"/>
            </w:tcBorders>
            <w:vAlign w:val="center"/>
          </w:tcPr>
          <w:p w14:paraId="6C6A5347" w14:textId="77777777" w:rsidR="00212D52" w:rsidRDefault="00F02BC8" w:rsidP="0081005F">
            <w:pPr>
              <w:jc w:val="center"/>
              <w:rPr>
                <w:lang w:val="en-US" w:eastAsia="ja-JP"/>
              </w:rPr>
            </w:pPr>
            <w:r>
              <w:rPr>
                <w:lang w:val="en-US" w:eastAsia="ja-JP"/>
              </w:rPr>
              <w:t>18.93</w:t>
            </w:r>
          </w:p>
        </w:tc>
        <w:tc>
          <w:tcPr>
            <w:tcW w:w="876" w:type="dxa"/>
            <w:tcBorders>
              <w:left w:val="double" w:sz="4" w:space="0" w:color="auto"/>
            </w:tcBorders>
            <w:vAlign w:val="center"/>
          </w:tcPr>
          <w:p w14:paraId="4609C48D" w14:textId="77777777" w:rsidR="00212D52" w:rsidRDefault="00872E60" w:rsidP="0081005F">
            <w:pPr>
              <w:jc w:val="center"/>
              <w:rPr>
                <w:lang w:val="en-US" w:eastAsia="ja-JP"/>
              </w:rPr>
            </w:pPr>
            <w:r>
              <w:rPr>
                <w:lang w:val="en-US" w:eastAsia="ja-JP"/>
              </w:rPr>
              <w:t>51.91</w:t>
            </w:r>
          </w:p>
        </w:tc>
        <w:tc>
          <w:tcPr>
            <w:tcW w:w="756" w:type="dxa"/>
            <w:tcBorders>
              <w:right w:val="double" w:sz="4" w:space="0" w:color="auto"/>
            </w:tcBorders>
            <w:vAlign w:val="center"/>
          </w:tcPr>
          <w:p w14:paraId="7FC63580" w14:textId="77777777" w:rsidR="00212D52" w:rsidRDefault="00872E60" w:rsidP="0081005F">
            <w:pPr>
              <w:jc w:val="center"/>
              <w:rPr>
                <w:lang w:val="en-US" w:eastAsia="ja-JP"/>
              </w:rPr>
            </w:pPr>
            <w:r>
              <w:rPr>
                <w:lang w:val="en-US" w:eastAsia="ja-JP"/>
              </w:rPr>
              <w:t>14.16</w:t>
            </w:r>
          </w:p>
        </w:tc>
        <w:tc>
          <w:tcPr>
            <w:tcW w:w="756" w:type="dxa"/>
            <w:tcBorders>
              <w:left w:val="double" w:sz="4" w:space="0" w:color="auto"/>
            </w:tcBorders>
            <w:vAlign w:val="center"/>
          </w:tcPr>
          <w:p w14:paraId="71FF7F5C" w14:textId="77777777" w:rsidR="00212D52" w:rsidRDefault="00B60D7D" w:rsidP="0081005F">
            <w:pPr>
              <w:jc w:val="center"/>
              <w:rPr>
                <w:lang w:val="en-US" w:eastAsia="ja-JP"/>
              </w:rPr>
            </w:pPr>
            <w:r>
              <w:rPr>
                <w:lang w:val="en-US" w:eastAsia="ja-JP"/>
              </w:rPr>
              <w:t>39.49</w:t>
            </w:r>
          </w:p>
        </w:tc>
        <w:tc>
          <w:tcPr>
            <w:tcW w:w="756" w:type="dxa"/>
            <w:tcBorders>
              <w:right w:val="double" w:sz="4" w:space="0" w:color="auto"/>
            </w:tcBorders>
            <w:vAlign w:val="center"/>
          </w:tcPr>
          <w:p w14:paraId="71C5E308" w14:textId="77777777" w:rsidR="00212D52" w:rsidRDefault="00B60D7D" w:rsidP="0081005F">
            <w:pPr>
              <w:jc w:val="center"/>
              <w:rPr>
                <w:lang w:val="en-US" w:eastAsia="ja-JP"/>
              </w:rPr>
            </w:pPr>
            <w:r>
              <w:rPr>
                <w:lang w:val="en-US" w:eastAsia="ja-JP"/>
              </w:rPr>
              <w:t>13.61</w:t>
            </w:r>
          </w:p>
        </w:tc>
        <w:tc>
          <w:tcPr>
            <w:tcW w:w="756" w:type="dxa"/>
            <w:tcBorders>
              <w:left w:val="double" w:sz="4" w:space="0" w:color="auto"/>
            </w:tcBorders>
            <w:vAlign w:val="center"/>
          </w:tcPr>
          <w:p w14:paraId="4FA3986D" w14:textId="77777777" w:rsidR="00212D52" w:rsidRDefault="00C7340A" w:rsidP="0081005F">
            <w:pPr>
              <w:jc w:val="center"/>
              <w:rPr>
                <w:lang w:val="en-US" w:eastAsia="ja-JP"/>
              </w:rPr>
            </w:pPr>
            <w:r>
              <w:rPr>
                <w:lang w:val="en-US" w:eastAsia="ja-JP"/>
              </w:rPr>
              <w:t>26.66</w:t>
            </w:r>
          </w:p>
        </w:tc>
        <w:tc>
          <w:tcPr>
            <w:tcW w:w="756" w:type="dxa"/>
            <w:tcBorders>
              <w:right w:val="double" w:sz="4" w:space="0" w:color="auto"/>
            </w:tcBorders>
            <w:vAlign w:val="center"/>
          </w:tcPr>
          <w:p w14:paraId="521B6470" w14:textId="77777777" w:rsidR="00212D52" w:rsidRDefault="00C7340A" w:rsidP="0081005F">
            <w:pPr>
              <w:jc w:val="center"/>
              <w:rPr>
                <w:lang w:val="en-US" w:eastAsia="ja-JP"/>
              </w:rPr>
            </w:pPr>
            <w:r>
              <w:rPr>
                <w:lang w:val="en-US" w:eastAsia="ja-JP"/>
              </w:rPr>
              <w:t>9.32</w:t>
            </w:r>
          </w:p>
        </w:tc>
        <w:tc>
          <w:tcPr>
            <w:tcW w:w="756" w:type="dxa"/>
            <w:tcBorders>
              <w:left w:val="double" w:sz="4" w:space="0" w:color="auto"/>
            </w:tcBorders>
            <w:vAlign w:val="center"/>
          </w:tcPr>
          <w:p w14:paraId="7FE90A87" w14:textId="77777777" w:rsidR="00212D52" w:rsidRDefault="00C7340A" w:rsidP="0081005F">
            <w:pPr>
              <w:jc w:val="center"/>
              <w:rPr>
                <w:lang w:val="en-US" w:eastAsia="ja-JP"/>
              </w:rPr>
            </w:pPr>
            <w:r>
              <w:rPr>
                <w:lang w:val="en-US" w:eastAsia="ja-JP"/>
              </w:rPr>
              <w:t>14.37</w:t>
            </w:r>
          </w:p>
        </w:tc>
        <w:tc>
          <w:tcPr>
            <w:tcW w:w="756" w:type="dxa"/>
            <w:vAlign w:val="center"/>
          </w:tcPr>
          <w:p w14:paraId="2A45E830" w14:textId="77777777" w:rsidR="00212D52" w:rsidRDefault="00DB3D29" w:rsidP="0081005F">
            <w:pPr>
              <w:jc w:val="center"/>
              <w:rPr>
                <w:lang w:val="en-US" w:eastAsia="ja-JP"/>
              </w:rPr>
            </w:pPr>
            <w:r>
              <w:rPr>
                <w:lang w:val="en-US" w:eastAsia="ja-JP"/>
              </w:rPr>
              <w:t>7.64</w:t>
            </w:r>
          </w:p>
        </w:tc>
      </w:tr>
      <w:tr w:rsidR="00C7340A" w14:paraId="403FB953" w14:textId="77777777" w:rsidTr="00DB3D29">
        <w:tc>
          <w:tcPr>
            <w:tcW w:w="870" w:type="dxa"/>
            <w:vAlign w:val="center"/>
          </w:tcPr>
          <w:p w14:paraId="4C330A3F" w14:textId="77777777" w:rsidR="00212D52" w:rsidRPr="00E36BD9" w:rsidRDefault="00212D52" w:rsidP="0081005F">
            <w:pPr>
              <w:jc w:val="center"/>
              <w:rPr>
                <w:b/>
                <w:lang w:val="en-US" w:eastAsia="ja-JP"/>
              </w:rPr>
            </w:pPr>
            <w:r w:rsidRPr="00E36BD9">
              <w:rPr>
                <w:b/>
                <w:lang w:val="en-US" w:eastAsia="ja-JP"/>
              </w:rPr>
              <w:t>8</w:t>
            </w:r>
          </w:p>
        </w:tc>
        <w:tc>
          <w:tcPr>
            <w:tcW w:w="876" w:type="dxa"/>
            <w:vAlign w:val="center"/>
          </w:tcPr>
          <w:p w14:paraId="5D1CED53" w14:textId="77777777" w:rsidR="00212D52" w:rsidRDefault="00F02BC8" w:rsidP="0081005F">
            <w:pPr>
              <w:jc w:val="center"/>
              <w:rPr>
                <w:lang w:val="en-US" w:eastAsia="ja-JP"/>
              </w:rPr>
            </w:pPr>
            <w:r>
              <w:rPr>
                <w:lang w:val="en-US" w:eastAsia="ja-JP"/>
              </w:rPr>
              <w:t>64.01</w:t>
            </w:r>
          </w:p>
        </w:tc>
        <w:tc>
          <w:tcPr>
            <w:tcW w:w="756" w:type="dxa"/>
            <w:tcBorders>
              <w:right w:val="double" w:sz="4" w:space="0" w:color="auto"/>
            </w:tcBorders>
            <w:vAlign w:val="center"/>
          </w:tcPr>
          <w:p w14:paraId="39C96C35" w14:textId="77777777" w:rsidR="00212D52" w:rsidRDefault="00F02BC8" w:rsidP="0081005F">
            <w:pPr>
              <w:jc w:val="center"/>
              <w:rPr>
                <w:lang w:val="en-US" w:eastAsia="ja-JP"/>
              </w:rPr>
            </w:pPr>
            <w:r>
              <w:rPr>
                <w:lang w:val="en-US" w:eastAsia="ja-JP"/>
              </w:rPr>
              <w:t>17.46</w:t>
            </w:r>
          </w:p>
        </w:tc>
        <w:tc>
          <w:tcPr>
            <w:tcW w:w="876" w:type="dxa"/>
            <w:tcBorders>
              <w:left w:val="double" w:sz="4" w:space="0" w:color="auto"/>
            </w:tcBorders>
            <w:vAlign w:val="center"/>
          </w:tcPr>
          <w:p w14:paraId="7F490C09" w14:textId="77777777" w:rsidR="00212D52" w:rsidRDefault="00872E60" w:rsidP="0081005F">
            <w:pPr>
              <w:jc w:val="center"/>
              <w:rPr>
                <w:lang w:val="en-US" w:eastAsia="ja-JP"/>
              </w:rPr>
            </w:pPr>
            <w:r>
              <w:rPr>
                <w:lang w:val="en-US" w:eastAsia="ja-JP"/>
              </w:rPr>
              <w:t>50.64</w:t>
            </w:r>
          </w:p>
        </w:tc>
        <w:tc>
          <w:tcPr>
            <w:tcW w:w="756" w:type="dxa"/>
            <w:tcBorders>
              <w:right w:val="double" w:sz="4" w:space="0" w:color="auto"/>
            </w:tcBorders>
            <w:vAlign w:val="center"/>
          </w:tcPr>
          <w:p w14:paraId="305FACDB" w14:textId="77777777" w:rsidR="00212D52" w:rsidRDefault="00872E60" w:rsidP="0081005F">
            <w:pPr>
              <w:jc w:val="center"/>
              <w:rPr>
                <w:lang w:val="en-US" w:eastAsia="ja-JP"/>
              </w:rPr>
            </w:pPr>
            <w:r>
              <w:rPr>
                <w:lang w:val="en-US" w:eastAsia="ja-JP"/>
              </w:rPr>
              <w:t>13.87</w:t>
            </w:r>
          </w:p>
        </w:tc>
        <w:tc>
          <w:tcPr>
            <w:tcW w:w="756" w:type="dxa"/>
            <w:tcBorders>
              <w:left w:val="double" w:sz="4" w:space="0" w:color="auto"/>
            </w:tcBorders>
            <w:vAlign w:val="center"/>
          </w:tcPr>
          <w:p w14:paraId="61772380" w14:textId="77777777" w:rsidR="00212D52" w:rsidRDefault="00B60D7D" w:rsidP="0081005F">
            <w:pPr>
              <w:jc w:val="center"/>
              <w:rPr>
                <w:lang w:val="en-US" w:eastAsia="ja-JP"/>
              </w:rPr>
            </w:pPr>
            <w:r>
              <w:rPr>
                <w:lang w:val="en-US" w:eastAsia="ja-JP"/>
              </w:rPr>
              <w:t>38.97</w:t>
            </w:r>
          </w:p>
        </w:tc>
        <w:tc>
          <w:tcPr>
            <w:tcW w:w="756" w:type="dxa"/>
            <w:tcBorders>
              <w:right w:val="double" w:sz="4" w:space="0" w:color="auto"/>
            </w:tcBorders>
            <w:vAlign w:val="center"/>
          </w:tcPr>
          <w:p w14:paraId="3299CC74" w14:textId="77777777" w:rsidR="00212D52" w:rsidRDefault="00B60D7D" w:rsidP="0081005F">
            <w:pPr>
              <w:jc w:val="center"/>
              <w:rPr>
                <w:lang w:val="en-US" w:eastAsia="ja-JP"/>
              </w:rPr>
            </w:pPr>
            <w:r>
              <w:rPr>
                <w:lang w:val="en-US" w:eastAsia="ja-JP"/>
              </w:rPr>
              <w:t>12.34</w:t>
            </w:r>
          </w:p>
        </w:tc>
        <w:tc>
          <w:tcPr>
            <w:tcW w:w="756" w:type="dxa"/>
            <w:tcBorders>
              <w:left w:val="double" w:sz="4" w:space="0" w:color="auto"/>
            </w:tcBorders>
            <w:vAlign w:val="center"/>
          </w:tcPr>
          <w:p w14:paraId="514547A5" w14:textId="77777777" w:rsidR="00212D52" w:rsidRDefault="00C7340A" w:rsidP="0081005F">
            <w:pPr>
              <w:jc w:val="center"/>
              <w:rPr>
                <w:lang w:val="en-US" w:eastAsia="ja-JP"/>
              </w:rPr>
            </w:pPr>
            <w:r>
              <w:rPr>
                <w:lang w:val="en-US" w:eastAsia="ja-JP"/>
              </w:rPr>
              <w:t>25.88</w:t>
            </w:r>
          </w:p>
        </w:tc>
        <w:tc>
          <w:tcPr>
            <w:tcW w:w="756" w:type="dxa"/>
            <w:tcBorders>
              <w:right w:val="double" w:sz="4" w:space="0" w:color="auto"/>
            </w:tcBorders>
            <w:vAlign w:val="center"/>
          </w:tcPr>
          <w:p w14:paraId="69DA660C" w14:textId="77777777" w:rsidR="00212D52" w:rsidRDefault="00C7340A" w:rsidP="0081005F">
            <w:pPr>
              <w:jc w:val="center"/>
              <w:rPr>
                <w:lang w:val="en-US" w:eastAsia="ja-JP"/>
              </w:rPr>
            </w:pPr>
            <w:r>
              <w:rPr>
                <w:lang w:val="en-US" w:eastAsia="ja-JP"/>
              </w:rPr>
              <w:t>12.41</w:t>
            </w:r>
          </w:p>
        </w:tc>
        <w:tc>
          <w:tcPr>
            <w:tcW w:w="756" w:type="dxa"/>
            <w:tcBorders>
              <w:left w:val="double" w:sz="4" w:space="0" w:color="auto"/>
            </w:tcBorders>
            <w:vAlign w:val="center"/>
          </w:tcPr>
          <w:p w14:paraId="7A89C3C8" w14:textId="77777777" w:rsidR="00212D52" w:rsidRDefault="00C7340A" w:rsidP="0081005F">
            <w:pPr>
              <w:jc w:val="center"/>
              <w:rPr>
                <w:lang w:val="en-US" w:eastAsia="ja-JP"/>
              </w:rPr>
            </w:pPr>
            <w:r>
              <w:rPr>
                <w:lang w:val="en-US" w:eastAsia="ja-JP"/>
              </w:rPr>
              <w:t>14.22</w:t>
            </w:r>
          </w:p>
        </w:tc>
        <w:tc>
          <w:tcPr>
            <w:tcW w:w="756" w:type="dxa"/>
            <w:vAlign w:val="center"/>
          </w:tcPr>
          <w:p w14:paraId="1228BF4D" w14:textId="77777777" w:rsidR="00212D52" w:rsidRDefault="00DB3D29" w:rsidP="0081005F">
            <w:pPr>
              <w:jc w:val="center"/>
              <w:rPr>
                <w:lang w:val="en-US" w:eastAsia="ja-JP"/>
              </w:rPr>
            </w:pPr>
            <w:r>
              <w:rPr>
                <w:lang w:val="en-US" w:eastAsia="ja-JP"/>
              </w:rPr>
              <w:t>7.93</w:t>
            </w:r>
          </w:p>
        </w:tc>
      </w:tr>
      <w:tr w:rsidR="00C7340A" w14:paraId="2A7CD5FA" w14:textId="77777777" w:rsidTr="00DB3D29">
        <w:tc>
          <w:tcPr>
            <w:tcW w:w="870" w:type="dxa"/>
            <w:vAlign w:val="center"/>
          </w:tcPr>
          <w:p w14:paraId="67B58283" w14:textId="77777777" w:rsidR="00212D52" w:rsidRPr="00E36BD9" w:rsidRDefault="00212D52" w:rsidP="0081005F">
            <w:pPr>
              <w:jc w:val="center"/>
              <w:rPr>
                <w:b/>
                <w:lang w:val="en-US" w:eastAsia="ja-JP"/>
              </w:rPr>
            </w:pPr>
            <w:r w:rsidRPr="00E36BD9">
              <w:rPr>
                <w:b/>
                <w:lang w:val="en-US" w:eastAsia="ja-JP"/>
              </w:rPr>
              <w:t>9</w:t>
            </w:r>
          </w:p>
        </w:tc>
        <w:tc>
          <w:tcPr>
            <w:tcW w:w="876" w:type="dxa"/>
            <w:vAlign w:val="center"/>
          </w:tcPr>
          <w:p w14:paraId="395CC1DE" w14:textId="77777777" w:rsidR="00212D52" w:rsidRDefault="00F02BC8" w:rsidP="0081005F">
            <w:pPr>
              <w:jc w:val="center"/>
              <w:rPr>
                <w:lang w:val="en-US" w:eastAsia="ja-JP"/>
              </w:rPr>
            </w:pPr>
            <w:r>
              <w:rPr>
                <w:lang w:val="en-US" w:eastAsia="ja-JP"/>
              </w:rPr>
              <w:t>62.70</w:t>
            </w:r>
          </w:p>
        </w:tc>
        <w:tc>
          <w:tcPr>
            <w:tcW w:w="756" w:type="dxa"/>
            <w:tcBorders>
              <w:right w:val="double" w:sz="4" w:space="0" w:color="auto"/>
            </w:tcBorders>
            <w:vAlign w:val="center"/>
          </w:tcPr>
          <w:p w14:paraId="3686392A" w14:textId="77777777" w:rsidR="00212D52" w:rsidRDefault="00F02BC8" w:rsidP="0081005F">
            <w:pPr>
              <w:jc w:val="center"/>
              <w:rPr>
                <w:lang w:val="en-US" w:eastAsia="ja-JP"/>
              </w:rPr>
            </w:pPr>
            <w:r>
              <w:rPr>
                <w:lang w:val="en-US" w:eastAsia="ja-JP"/>
              </w:rPr>
              <w:t>16.25</w:t>
            </w:r>
          </w:p>
        </w:tc>
        <w:tc>
          <w:tcPr>
            <w:tcW w:w="876" w:type="dxa"/>
            <w:tcBorders>
              <w:left w:val="double" w:sz="4" w:space="0" w:color="auto"/>
            </w:tcBorders>
            <w:vAlign w:val="center"/>
          </w:tcPr>
          <w:p w14:paraId="564BE017" w14:textId="77777777" w:rsidR="00212D52" w:rsidRDefault="00872E60" w:rsidP="0081005F">
            <w:pPr>
              <w:jc w:val="center"/>
              <w:rPr>
                <w:lang w:val="en-US" w:eastAsia="ja-JP"/>
              </w:rPr>
            </w:pPr>
            <w:r>
              <w:rPr>
                <w:lang w:val="en-US" w:eastAsia="ja-JP"/>
              </w:rPr>
              <w:t>50.64</w:t>
            </w:r>
          </w:p>
        </w:tc>
        <w:tc>
          <w:tcPr>
            <w:tcW w:w="756" w:type="dxa"/>
            <w:tcBorders>
              <w:right w:val="double" w:sz="4" w:space="0" w:color="auto"/>
            </w:tcBorders>
            <w:vAlign w:val="center"/>
          </w:tcPr>
          <w:p w14:paraId="37E0B869" w14:textId="77777777" w:rsidR="00212D52" w:rsidRDefault="00872E60" w:rsidP="0081005F">
            <w:pPr>
              <w:jc w:val="center"/>
              <w:rPr>
                <w:lang w:val="en-US" w:eastAsia="ja-JP"/>
              </w:rPr>
            </w:pPr>
            <w:r>
              <w:rPr>
                <w:lang w:val="en-US" w:eastAsia="ja-JP"/>
              </w:rPr>
              <w:t>14.05</w:t>
            </w:r>
          </w:p>
        </w:tc>
        <w:tc>
          <w:tcPr>
            <w:tcW w:w="756" w:type="dxa"/>
            <w:tcBorders>
              <w:left w:val="double" w:sz="4" w:space="0" w:color="auto"/>
            </w:tcBorders>
            <w:vAlign w:val="center"/>
          </w:tcPr>
          <w:p w14:paraId="430F56C2" w14:textId="77777777" w:rsidR="00212D52" w:rsidRDefault="00B60D7D" w:rsidP="0081005F">
            <w:pPr>
              <w:jc w:val="center"/>
              <w:rPr>
                <w:lang w:val="en-US" w:eastAsia="ja-JP"/>
              </w:rPr>
            </w:pPr>
            <w:r>
              <w:rPr>
                <w:lang w:val="en-US" w:eastAsia="ja-JP"/>
              </w:rPr>
              <w:t>39.67</w:t>
            </w:r>
          </w:p>
        </w:tc>
        <w:tc>
          <w:tcPr>
            <w:tcW w:w="756" w:type="dxa"/>
            <w:tcBorders>
              <w:right w:val="double" w:sz="4" w:space="0" w:color="auto"/>
            </w:tcBorders>
            <w:vAlign w:val="center"/>
          </w:tcPr>
          <w:p w14:paraId="3E80164F" w14:textId="77777777" w:rsidR="00212D52" w:rsidRDefault="00B60D7D" w:rsidP="0081005F">
            <w:pPr>
              <w:jc w:val="center"/>
              <w:rPr>
                <w:lang w:val="en-US" w:eastAsia="ja-JP"/>
              </w:rPr>
            </w:pPr>
            <w:r>
              <w:rPr>
                <w:lang w:val="en-US" w:eastAsia="ja-JP"/>
              </w:rPr>
              <w:t>17.47</w:t>
            </w:r>
          </w:p>
        </w:tc>
        <w:tc>
          <w:tcPr>
            <w:tcW w:w="756" w:type="dxa"/>
            <w:tcBorders>
              <w:left w:val="double" w:sz="4" w:space="0" w:color="auto"/>
            </w:tcBorders>
            <w:vAlign w:val="center"/>
          </w:tcPr>
          <w:p w14:paraId="52E4B9A0" w14:textId="77777777" w:rsidR="00212D52" w:rsidRDefault="00C7340A" w:rsidP="0081005F">
            <w:pPr>
              <w:jc w:val="center"/>
              <w:rPr>
                <w:lang w:val="en-US" w:eastAsia="ja-JP"/>
              </w:rPr>
            </w:pPr>
            <w:r>
              <w:rPr>
                <w:lang w:val="en-US" w:eastAsia="ja-JP"/>
              </w:rPr>
              <w:t>26.97</w:t>
            </w:r>
          </w:p>
        </w:tc>
        <w:tc>
          <w:tcPr>
            <w:tcW w:w="756" w:type="dxa"/>
            <w:tcBorders>
              <w:right w:val="double" w:sz="4" w:space="0" w:color="auto"/>
            </w:tcBorders>
            <w:vAlign w:val="center"/>
          </w:tcPr>
          <w:p w14:paraId="2BB222AA" w14:textId="77777777" w:rsidR="00212D52" w:rsidRDefault="00C7340A" w:rsidP="0081005F">
            <w:pPr>
              <w:jc w:val="center"/>
              <w:rPr>
                <w:lang w:val="en-US" w:eastAsia="ja-JP"/>
              </w:rPr>
            </w:pPr>
            <w:r>
              <w:rPr>
                <w:lang w:val="en-US" w:eastAsia="ja-JP"/>
              </w:rPr>
              <w:t>10.52</w:t>
            </w:r>
          </w:p>
        </w:tc>
        <w:tc>
          <w:tcPr>
            <w:tcW w:w="756" w:type="dxa"/>
            <w:tcBorders>
              <w:left w:val="double" w:sz="4" w:space="0" w:color="auto"/>
            </w:tcBorders>
            <w:vAlign w:val="center"/>
          </w:tcPr>
          <w:p w14:paraId="6BE8B10B" w14:textId="77777777" w:rsidR="00212D52" w:rsidRDefault="00C7340A" w:rsidP="0081005F">
            <w:pPr>
              <w:jc w:val="center"/>
              <w:rPr>
                <w:lang w:val="en-US" w:eastAsia="ja-JP"/>
              </w:rPr>
            </w:pPr>
            <w:r>
              <w:rPr>
                <w:lang w:val="en-US" w:eastAsia="ja-JP"/>
              </w:rPr>
              <w:t>14.40</w:t>
            </w:r>
          </w:p>
        </w:tc>
        <w:tc>
          <w:tcPr>
            <w:tcW w:w="756" w:type="dxa"/>
            <w:vAlign w:val="center"/>
          </w:tcPr>
          <w:p w14:paraId="58DCD24E" w14:textId="77777777" w:rsidR="00212D52" w:rsidRDefault="00DB3D29" w:rsidP="0081005F">
            <w:pPr>
              <w:jc w:val="center"/>
              <w:rPr>
                <w:lang w:val="en-US" w:eastAsia="ja-JP"/>
              </w:rPr>
            </w:pPr>
            <w:r>
              <w:rPr>
                <w:lang w:val="en-US" w:eastAsia="ja-JP"/>
              </w:rPr>
              <w:t>8.40</w:t>
            </w:r>
          </w:p>
        </w:tc>
      </w:tr>
      <w:tr w:rsidR="00C7340A" w14:paraId="3A03D935" w14:textId="77777777" w:rsidTr="00DB3D29">
        <w:tc>
          <w:tcPr>
            <w:tcW w:w="870" w:type="dxa"/>
            <w:vAlign w:val="center"/>
          </w:tcPr>
          <w:p w14:paraId="122990EB" w14:textId="77777777" w:rsidR="00212D52" w:rsidRPr="00E36BD9" w:rsidRDefault="00212D52" w:rsidP="0081005F">
            <w:pPr>
              <w:jc w:val="center"/>
              <w:rPr>
                <w:b/>
                <w:lang w:val="en-US" w:eastAsia="ja-JP"/>
              </w:rPr>
            </w:pPr>
            <w:r w:rsidRPr="00E36BD9">
              <w:rPr>
                <w:b/>
                <w:lang w:val="en-US" w:eastAsia="ja-JP"/>
              </w:rPr>
              <w:t>10</w:t>
            </w:r>
          </w:p>
        </w:tc>
        <w:tc>
          <w:tcPr>
            <w:tcW w:w="876" w:type="dxa"/>
            <w:vAlign w:val="center"/>
          </w:tcPr>
          <w:p w14:paraId="5FA94A95" w14:textId="77777777" w:rsidR="00212D52" w:rsidRDefault="00F02BC8" w:rsidP="0081005F">
            <w:pPr>
              <w:jc w:val="center"/>
              <w:rPr>
                <w:lang w:val="en-US" w:eastAsia="ja-JP"/>
              </w:rPr>
            </w:pPr>
            <w:r>
              <w:rPr>
                <w:lang w:val="en-US" w:eastAsia="ja-JP"/>
              </w:rPr>
              <w:t>61.73</w:t>
            </w:r>
          </w:p>
        </w:tc>
        <w:tc>
          <w:tcPr>
            <w:tcW w:w="756" w:type="dxa"/>
            <w:tcBorders>
              <w:right w:val="double" w:sz="4" w:space="0" w:color="auto"/>
            </w:tcBorders>
            <w:vAlign w:val="center"/>
          </w:tcPr>
          <w:p w14:paraId="7C9F0D58" w14:textId="77777777" w:rsidR="00212D52" w:rsidRDefault="00F02BC8" w:rsidP="0081005F">
            <w:pPr>
              <w:jc w:val="center"/>
              <w:rPr>
                <w:lang w:val="en-US" w:eastAsia="ja-JP"/>
              </w:rPr>
            </w:pPr>
            <w:r>
              <w:rPr>
                <w:lang w:val="en-US" w:eastAsia="ja-JP"/>
              </w:rPr>
              <w:t>19.25</w:t>
            </w:r>
          </w:p>
        </w:tc>
        <w:tc>
          <w:tcPr>
            <w:tcW w:w="876" w:type="dxa"/>
            <w:tcBorders>
              <w:left w:val="double" w:sz="4" w:space="0" w:color="auto"/>
            </w:tcBorders>
            <w:vAlign w:val="center"/>
          </w:tcPr>
          <w:p w14:paraId="7CCFD34A" w14:textId="77777777" w:rsidR="00212D52" w:rsidRDefault="00872E60" w:rsidP="0081005F">
            <w:pPr>
              <w:jc w:val="center"/>
              <w:rPr>
                <w:lang w:val="en-US" w:eastAsia="ja-JP"/>
              </w:rPr>
            </w:pPr>
            <w:r>
              <w:rPr>
                <w:lang w:val="en-US" w:eastAsia="ja-JP"/>
              </w:rPr>
              <w:t>50.89</w:t>
            </w:r>
          </w:p>
        </w:tc>
        <w:tc>
          <w:tcPr>
            <w:tcW w:w="756" w:type="dxa"/>
            <w:tcBorders>
              <w:right w:val="double" w:sz="4" w:space="0" w:color="auto"/>
            </w:tcBorders>
            <w:vAlign w:val="center"/>
          </w:tcPr>
          <w:p w14:paraId="4BE9B47E" w14:textId="77777777" w:rsidR="00212D52" w:rsidRDefault="00872E60" w:rsidP="0081005F">
            <w:pPr>
              <w:jc w:val="center"/>
              <w:rPr>
                <w:lang w:val="en-US" w:eastAsia="ja-JP"/>
              </w:rPr>
            </w:pPr>
            <w:r>
              <w:rPr>
                <w:lang w:val="en-US" w:eastAsia="ja-JP"/>
              </w:rPr>
              <w:t>13.92</w:t>
            </w:r>
          </w:p>
        </w:tc>
        <w:tc>
          <w:tcPr>
            <w:tcW w:w="756" w:type="dxa"/>
            <w:tcBorders>
              <w:left w:val="double" w:sz="4" w:space="0" w:color="auto"/>
            </w:tcBorders>
            <w:vAlign w:val="center"/>
          </w:tcPr>
          <w:p w14:paraId="5FBE344B" w14:textId="77777777" w:rsidR="00212D52" w:rsidRDefault="00B60D7D" w:rsidP="0081005F">
            <w:pPr>
              <w:jc w:val="center"/>
              <w:rPr>
                <w:lang w:val="en-US" w:eastAsia="ja-JP"/>
              </w:rPr>
            </w:pPr>
            <w:r>
              <w:rPr>
                <w:lang w:val="en-US" w:eastAsia="ja-JP"/>
              </w:rPr>
              <w:t>39.82</w:t>
            </w:r>
          </w:p>
        </w:tc>
        <w:tc>
          <w:tcPr>
            <w:tcW w:w="756" w:type="dxa"/>
            <w:tcBorders>
              <w:right w:val="double" w:sz="4" w:space="0" w:color="auto"/>
            </w:tcBorders>
            <w:vAlign w:val="center"/>
          </w:tcPr>
          <w:p w14:paraId="1EE8F804" w14:textId="77777777" w:rsidR="00212D52" w:rsidRDefault="00B60D7D" w:rsidP="0081005F">
            <w:pPr>
              <w:jc w:val="center"/>
              <w:rPr>
                <w:lang w:val="en-US" w:eastAsia="ja-JP"/>
              </w:rPr>
            </w:pPr>
            <w:r>
              <w:rPr>
                <w:lang w:val="en-US" w:eastAsia="ja-JP"/>
              </w:rPr>
              <w:t>13.80</w:t>
            </w:r>
          </w:p>
        </w:tc>
        <w:tc>
          <w:tcPr>
            <w:tcW w:w="756" w:type="dxa"/>
            <w:tcBorders>
              <w:left w:val="double" w:sz="4" w:space="0" w:color="auto"/>
            </w:tcBorders>
            <w:vAlign w:val="center"/>
          </w:tcPr>
          <w:p w14:paraId="6A7F71F7" w14:textId="77777777" w:rsidR="00212D52" w:rsidRDefault="00C7340A" w:rsidP="0081005F">
            <w:pPr>
              <w:jc w:val="center"/>
              <w:rPr>
                <w:lang w:val="en-US" w:eastAsia="ja-JP"/>
              </w:rPr>
            </w:pPr>
            <w:r>
              <w:rPr>
                <w:lang w:val="en-US" w:eastAsia="ja-JP"/>
              </w:rPr>
              <w:t>26.58</w:t>
            </w:r>
          </w:p>
        </w:tc>
        <w:tc>
          <w:tcPr>
            <w:tcW w:w="756" w:type="dxa"/>
            <w:tcBorders>
              <w:right w:val="double" w:sz="4" w:space="0" w:color="auto"/>
            </w:tcBorders>
            <w:vAlign w:val="center"/>
          </w:tcPr>
          <w:p w14:paraId="3643F9A2" w14:textId="77777777" w:rsidR="00212D52" w:rsidRDefault="00C7340A" w:rsidP="0081005F">
            <w:pPr>
              <w:jc w:val="center"/>
              <w:rPr>
                <w:lang w:val="en-US" w:eastAsia="ja-JP"/>
              </w:rPr>
            </w:pPr>
            <w:r>
              <w:rPr>
                <w:lang w:val="en-US" w:eastAsia="ja-JP"/>
              </w:rPr>
              <w:t>10.08</w:t>
            </w:r>
          </w:p>
        </w:tc>
        <w:tc>
          <w:tcPr>
            <w:tcW w:w="756" w:type="dxa"/>
            <w:tcBorders>
              <w:left w:val="double" w:sz="4" w:space="0" w:color="auto"/>
            </w:tcBorders>
            <w:vAlign w:val="center"/>
          </w:tcPr>
          <w:p w14:paraId="68CC7AB7" w14:textId="77777777" w:rsidR="00212D52" w:rsidRDefault="00C7340A" w:rsidP="0081005F">
            <w:pPr>
              <w:jc w:val="center"/>
              <w:rPr>
                <w:lang w:val="en-US" w:eastAsia="ja-JP"/>
              </w:rPr>
            </w:pPr>
            <w:r>
              <w:rPr>
                <w:lang w:val="en-US" w:eastAsia="ja-JP"/>
              </w:rPr>
              <w:t>13.75</w:t>
            </w:r>
          </w:p>
        </w:tc>
        <w:tc>
          <w:tcPr>
            <w:tcW w:w="756" w:type="dxa"/>
            <w:vAlign w:val="center"/>
          </w:tcPr>
          <w:p w14:paraId="078CA789" w14:textId="77777777" w:rsidR="00212D52" w:rsidRDefault="00DB3D29" w:rsidP="0081005F">
            <w:pPr>
              <w:jc w:val="center"/>
              <w:rPr>
                <w:lang w:val="en-US" w:eastAsia="ja-JP"/>
              </w:rPr>
            </w:pPr>
            <w:r>
              <w:rPr>
                <w:lang w:val="en-US" w:eastAsia="ja-JP"/>
              </w:rPr>
              <w:t>7.35</w:t>
            </w:r>
          </w:p>
        </w:tc>
      </w:tr>
      <w:tr w:rsidR="00C7340A" w14:paraId="57A02721" w14:textId="77777777" w:rsidTr="00DB3D29">
        <w:tc>
          <w:tcPr>
            <w:tcW w:w="870" w:type="dxa"/>
            <w:vAlign w:val="center"/>
          </w:tcPr>
          <w:p w14:paraId="40B0A710" w14:textId="77777777" w:rsidR="00212D52" w:rsidRPr="00E36BD9" w:rsidRDefault="00212D52" w:rsidP="0081005F">
            <w:pPr>
              <w:jc w:val="center"/>
              <w:rPr>
                <w:b/>
                <w:lang w:val="en-US" w:eastAsia="ja-JP"/>
              </w:rPr>
            </w:pPr>
            <w:r w:rsidRPr="00E36BD9">
              <w:rPr>
                <w:b/>
                <w:lang w:val="en-US" w:eastAsia="ja-JP"/>
              </w:rPr>
              <w:t>…</w:t>
            </w:r>
          </w:p>
        </w:tc>
        <w:tc>
          <w:tcPr>
            <w:tcW w:w="876" w:type="dxa"/>
            <w:vAlign w:val="center"/>
          </w:tcPr>
          <w:p w14:paraId="5405DE5D" w14:textId="77777777" w:rsidR="00212D52" w:rsidRDefault="00212D52" w:rsidP="0081005F">
            <w:pPr>
              <w:jc w:val="center"/>
              <w:rPr>
                <w:lang w:val="en-US" w:eastAsia="ja-JP"/>
              </w:rPr>
            </w:pPr>
            <w:r>
              <w:rPr>
                <w:lang w:val="en-US" w:eastAsia="ja-JP"/>
              </w:rPr>
              <w:t>…</w:t>
            </w:r>
          </w:p>
        </w:tc>
        <w:tc>
          <w:tcPr>
            <w:tcW w:w="756" w:type="dxa"/>
            <w:tcBorders>
              <w:right w:val="double" w:sz="4" w:space="0" w:color="auto"/>
            </w:tcBorders>
            <w:vAlign w:val="center"/>
          </w:tcPr>
          <w:p w14:paraId="00306F8E" w14:textId="77777777" w:rsidR="00212D52" w:rsidRDefault="00212D52" w:rsidP="0081005F">
            <w:pPr>
              <w:jc w:val="center"/>
              <w:rPr>
                <w:lang w:val="en-US" w:eastAsia="ja-JP"/>
              </w:rPr>
            </w:pPr>
            <w:r>
              <w:rPr>
                <w:lang w:val="en-US" w:eastAsia="ja-JP"/>
              </w:rPr>
              <w:t>…</w:t>
            </w:r>
          </w:p>
        </w:tc>
        <w:tc>
          <w:tcPr>
            <w:tcW w:w="876" w:type="dxa"/>
            <w:tcBorders>
              <w:left w:val="double" w:sz="4" w:space="0" w:color="auto"/>
            </w:tcBorders>
            <w:vAlign w:val="center"/>
          </w:tcPr>
          <w:p w14:paraId="5D343EED" w14:textId="77777777" w:rsidR="00212D52" w:rsidRDefault="00212D52" w:rsidP="0081005F">
            <w:pPr>
              <w:jc w:val="center"/>
              <w:rPr>
                <w:lang w:val="en-US" w:eastAsia="ja-JP"/>
              </w:rPr>
            </w:pPr>
            <w:r>
              <w:rPr>
                <w:lang w:val="en-US" w:eastAsia="ja-JP"/>
              </w:rPr>
              <w:t>…</w:t>
            </w:r>
          </w:p>
        </w:tc>
        <w:tc>
          <w:tcPr>
            <w:tcW w:w="756" w:type="dxa"/>
            <w:tcBorders>
              <w:right w:val="double" w:sz="4" w:space="0" w:color="auto"/>
            </w:tcBorders>
            <w:vAlign w:val="center"/>
          </w:tcPr>
          <w:p w14:paraId="385EE79C" w14:textId="77777777" w:rsidR="00212D52" w:rsidRDefault="00212D52" w:rsidP="0081005F">
            <w:pPr>
              <w:jc w:val="center"/>
              <w:rPr>
                <w:lang w:val="en-US" w:eastAsia="ja-JP"/>
              </w:rPr>
            </w:pPr>
            <w:r>
              <w:rPr>
                <w:lang w:val="en-US" w:eastAsia="ja-JP"/>
              </w:rPr>
              <w:t>…</w:t>
            </w:r>
          </w:p>
        </w:tc>
        <w:tc>
          <w:tcPr>
            <w:tcW w:w="756" w:type="dxa"/>
            <w:tcBorders>
              <w:left w:val="double" w:sz="4" w:space="0" w:color="auto"/>
            </w:tcBorders>
            <w:vAlign w:val="center"/>
          </w:tcPr>
          <w:p w14:paraId="2BE827E9" w14:textId="77777777" w:rsidR="00212D52" w:rsidRDefault="00212D52" w:rsidP="0081005F">
            <w:pPr>
              <w:jc w:val="center"/>
              <w:rPr>
                <w:lang w:val="en-US" w:eastAsia="ja-JP"/>
              </w:rPr>
            </w:pPr>
            <w:r>
              <w:rPr>
                <w:lang w:val="en-US" w:eastAsia="ja-JP"/>
              </w:rPr>
              <w:t>…</w:t>
            </w:r>
          </w:p>
        </w:tc>
        <w:tc>
          <w:tcPr>
            <w:tcW w:w="756" w:type="dxa"/>
            <w:tcBorders>
              <w:right w:val="double" w:sz="4" w:space="0" w:color="auto"/>
            </w:tcBorders>
            <w:vAlign w:val="center"/>
          </w:tcPr>
          <w:p w14:paraId="044FE021" w14:textId="77777777" w:rsidR="00212D52" w:rsidRDefault="00212D52" w:rsidP="0081005F">
            <w:pPr>
              <w:jc w:val="center"/>
              <w:rPr>
                <w:lang w:val="en-US" w:eastAsia="ja-JP"/>
              </w:rPr>
            </w:pPr>
            <w:r>
              <w:rPr>
                <w:lang w:val="en-US" w:eastAsia="ja-JP"/>
              </w:rPr>
              <w:t>…</w:t>
            </w:r>
          </w:p>
        </w:tc>
        <w:tc>
          <w:tcPr>
            <w:tcW w:w="756" w:type="dxa"/>
            <w:tcBorders>
              <w:left w:val="double" w:sz="4" w:space="0" w:color="auto"/>
            </w:tcBorders>
            <w:vAlign w:val="center"/>
          </w:tcPr>
          <w:p w14:paraId="0755F43C" w14:textId="77777777" w:rsidR="00212D52" w:rsidRDefault="00212D52" w:rsidP="0081005F">
            <w:pPr>
              <w:jc w:val="center"/>
              <w:rPr>
                <w:lang w:val="en-US" w:eastAsia="ja-JP"/>
              </w:rPr>
            </w:pPr>
            <w:r>
              <w:rPr>
                <w:lang w:val="en-US" w:eastAsia="ja-JP"/>
              </w:rPr>
              <w:t>…</w:t>
            </w:r>
          </w:p>
        </w:tc>
        <w:tc>
          <w:tcPr>
            <w:tcW w:w="756" w:type="dxa"/>
            <w:tcBorders>
              <w:right w:val="double" w:sz="4" w:space="0" w:color="auto"/>
            </w:tcBorders>
            <w:vAlign w:val="center"/>
          </w:tcPr>
          <w:p w14:paraId="078755A7" w14:textId="77777777" w:rsidR="00212D52" w:rsidRDefault="00212D52" w:rsidP="0081005F">
            <w:pPr>
              <w:jc w:val="center"/>
              <w:rPr>
                <w:lang w:val="en-US" w:eastAsia="ja-JP"/>
              </w:rPr>
            </w:pPr>
            <w:r>
              <w:rPr>
                <w:lang w:val="en-US" w:eastAsia="ja-JP"/>
              </w:rPr>
              <w:t>…</w:t>
            </w:r>
          </w:p>
        </w:tc>
        <w:tc>
          <w:tcPr>
            <w:tcW w:w="756" w:type="dxa"/>
            <w:tcBorders>
              <w:left w:val="double" w:sz="4" w:space="0" w:color="auto"/>
            </w:tcBorders>
            <w:vAlign w:val="center"/>
          </w:tcPr>
          <w:p w14:paraId="6DED8F74" w14:textId="77777777" w:rsidR="00212D52" w:rsidRDefault="00212D52" w:rsidP="0081005F">
            <w:pPr>
              <w:jc w:val="center"/>
              <w:rPr>
                <w:lang w:val="en-US" w:eastAsia="ja-JP"/>
              </w:rPr>
            </w:pPr>
            <w:r>
              <w:rPr>
                <w:lang w:val="en-US" w:eastAsia="ja-JP"/>
              </w:rPr>
              <w:t>…</w:t>
            </w:r>
          </w:p>
        </w:tc>
        <w:tc>
          <w:tcPr>
            <w:tcW w:w="756" w:type="dxa"/>
            <w:vAlign w:val="center"/>
          </w:tcPr>
          <w:p w14:paraId="4DA5404A" w14:textId="77777777" w:rsidR="00212D52" w:rsidRDefault="00212D52" w:rsidP="0081005F">
            <w:pPr>
              <w:jc w:val="center"/>
              <w:rPr>
                <w:lang w:val="en-US" w:eastAsia="ja-JP"/>
              </w:rPr>
            </w:pPr>
            <w:r>
              <w:rPr>
                <w:lang w:val="en-US" w:eastAsia="ja-JP"/>
              </w:rPr>
              <w:t>…</w:t>
            </w:r>
          </w:p>
        </w:tc>
      </w:tr>
      <w:tr w:rsidR="00DB3D29" w14:paraId="498D2642" w14:textId="77777777" w:rsidTr="00DB3D29">
        <w:tc>
          <w:tcPr>
            <w:tcW w:w="870" w:type="dxa"/>
            <w:vAlign w:val="center"/>
          </w:tcPr>
          <w:p w14:paraId="360A0B6F" w14:textId="77777777" w:rsidR="00DB3D29" w:rsidRPr="00E36BD9" w:rsidRDefault="00DB3D29" w:rsidP="00DB3D29">
            <w:pPr>
              <w:jc w:val="center"/>
              <w:rPr>
                <w:b/>
                <w:lang w:val="en-US" w:eastAsia="ja-JP"/>
              </w:rPr>
            </w:pPr>
            <w:r w:rsidRPr="00E36BD9">
              <w:rPr>
                <w:b/>
                <w:lang w:val="en-US" w:eastAsia="ja-JP"/>
              </w:rPr>
              <w:t>41</w:t>
            </w:r>
          </w:p>
        </w:tc>
        <w:tc>
          <w:tcPr>
            <w:tcW w:w="876" w:type="dxa"/>
            <w:vAlign w:val="center"/>
          </w:tcPr>
          <w:p w14:paraId="3A657120" w14:textId="77777777" w:rsidR="00DB3D29" w:rsidRDefault="00DB3D29" w:rsidP="00DB3D29">
            <w:pPr>
              <w:jc w:val="center"/>
              <w:rPr>
                <w:lang w:val="en-US" w:eastAsia="ja-JP"/>
              </w:rPr>
            </w:pPr>
            <w:r>
              <w:rPr>
                <w:lang w:val="en-US" w:eastAsia="ja-JP"/>
              </w:rPr>
              <w:t>58.33</w:t>
            </w:r>
          </w:p>
        </w:tc>
        <w:tc>
          <w:tcPr>
            <w:tcW w:w="756" w:type="dxa"/>
            <w:tcBorders>
              <w:right w:val="double" w:sz="4" w:space="0" w:color="auto"/>
            </w:tcBorders>
            <w:vAlign w:val="center"/>
          </w:tcPr>
          <w:p w14:paraId="60B19D42" w14:textId="77777777" w:rsidR="00DB3D29" w:rsidRDefault="00DB3D29" w:rsidP="00DB3D29">
            <w:pPr>
              <w:jc w:val="center"/>
              <w:rPr>
                <w:lang w:val="en-US" w:eastAsia="ja-JP"/>
              </w:rPr>
            </w:pPr>
            <w:r>
              <w:rPr>
                <w:lang w:val="en-US" w:eastAsia="ja-JP"/>
              </w:rPr>
              <w:t>12.40</w:t>
            </w:r>
          </w:p>
        </w:tc>
        <w:tc>
          <w:tcPr>
            <w:tcW w:w="876" w:type="dxa"/>
            <w:tcBorders>
              <w:left w:val="double" w:sz="4" w:space="0" w:color="auto"/>
            </w:tcBorders>
            <w:vAlign w:val="center"/>
          </w:tcPr>
          <w:p w14:paraId="18EAD581" w14:textId="77777777" w:rsidR="00DB3D29" w:rsidRDefault="00DB3D29" w:rsidP="00DB3D29">
            <w:pPr>
              <w:jc w:val="center"/>
              <w:rPr>
                <w:lang w:val="en-US" w:eastAsia="ja-JP"/>
              </w:rPr>
            </w:pPr>
            <w:r>
              <w:rPr>
                <w:lang w:val="en-US" w:eastAsia="ja-JP"/>
              </w:rPr>
              <w:t>47.19</w:t>
            </w:r>
          </w:p>
        </w:tc>
        <w:tc>
          <w:tcPr>
            <w:tcW w:w="756" w:type="dxa"/>
            <w:tcBorders>
              <w:right w:val="double" w:sz="4" w:space="0" w:color="auto"/>
            </w:tcBorders>
            <w:vAlign w:val="center"/>
          </w:tcPr>
          <w:p w14:paraId="040D7841" w14:textId="77777777" w:rsidR="00DB3D29" w:rsidRDefault="00DB3D29" w:rsidP="00DB3D29">
            <w:pPr>
              <w:jc w:val="center"/>
              <w:rPr>
                <w:lang w:val="en-US" w:eastAsia="ja-JP"/>
              </w:rPr>
            </w:pPr>
            <w:r>
              <w:rPr>
                <w:lang w:val="en-US" w:eastAsia="ja-JP"/>
              </w:rPr>
              <w:t>13.96</w:t>
            </w:r>
          </w:p>
        </w:tc>
        <w:tc>
          <w:tcPr>
            <w:tcW w:w="756" w:type="dxa"/>
            <w:tcBorders>
              <w:left w:val="double" w:sz="4" w:space="0" w:color="auto"/>
            </w:tcBorders>
            <w:vAlign w:val="center"/>
          </w:tcPr>
          <w:p w14:paraId="13CB068B" w14:textId="77777777" w:rsidR="00DB3D29" w:rsidRDefault="00DB3D29" w:rsidP="00DB3D29">
            <w:pPr>
              <w:jc w:val="center"/>
              <w:rPr>
                <w:lang w:val="en-US" w:eastAsia="ja-JP"/>
              </w:rPr>
            </w:pPr>
            <w:r>
              <w:rPr>
                <w:lang w:val="en-US" w:eastAsia="ja-JP"/>
              </w:rPr>
              <w:t>37.44</w:t>
            </w:r>
          </w:p>
        </w:tc>
        <w:tc>
          <w:tcPr>
            <w:tcW w:w="756" w:type="dxa"/>
            <w:tcBorders>
              <w:right w:val="double" w:sz="4" w:space="0" w:color="auto"/>
            </w:tcBorders>
            <w:vAlign w:val="center"/>
          </w:tcPr>
          <w:p w14:paraId="6EC6CD6C" w14:textId="77777777" w:rsidR="00DB3D29" w:rsidRDefault="00DB3D29" w:rsidP="00DB3D29">
            <w:pPr>
              <w:jc w:val="center"/>
              <w:rPr>
                <w:lang w:val="en-US" w:eastAsia="ja-JP"/>
              </w:rPr>
            </w:pPr>
            <w:r>
              <w:rPr>
                <w:lang w:val="en-US" w:eastAsia="ja-JP"/>
              </w:rPr>
              <w:t>12.19</w:t>
            </w:r>
          </w:p>
        </w:tc>
        <w:tc>
          <w:tcPr>
            <w:tcW w:w="756" w:type="dxa"/>
            <w:tcBorders>
              <w:left w:val="double" w:sz="4" w:space="0" w:color="auto"/>
            </w:tcBorders>
            <w:vAlign w:val="center"/>
          </w:tcPr>
          <w:p w14:paraId="5BC39AA6" w14:textId="77777777" w:rsidR="00DB3D29" w:rsidRDefault="00DB3D29" w:rsidP="00DB3D29">
            <w:pPr>
              <w:jc w:val="center"/>
              <w:rPr>
                <w:lang w:val="en-US" w:eastAsia="ja-JP"/>
              </w:rPr>
            </w:pPr>
            <w:r>
              <w:rPr>
                <w:lang w:val="en-US" w:eastAsia="ja-JP"/>
              </w:rPr>
              <w:t>24.61</w:t>
            </w:r>
          </w:p>
        </w:tc>
        <w:tc>
          <w:tcPr>
            <w:tcW w:w="756" w:type="dxa"/>
            <w:tcBorders>
              <w:right w:val="double" w:sz="4" w:space="0" w:color="auto"/>
            </w:tcBorders>
            <w:vAlign w:val="center"/>
          </w:tcPr>
          <w:p w14:paraId="7A10BA3A" w14:textId="77777777" w:rsidR="00DB3D29" w:rsidRDefault="00DB3D29" w:rsidP="00DB3D29">
            <w:pPr>
              <w:jc w:val="center"/>
              <w:rPr>
                <w:lang w:val="en-US" w:eastAsia="ja-JP"/>
              </w:rPr>
            </w:pPr>
            <w:r>
              <w:rPr>
                <w:lang w:val="en-US" w:eastAsia="ja-JP"/>
              </w:rPr>
              <w:t>8.43</w:t>
            </w:r>
          </w:p>
        </w:tc>
        <w:tc>
          <w:tcPr>
            <w:tcW w:w="756" w:type="dxa"/>
            <w:tcBorders>
              <w:left w:val="double" w:sz="4" w:space="0" w:color="auto"/>
            </w:tcBorders>
            <w:vAlign w:val="center"/>
          </w:tcPr>
          <w:p w14:paraId="6EC540CC" w14:textId="77777777" w:rsidR="00DB3D29" w:rsidRDefault="00DB3D29" w:rsidP="00DB3D29">
            <w:pPr>
              <w:jc w:val="center"/>
              <w:rPr>
                <w:lang w:val="en-US" w:eastAsia="ja-JP"/>
              </w:rPr>
            </w:pPr>
            <w:r>
              <w:rPr>
                <w:lang w:val="en-US" w:eastAsia="ja-JP"/>
              </w:rPr>
              <w:t>13.22</w:t>
            </w:r>
          </w:p>
        </w:tc>
        <w:tc>
          <w:tcPr>
            <w:tcW w:w="756" w:type="dxa"/>
            <w:vAlign w:val="center"/>
          </w:tcPr>
          <w:p w14:paraId="2053CA85" w14:textId="77777777" w:rsidR="00DB3D29" w:rsidRDefault="00DB3D29" w:rsidP="00DB3D29">
            <w:pPr>
              <w:jc w:val="center"/>
              <w:rPr>
                <w:lang w:val="en-US" w:eastAsia="ja-JP"/>
              </w:rPr>
            </w:pPr>
            <w:r>
              <w:rPr>
                <w:lang w:val="en-US" w:eastAsia="ja-JP"/>
              </w:rPr>
              <w:t>7.06</w:t>
            </w:r>
          </w:p>
        </w:tc>
      </w:tr>
      <w:tr w:rsidR="00DB3D29" w14:paraId="5A02417F" w14:textId="77777777" w:rsidTr="00DB3D29">
        <w:tc>
          <w:tcPr>
            <w:tcW w:w="870" w:type="dxa"/>
            <w:vAlign w:val="center"/>
          </w:tcPr>
          <w:p w14:paraId="470198EE" w14:textId="77777777" w:rsidR="00DB3D29" w:rsidRPr="00E36BD9" w:rsidRDefault="00DB3D29" w:rsidP="00DB3D29">
            <w:pPr>
              <w:jc w:val="center"/>
              <w:rPr>
                <w:b/>
                <w:lang w:val="en-US" w:eastAsia="ja-JP"/>
              </w:rPr>
            </w:pPr>
            <w:r w:rsidRPr="00E36BD9">
              <w:rPr>
                <w:b/>
                <w:lang w:val="en-US" w:eastAsia="ja-JP"/>
              </w:rPr>
              <w:t>42</w:t>
            </w:r>
          </w:p>
        </w:tc>
        <w:tc>
          <w:tcPr>
            <w:tcW w:w="876" w:type="dxa"/>
            <w:vAlign w:val="center"/>
          </w:tcPr>
          <w:p w14:paraId="2354ABF8" w14:textId="77777777" w:rsidR="00DB3D29" w:rsidRDefault="00DB3D29" w:rsidP="00DB3D29">
            <w:pPr>
              <w:jc w:val="center"/>
              <w:rPr>
                <w:lang w:val="en-US" w:eastAsia="ja-JP"/>
              </w:rPr>
            </w:pPr>
            <w:r>
              <w:rPr>
                <w:lang w:val="en-US" w:eastAsia="ja-JP"/>
              </w:rPr>
              <w:t>59.37</w:t>
            </w:r>
          </w:p>
        </w:tc>
        <w:tc>
          <w:tcPr>
            <w:tcW w:w="756" w:type="dxa"/>
            <w:tcBorders>
              <w:right w:val="double" w:sz="4" w:space="0" w:color="auto"/>
            </w:tcBorders>
            <w:vAlign w:val="center"/>
          </w:tcPr>
          <w:p w14:paraId="025603D7" w14:textId="77777777" w:rsidR="00DB3D29" w:rsidRDefault="00DB3D29" w:rsidP="00DB3D29">
            <w:pPr>
              <w:jc w:val="center"/>
              <w:rPr>
                <w:lang w:val="en-US" w:eastAsia="ja-JP"/>
              </w:rPr>
            </w:pPr>
            <w:r>
              <w:rPr>
                <w:lang w:val="en-US" w:eastAsia="ja-JP"/>
              </w:rPr>
              <w:t>12.24</w:t>
            </w:r>
          </w:p>
        </w:tc>
        <w:tc>
          <w:tcPr>
            <w:tcW w:w="876" w:type="dxa"/>
            <w:tcBorders>
              <w:left w:val="double" w:sz="4" w:space="0" w:color="auto"/>
            </w:tcBorders>
            <w:vAlign w:val="center"/>
          </w:tcPr>
          <w:p w14:paraId="38DE122B" w14:textId="77777777" w:rsidR="00DB3D29" w:rsidRDefault="00DB3D29" w:rsidP="00DB3D29">
            <w:pPr>
              <w:jc w:val="center"/>
              <w:rPr>
                <w:lang w:val="en-US" w:eastAsia="ja-JP"/>
              </w:rPr>
            </w:pPr>
            <w:r>
              <w:rPr>
                <w:lang w:val="en-US" w:eastAsia="ja-JP"/>
              </w:rPr>
              <w:t>47.97</w:t>
            </w:r>
          </w:p>
        </w:tc>
        <w:tc>
          <w:tcPr>
            <w:tcW w:w="756" w:type="dxa"/>
            <w:tcBorders>
              <w:right w:val="double" w:sz="4" w:space="0" w:color="auto"/>
            </w:tcBorders>
            <w:vAlign w:val="center"/>
          </w:tcPr>
          <w:p w14:paraId="3A6BC4E7" w14:textId="77777777" w:rsidR="00DB3D29" w:rsidRDefault="00DB3D29" w:rsidP="00DB3D29">
            <w:pPr>
              <w:jc w:val="center"/>
              <w:rPr>
                <w:lang w:val="en-US" w:eastAsia="ja-JP"/>
              </w:rPr>
            </w:pPr>
            <w:r>
              <w:rPr>
                <w:lang w:val="en-US" w:eastAsia="ja-JP"/>
              </w:rPr>
              <w:t>14.45</w:t>
            </w:r>
          </w:p>
        </w:tc>
        <w:tc>
          <w:tcPr>
            <w:tcW w:w="756" w:type="dxa"/>
            <w:tcBorders>
              <w:left w:val="double" w:sz="4" w:space="0" w:color="auto"/>
            </w:tcBorders>
            <w:vAlign w:val="center"/>
          </w:tcPr>
          <w:p w14:paraId="536DB51F" w14:textId="77777777" w:rsidR="00DB3D29" w:rsidRDefault="00DB3D29" w:rsidP="00DB3D29">
            <w:pPr>
              <w:jc w:val="center"/>
              <w:rPr>
                <w:lang w:val="en-US" w:eastAsia="ja-JP"/>
              </w:rPr>
            </w:pPr>
            <w:r>
              <w:rPr>
                <w:lang w:val="en-US" w:eastAsia="ja-JP"/>
              </w:rPr>
              <w:t>37.03</w:t>
            </w:r>
          </w:p>
        </w:tc>
        <w:tc>
          <w:tcPr>
            <w:tcW w:w="756" w:type="dxa"/>
            <w:tcBorders>
              <w:right w:val="double" w:sz="4" w:space="0" w:color="auto"/>
            </w:tcBorders>
            <w:vAlign w:val="center"/>
          </w:tcPr>
          <w:p w14:paraId="32CA52FC" w14:textId="77777777" w:rsidR="00DB3D29" w:rsidRDefault="00DB3D29" w:rsidP="00DB3D29">
            <w:pPr>
              <w:jc w:val="center"/>
              <w:rPr>
                <w:lang w:val="en-US" w:eastAsia="ja-JP"/>
              </w:rPr>
            </w:pPr>
            <w:r>
              <w:rPr>
                <w:lang w:val="en-US" w:eastAsia="ja-JP"/>
              </w:rPr>
              <w:t>12.69</w:t>
            </w:r>
          </w:p>
        </w:tc>
        <w:tc>
          <w:tcPr>
            <w:tcW w:w="756" w:type="dxa"/>
            <w:tcBorders>
              <w:left w:val="double" w:sz="4" w:space="0" w:color="auto"/>
            </w:tcBorders>
            <w:vAlign w:val="center"/>
          </w:tcPr>
          <w:p w14:paraId="16DE5688" w14:textId="77777777" w:rsidR="00DB3D29" w:rsidRDefault="00DB3D29" w:rsidP="00DB3D29">
            <w:pPr>
              <w:jc w:val="center"/>
              <w:rPr>
                <w:lang w:val="en-US" w:eastAsia="ja-JP"/>
              </w:rPr>
            </w:pPr>
            <w:r>
              <w:rPr>
                <w:lang w:val="en-US" w:eastAsia="ja-JP"/>
              </w:rPr>
              <w:t>24.84</w:t>
            </w:r>
          </w:p>
        </w:tc>
        <w:tc>
          <w:tcPr>
            <w:tcW w:w="756" w:type="dxa"/>
            <w:tcBorders>
              <w:right w:val="double" w:sz="4" w:space="0" w:color="auto"/>
            </w:tcBorders>
            <w:vAlign w:val="center"/>
          </w:tcPr>
          <w:p w14:paraId="6AAA4FBC" w14:textId="77777777" w:rsidR="00DB3D29" w:rsidRDefault="00DB3D29" w:rsidP="00DB3D29">
            <w:pPr>
              <w:jc w:val="center"/>
              <w:rPr>
                <w:lang w:val="en-US" w:eastAsia="ja-JP"/>
              </w:rPr>
            </w:pPr>
            <w:r>
              <w:rPr>
                <w:lang w:val="en-US" w:eastAsia="ja-JP"/>
              </w:rPr>
              <w:t>7.69</w:t>
            </w:r>
          </w:p>
        </w:tc>
        <w:tc>
          <w:tcPr>
            <w:tcW w:w="756" w:type="dxa"/>
            <w:tcBorders>
              <w:left w:val="double" w:sz="4" w:space="0" w:color="auto"/>
            </w:tcBorders>
            <w:vAlign w:val="center"/>
          </w:tcPr>
          <w:p w14:paraId="22C1BF35" w14:textId="77777777" w:rsidR="00DB3D29" w:rsidRDefault="00DB3D29" w:rsidP="00DB3D29">
            <w:pPr>
              <w:jc w:val="center"/>
              <w:rPr>
                <w:lang w:val="en-US" w:eastAsia="ja-JP"/>
              </w:rPr>
            </w:pPr>
            <w:r>
              <w:rPr>
                <w:lang w:val="en-US" w:eastAsia="ja-JP"/>
              </w:rPr>
              <w:t>13.75</w:t>
            </w:r>
          </w:p>
        </w:tc>
        <w:tc>
          <w:tcPr>
            <w:tcW w:w="756" w:type="dxa"/>
            <w:vAlign w:val="center"/>
          </w:tcPr>
          <w:p w14:paraId="7DD11AE8" w14:textId="77777777" w:rsidR="00DB3D29" w:rsidRDefault="00DB3D29" w:rsidP="00DB3D29">
            <w:pPr>
              <w:jc w:val="center"/>
              <w:rPr>
                <w:lang w:val="en-US" w:eastAsia="ja-JP"/>
              </w:rPr>
            </w:pPr>
            <w:r>
              <w:rPr>
                <w:lang w:val="en-US" w:eastAsia="ja-JP"/>
              </w:rPr>
              <w:t>5.75</w:t>
            </w:r>
          </w:p>
        </w:tc>
      </w:tr>
      <w:tr w:rsidR="00DB3D29" w14:paraId="441B1082" w14:textId="77777777" w:rsidTr="00DB3D29">
        <w:tc>
          <w:tcPr>
            <w:tcW w:w="870" w:type="dxa"/>
            <w:vAlign w:val="center"/>
          </w:tcPr>
          <w:p w14:paraId="239791DC" w14:textId="77777777" w:rsidR="00DB3D29" w:rsidRPr="00E36BD9" w:rsidRDefault="00DB3D29" w:rsidP="00DB3D29">
            <w:pPr>
              <w:jc w:val="center"/>
              <w:rPr>
                <w:b/>
                <w:lang w:val="en-US" w:eastAsia="ja-JP"/>
              </w:rPr>
            </w:pPr>
            <w:r w:rsidRPr="00E36BD9">
              <w:rPr>
                <w:b/>
                <w:lang w:val="en-US" w:eastAsia="ja-JP"/>
              </w:rPr>
              <w:lastRenderedPageBreak/>
              <w:t>43</w:t>
            </w:r>
          </w:p>
        </w:tc>
        <w:tc>
          <w:tcPr>
            <w:tcW w:w="876" w:type="dxa"/>
            <w:vAlign w:val="center"/>
          </w:tcPr>
          <w:p w14:paraId="08C36DE8" w14:textId="77777777" w:rsidR="00DB3D29" w:rsidRDefault="00DB3D29" w:rsidP="00DB3D29">
            <w:pPr>
              <w:jc w:val="center"/>
              <w:rPr>
                <w:lang w:val="en-US" w:eastAsia="ja-JP"/>
              </w:rPr>
            </w:pPr>
            <w:r>
              <w:rPr>
                <w:lang w:val="en-US" w:eastAsia="ja-JP"/>
              </w:rPr>
              <w:t>59.07</w:t>
            </w:r>
          </w:p>
        </w:tc>
        <w:tc>
          <w:tcPr>
            <w:tcW w:w="756" w:type="dxa"/>
            <w:tcBorders>
              <w:right w:val="double" w:sz="4" w:space="0" w:color="auto"/>
            </w:tcBorders>
            <w:vAlign w:val="center"/>
          </w:tcPr>
          <w:p w14:paraId="4C5C0D9C" w14:textId="77777777" w:rsidR="00DB3D29" w:rsidRDefault="00DB3D29" w:rsidP="00DB3D29">
            <w:pPr>
              <w:jc w:val="center"/>
              <w:rPr>
                <w:lang w:val="en-US" w:eastAsia="ja-JP"/>
              </w:rPr>
            </w:pPr>
            <w:r>
              <w:rPr>
                <w:lang w:val="en-US" w:eastAsia="ja-JP"/>
              </w:rPr>
              <w:t>12.27</w:t>
            </w:r>
          </w:p>
        </w:tc>
        <w:tc>
          <w:tcPr>
            <w:tcW w:w="876" w:type="dxa"/>
            <w:tcBorders>
              <w:left w:val="double" w:sz="4" w:space="0" w:color="auto"/>
            </w:tcBorders>
            <w:vAlign w:val="center"/>
          </w:tcPr>
          <w:p w14:paraId="0282F996" w14:textId="77777777" w:rsidR="00DB3D29" w:rsidRDefault="00DB3D29" w:rsidP="00DB3D29">
            <w:pPr>
              <w:jc w:val="center"/>
              <w:rPr>
                <w:lang w:val="en-US" w:eastAsia="ja-JP"/>
              </w:rPr>
            </w:pPr>
            <w:r>
              <w:rPr>
                <w:lang w:val="en-US" w:eastAsia="ja-JP"/>
              </w:rPr>
              <w:t>47.32</w:t>
            </w:r>
          </w:p>
        </w:tc>
        <w:tc>
          <w:tcPr>
            <w:tcW w:w="756" w:type="dxa"/>
            <w:tcBorders>
              <w:right w:val="double" w:sz="4" w:space="0" w:color="auto"/>
            </w:tcBorders>
            <w:vAlign w:val="center"/>
          </w:tcPr>
          <w:p w14:paraId="75AD8FC9" w14:textId="77777777" w:rsidR="00DB3D29" w:rsidRDefault="00DB3D29" w:rsidP="00DB3D29">
            <w:pPr>
              <w:jc w:val="center"/>
              <w:rPr>
                <w:lang w:val="en-US" w:eastAsia="ja-JP"/>
              </w:rPr>
            </w:pPr>
            <w:r>
              <w:rPr>
                <w:lang w:val="en-US" w:eastAsia="ja-JP"/>
              </w:rPr>
              <w:t>10.97</w:t>
            </w:r>
          </w:p>
        </w:tc>
        <w:tc>
          <w:tcPr>
            <w:tcW w:w="756" w:type="dxa"/>
            <w:tcBorders>
              <w:left w:val="double" w:sz="4" w:space="0" w:color="auto"/>
            </w:tcBorders>
            <w:vAlign w:val="center"/>
          </w:tcPr>
          <w:p w14:paraId="1E71F6E1" w14:textId="77777777" w:rsidR="00DB3D29" w:rsidRDefault="00DB3D29" w:rsidP="00DB3D29">
            <w:pPr>
              <w:jc w:val="center"/>
              <w:rPr>
                <w:lang w:val="en-US" w:eastAsia="ja-JP"/>
              </w:rPr>
            </w:pPr>
            <w:r>
              <w:rPr>
                <w:lang w:val="en-US" w:eastAsia="ja-JP"/>
              </w:rPr>
              <w:t>37.08</w:t>
            </w:r>
          </w:p>
        </w:tc>
        <w:tc>
          <w:tcPr>
            <w:tcW w:w="756" w:type="dxa"/>
            <w:tcBorders>
              <w:right w:val="double" w:sz="4" w:space="0" w:color="auto"/>
            </w:tcBorders>
            <w:vAlign w:val="center"/>
          </w:tcPr>
          <w:p w14:paraId="1518CCAA" w14:textId="77777777" w:rsidR="00DB3D29" w:rsidRDefault="00DB3D29" w:rsidP="00DB3D29">
            <w:pPr>
              <w:jc w:val="center"/>
              <w:rPr>
                <w:lang w:val="en-US" w:eastAsia="ja-JP"/>
              </w:rPr>
            </w:pPr>
            <w:r>
              <w:rPr>
                <w:lang w:val="en-US" w:eastAsia="ja-JP"/>
              </w:rPr>
              <w:t>8.68</w:t>
            </w:r>
          </w:p>
        </w:tc>
        <w:tc>
          <w:tcPr>
            <w:tcW w:w="756" w:type="dxa"/>
            <w:tcBorders>
              <w:left w:val="double" w:sz="4" w:space="0" w:color="auto"/>
            </w:tcBorders>
            <w:vAlign w:val="center"/>
          </w:tcPr>
          <w:p w14:paraId="73704EB3" w14:textId="77777777" w:rsidR="00DB3D29" w:rsidRDefault="00DB3D29" w:rsidP="00DB3D29">
            <w:pPr>
              <w:jc w:val="center"/>
              <w:rPr>
                <w:lang w:val="en-US" w:eastAsia="ja-JP"/>
              </w:rPr>
            </w:pPr>
            <w:r>
              <w:rPr>
                <w:lang w:val="en-US" w:eastAsia="ja-JP"/>
              </w:rPr>
              <w:t>24.50</w:t>
            </w:r>
          </w:p>
        </w:tc>
        <w:tc>
          <w:tcPr>
            <w:tcW w:w="756" w:type="dxa"/>
            <w:tcBorders>
              <w:right w:val="double" w:sz="4" w:space="0" w:color="auto"/>
            </w:tcBorders>
            <w:vAlign w:val="center"/>
          </w:tcPr>
          <w:p w14:paraId="36882B07" w14:textId="77777777" w:rsidR="00DB3D29" w:rsidRDefault="00DB3D29" w:rsidP="00DB3D29">
            <w:pPr>
              <w:jc w:val="center"/>
              <w:rPr>
                <w:lang w:val="en-US" w:eastAsia="ja-JP"/>
              </w:rPr>
            </w:pPr>
            <w:r>
              <w:rPr>
                <w:lang w:val="en-US" w:eastAsia="ja-JP"/>
              </w:rPr>
              <w:t>7.08</w:t>
            </w:r>
          </w:p>
        </w:tc>
        <w:tc>
          <w:tcPr>
            <w:tcW w:w="756" w:type="dxa"/>
            <w:tcBorders>
              <w:left w:val="double" w:sz="4" w:space="0" w:color="auto"/>
            </w:tcBorders>
            <w:vAlign w:val="center"/>
          </w:tcPr>
          <w:p w14:paraId="20E78B14" w14:textId="77777777" w:rsidR="00DB3D29" w:rsidRDefault="00DB3D29" w:rsidP="00DB3D29">
            <w:pPr>
              <w:jc w:val="center"/>
              <w:rPr>
                <w:lang w:val="en-US" w:eastAsia="ja-JP"/>
              </w:rPr>
            </w:pPr>
            <w:r>
              <w:rPr>
                <w:lang w:val="en-US" w:eastAsia="ja-JP"/>
              </w:rPr>
              <w:t>13.32</w:t>
            </w:r>
          </w:p>
        </w:tc>
        <w:tc>
          <w:tcPr>
            <w:tcW w:w="756" w:type="dxa"/>
            <w:vAlign w:val="center"/>
          </w:tcPr>
          <w:p w14:paraId="6DCF4871" w14:textId="77777777" w:rsidR="00DB3D29" w:rsidRDefault="00DB3D29" w:rsidP="00DB3D29">
            <w:pPr>
              <w:jc w:val="center"/>
              <w:rPr>
                <w:lang w:val="en-US" w:eastAsia="ja-JP"/>
              </w:rPr>
            </w:pPr>
            <w:r>
              <w:rPr>
                <w:lang w:val="en-US" w:eastAsia="ja-JP"/>
              </w:rPr>
              <w:t>5.22</w:t>
            </w:r>
          </w:p>
        </w:tc>
      </w:tr>
      <w:tr w:rsidR="00DB3D29" w14:paraId="020B7B9D" w14:textId="77777777" w:rsidTr="00DB3D29">
        <w:tc>
          <w:tcPr>
            <w:tcW w:w="870" w:type="dxa"/>
            <w:vAlign w:val="center"/>
          </w:tcPr>
          <w:p w14:paraId="5D5535FF" w14:textId="77777777" w:rsidR="00DB3D29" w:rsidRPr="00E36BD9" w:rsidRDefault="00DB3D29" w:rsidP="00DB3D29">
            <w:pPr>
              <w:jc w:val="center"/>
              <w:rPr>
                <w:b/>
                <w:lang w:val="en-US" w:eastAsia="ja-JP"/>
              </w:rPr>
            </w:pPr>
            <w:r w:rsidRPr="00E36BD9">
              <w:rPr>
                <w:b/>
                <w:lang w:val="en-US" w:eastAsia="ja-JP"/>
              </w:rPr>
              <w:t>44</w:t>
            </w:r>
          </w:p>
        </w:tc>
        <w:tc>
          <w:tcPr>
            <w:tcW w:w="876" w:type="dxa"/>
            <w:vAlign w:val="center"/>
          </w:tcPr>
          <w:p w14:paraId="2905719F" w14:textId="77777777" w:rsidR="00DB3D29" w:rsidRDefault="00DB3D29" w:rsidP="00DB3D29">
            <w:pPr>
              <w:jc w:val="center"/>
              <w:rPr>
                <w:lang w:val="en-US" w:eastAsia="ja-JP"/>
              </w:rPr>
            </w:pPr>
            <w:r>
              <w:rPr>
                <w:lang w:val="en-US" w:eastAsia="ja-JP"/>
              </w:rPr>
              <w:t>58.22</w:t>
            </w:r>
          </w:p>
        </w:tc>
        <w:tc>
          <w:tcPr>
            <w:tcW w:w="756" w:type="dxa"/>
            <w:tcBorders>
              <w:right w:val="double" w:sz="4" w:space="0" w:color="auto"/>
            </w:tcBorders>
            <w:vAlign w:val="center"/>
          </w:tcPr>
          <w:p w14:paraId="50E4AF83" w14:textId="77777777" w:rsidR="00DB3D29" w:rsidRDefault="00DB3D29" w:rsidP="00DB3D29">
            <w:pPr>
              <w:jc w:val="center"/>
              <w:rPr>
                <w:lang w:val="en-US" w:eastAsia="ja-JP"/>
              </w:rPr>
            </w:pPr>
            <w:r>
              <w:rPr>
                <w:lang w:val="en-US" w:eastAsia="ja-JP"/>
              </w:rPr>
              <w:t>12.52</w:t>
            </w:r>
          </w:p>
        </w:tc>
        <w:tc>
          <w:tcPr>
            <w:tcW w:w="876" w:type="dxa"/>
            <w:tcBorders>
              <w:left w:val="double" w:sz="4" w:space="0" w:color="auto"/>
            </w:tcBorders>
            <w:vAlign w:val="center"/>
          </w:tcPr>
          <w:p w14:paraId="702E0AC1" w14:textId="77777777" w:rsidR="00DB3D29" w:rsidRDefault="00DB3D29" w:rsidP="00DB3D29">
            <w:pPr>
              <w:jc w:val="center"/>
              <w:rPr>
                <w:lang w:val="en-US" w:eastAsia="ja-JP"/>
              </w:rPr>
            </w:pPr>
            <w:r>
              <w:rPr>
                <w:lang w:val="en-US" w:eastAsia="ja-JP"/>
              </w:rPr>
              <w:t>47.56</w:t>
            </w:r>
          </w:p>
        </w:tc>
        <w:tc>
          <w:tcPr>
            <w:tcW w:w="756" w:type="dxa"/>
            <w:tcBorders>
              <w:right w:val="double" w:sz="4" w:space="0" w:color="auto"/>
            </w:tcBorders>
            <w:vAlign w:val="center"/>
          </w:tcPr>
          <w:p w14:paraId="315F89F9" w14:textId="77777777" w:rsidR="00DB3D29" w:rsidRDefault="00DB3D29" w:rsidP="00DB3D29">
            <w:pPr>
              <w:jc w:val="center"/>
              <w:rPr>
                <w:lang w:val="en-US" w:eastAsia="ja-JP"/>
              </w:rPr>
            </w:pPr>
            <w:r>
              <w:rPr>
                <w:lang w:val="en-US" w:eastAsia="ja-JP"/>
              </w:rPr>
              <w:t>14.57</w:t>
            </w:r>
          </w:p>
        </w:tc>
        <w:tc>
          <w:tcPr>
            <w:tcW w:w="756" w:type="dxa"/>
            <w:tcBorders>
              <w:left w:val="double" w:sz="4" w:space="0" w:color="auto"/>
            </w:tcBorders>
            <w:vAlign w:val="center"/>
          </w:tcPr>
          <w:p w14:paraId="393CD2AD" w14:textId="77777777" w:rsidR="00DB3D29" w:rsidRDefault="00DB3D29" w:rsidP="00DB3D29">
            <w:pPr>
              <w:jc w:val="center"/>
              <w:rPr>
                <w:lang w:val="en-US" w:eastAsia="ja-JP"/>
              </w:rPr>
            </w:pPr>
            <w:r>
              <w:rPr>
                <w:lang w:val="en-US" w:eastAsia="ja-JP"/>
              </w:rPr>
              <w:t>36.76</w:t>
            </w:r>
          </w:p>
        </w:tc>
        <w:tc>
          <w:tcPr>
            <w:tcW w:w="756" w:type="dxa"/>
            <w:tcBorders>
              <w:right w:val="double" w:sz="4" w:space="0" w:color="auto"/>
            </w:tcBorders>
            <w:vAlign w:val="center"/>
          </w:tcPr>
          <w:p w14:paraId="6D6AF9AE" w14:textId="77777777" w:rsidR="00DB3D29" w:rsidRDefault="00DB3D29" w:rsidP="00DB3D29">
            <w:pPr>
              <w:jc w:val="center"/>
              <w:rPr>
                <w:lang w:val="en-US" w:eastAsia="ja-JP"/>
              </w:rPr>
            </w:pPr>
            <w:r>
              <w:rPr>
                <w:lang w:val="en-US" w:eastAsia="ja-JP"/>
              </w:rPr>
              <w:t>8.65</w:t>
            </w:r>
          </w:p>
        </w:tc>
        <w:tc>
          <w:tcPr>
            <w:tcW w:w="756" w:type="dxa"/>
            <w:tcBorders>
              <w:left w:val="double" w:sz="4" w:space="0" w:color="auto"/>
            </w:tcBorders>
            <w:vAlign w:val="center"/>
          </w:tcPr>
          <w:p w14:paraId="3BF98950" w14:textId="77777777" w:rsidR="00DB3D29" w:rsidRDefault="00DB3D29" w:rsidP="00DB3D29">
            <w:pPr>
              <w:jc w:val="center"/>
              <w:rPr>
                <w:lang w:val="en-US" w:eastAsia="ja-JP"/>
              </w:rPr>
            </w:pPr>
            <w:r>
              <w:rPr>
                <w:lang w:val="en-US" w:eastAsia="ja-JP"/>
              </w:rPr>
              <w:t>24.40</w:t>
            </w:r>
          </w:p>
        </w:tc>
        <w:tc>
          <w:tcPr>
            <w:tcW w:w="756" w:type="dxa"/>
            <w:tcBorders>
              <w:right w:val="double" w:sz="4" w:space="0" w:color="auto"/>
            </w:tcBorders>
            <w:vAlign w:val="center"/>
          </w:tcPr>
          <w:p w14:paraId="6F159AB3" w14:textId="77777777" w:rsidR="00DB3D29" w:rsidRDefault="00DB3D29" w:rsidP="00DB3D29">
            <w:pPr>
              <w:jc w:val="center"/>
              <w:rPr>
                <w:lang w:val="en-US" w:eastAsia="ja-JP"/>
              </w:rPr>
            </w:pPr>
            <w:r>
              <w:rPr>
                <w:lang w:val="en-US" w:eastAsia="ja-JP"/>
              </w:rPr>
              <w:t>7.34</w:t>
            </w:r>
          </w:p>
        </w:tc>
        <w:tc>
          <w:tcPr>
            <w:tcW w:w="756" w:type="dxa"/>
            <w:tcBorders>
              <w:left w:val="double" w:sz="4" w:space="0" w:color="auto"/>
            </w:tcBorders>
            <w:vAlign w:val="center"/>
          </w:tcPr>
          <w:p w14:paraId="2ADCC0A9" w14:textId="77777777" w:rsidR="00DB3D29" w:rsidRDefault="00DB3D29" w:rsidP="00DB3D29">
            <w:pPr>
              <w:jc w:val="center"/>
              <w:rPr>
                <w:lang w:val="en-US" w:eastAsia="ja-JP"/>
              </w:rPr>
            </w:pPr>
            <w:r>
              <w:rPr>
                <w:lang w:val="en-US" w:eastAsia="ja-JP"/>
              </w:rPr>
              <w:t>13.09</w:t>
            </w:r>
          </w:p>
        </w:tc>
        <w:tc>
          <w:tcPr>
            <w:tcW w:w="756" w:type="dxa"/>
            <w:vAlign w:val="center"/>
          </w:tcPr>
          <w:p w14:paraId="71D7E224" w14:textId="77777777" w:rsidR="00DB3D29" w:rsidRDefault="00DB3D29" w:rsidP="00DB3D29">
            <w:pPr>
              <w:jc w:val="center"/>
              <w:rPr>
                <w:lang w:val="en-US" w:eastAsia="ja-JP"/>
              </w:rPr>
            </w:pPr>
            <w:r>
              <w:rPr>
                <w:lang w:val="en-US" w:eastAsia="ja-JP"/>
              </w:rPr>
              <w:t>5.15</w:t>
            </w:r>
          </w:p>
        </w:tc>
      </w:tr>
      <w:tr w:rsidR="00DB3D29" w14:paraId="1758B594" w14:textId="77777777" w:rsidTr="00DB3D29">
        <w:tc>
          <w:tcPr>
            <w:tcW w:w="870" w:type="dxa"/>
            <w:vAlign w:val="center"/>
          </w:tcPr>
          <w:p w14:paraId="0D91E551" w14:textId="77777777" w:rsidR="00DB3D29" w:rsidRPr="00E36BD9" w:rsidRDefault="00DB3D29" w:rsidP="00DB3D29">
            <w:pPr>
              <w:jc w:val="center"/>
              <w:rPr>
                <w:b/>
                <w:lang w:val="en-US" w:eastAsia="ja-JP"/>
              </w:rPr>
            </w:pPr>
            <w:r w:rsidRPr="00E36BD9">
              <w:rPr>
                <w:b/>
                <w:lang w:val="en-US" w:eastAsia="ja-JP"/>
              </w:rPr>
              <w:t>45</w:t>
            </w:r>
          </w:p>
        </w:tc>
        <w:tc>
          <w:tcPr>
            <w:tcW w:w="876" w:type="dxa"/>
            <w:vAlign w:val="center"/>
          </w:tcPr>
          <w:p w14:paraId="31171F82" w14:textId="77777777" w:rsidR="00DB3D29" w:rsidRDefault="00DB3D29" w:rsidP="00DB3D29">
            <w:pPr>
              <w:jc w:val="center"/>
              <w:rPr>
                <w:lang w:val="en-US" w:eastAsia="ja-JP"/>
              </w:rPr>
            </w:pPr>
            <w:r>
              <w:rPr>
                <w:lang w:val="en-US" w:eastAsia="ja-JP"/>
              </w:rPr>
              <w:t>58.22</w:t>
            </w:r>
          </w:p>
        </w:tc>
        <w:tc>
          <w:tcPr>
            <w:tcW w:w="756" w:type="dxa"/>
            <w:tcBorders>
              <w:right w:val="double" w:sz="4" w:space="0" w:color="auto"/>
            </w:tcBorders>
            <w:vAlign w:val="center"/>
          </w:tcPr>
          <w:p w14:paraId="5F2088DB" w14:textId="77777777" w:rsidR="00DB3D29" w:rsidRDefault="00DB3D29" w:rsidP="00DB3D29">
            <w:pPr>
              <w:jc w:val="center"/>
              <w:rPr>
                <w:lang w:val="en-US" w:eastAsia="ja-JP"/>
              </w:rPr>
            </w:pPr>
            <w:r>
              <w:rPr>
                <w:lang w:val="en-US" w:eastAsia="ja-JP"/>
              </w:rPr>
              <w:t>15.97</w:t>
            </w:r>
          </w:p>
        </w:tc>
        <w:tc>
          <w:tcPr>
            <w:tcW w:w="876" w:type="dxa"/>
            <w:tcBorders>
              <w:left w:val="double" w:sz="4" w:space="0" w:color="auto"/>
            </w:tcBorders>
            <w:vAlign w:val="center"/>
          </w:tcPr>
          <w:p w14:paraId="7E2F1019" w14:textId="77777777" w:rsidR="00DB3D29" w:rsidRDefault="00DB3D29" w:rsidP="00DB3D29">
            <w:pPr>
              <w:jc w:val="center"/>
              <w:rPr>
                <w:lang w:val="en-US" w:eastAsia="ja-JP"/>
              </w:rPr>
            </w:pPr>
            <w:r>
              <w:rPr>
                <w:lang w:val="en-US" w:eastAsia="ja-JP"/>
              </w:rPr>
              <w:t>48.04</w:t>
            </w:r>
          </w:p>
        </w:tc>
        <w:tc>
          <w:tcPr>
            <w:tcW w:w="756" w:type="dxa"/>
            <w:tcBorders>
              <w:right w:val="double" w:sz="4" w:space="0" w:color="auto"/>
            </w:tcBorders>
            <w:vAlign w:val="center"/>
          </w:tcPr>
          <w:p w14:paraId="6E89876A" w14:textId="77777777" w:rsidR="00DB3D29" w:rsidRDefault="00DB3D29" w:rsidP="00DB3D29">
            <w:pPr>
              <w:jc w:val="center"/>
              <w:rPr>
                <w:lang w:val="en-US" w:eastAsia="ja-JP"/>
              </w:rPr>
            </w:pPr>
            <w:r>
              <w:rPr>
                <w:lang w:val="en-US" w:eastAsia="ja-JP"/>
              </w:rPr>
              <w:t>10.27</w:t>
            </w:r>
          </w:p>
        </w:tc>
        <w:tc>
          <w:tcPr>
            <w:tcW w:w="756" w:type="dxa"/>
            <w:tcBorders>
              <w:left w:val="double" w:sz="4" w:space="0" w:color="auto"/>
            </w:tcBorders>
            <w:vAlign w:val="center"/>
          </w:tcPr>
          <w:p w14:paraId="2D1CE2EC" w14:textId="77777777" w:rsidR="00DB3D29" w:rsidRDefault="00DB3D29" w:rsidP="00DB3D29">
            <w:pPr>
              <w:jc w:val="center"/>
              <w:rPr>
                <w:lang w:val="en-US" w:eastAsia="ja-JP"/>
              </w:rPr>
            </w:pPr>
            <w:r>
              <w:rPr>
                <w:lang w:val="en-US" w:eastAsia="ja-JP"/>
              </w:rPr>
              <w:t>37.02</w:t>
            </w:r>
          </w:p>
        </w:tc>
        <w:tc>
          <w:tcPr>
            <w:tcW w:w="756" w:type="dxa"/>
            <w:tcBorders>
              <w:right w:val="double" w:sz="4" w:space="0" w:color="auto"/>
            </w:tcBorders>
            <w:vAlign w:val="center"/>
          </w:tcPr>
          <w:p w14:paraId="483A437D" w14:textId="77777777" w:rsidR="00DB3D29" w:rsidRDefault="00DB3D29" w:rsidP="00DB3D29">
            <w:pPr>
              <w:jc w:val="center"/>
              <w:rPr>
                <w:lang w:val="en-US" w:eastAsia="ja-JP"/>
              </w:rPr>
            </w:pPr>
            <w:r>
              <w:rPr>
                <w:lang w:val="en-US" w:eastAsia="ja-JP"/>
              </w:rPr>
              <w:t>10.27</w:t>
            </w:r>
          </w:p>
        </w:tc>
        <w:tc>
          <w:tcPr>
            <w:tcW w:w="756" w:type="dxa"/>
            <w:tcBorders>
              <w:left w:val="double" w:sz="4" w:space="0" w:color="auto"/>
            </w:tcBorders>
            <w:vAlign w:val="center"/>
          </w:tcPr>
          <w:p w14:paraId="7E3BDE62" w14:textId="77777777" w:rsidR="00DB3D29" w:rsidRDefault="00DB3D29" w:rsidP="00DB3D29">
            <w:pPr>
              <w:jc w:val="center"/>
              <w:rPr>
                <w:lang w:val="en-US" w:eastAsia="ja-JP"/>
              </w:rPr>
            </w:pPr>
            <w:r>
              <w:rPr>
                <w:lang w:val="en-US" w:eastAsia="ja-JP"/>
              </w:rPr>
              <w:t>24.36</w:t>
            </w:r>
          </w:p>
        </w:tc>
        <w:tc>
          <w:tcPr>
            <w:tcW w:w="756" w:type="dxa"/>
            <w:tcBorders>
              <w:right w:val="double" w:sz="4" w:space="0" w:color="auto"/>
            </w:tcBorders>
            <w:vAlign w:val="center"/>
          </w:tcPr>
          <w:p w14:paraId="59CF5CD9" w14:textId="77777777" w:rsidR="00DB3D29" w:rsidRDefault="00DB3D29" w:rsidP="00DB3D29">
            <w:pPr>
              <w:jc w:val="center"/>
              <w:rPr>
                <w:lang w:val="en-US" w:eastAsia="ja-JP"/>
              </w:rPr>
            </w:pPr>
            <w:r>
              <w:rPr>
                <w:lang w:val="en-US" w:eastAsia="ja-JP"/>
              </w:rPr>
              <w:t>8.54</w:t>
            </w:r>
          </w:p>
        </w:tc>
        <w:tc>
          <w:tcPr>
            <w:tcW w:w="756" w:type="dxa"/>
            <w:tcBorders>
              <w:left w:val="double" w:sz="4" w:space="0" w:color="auto"/>
            </w:tcBorders>
            <w:vAlign w:val="center"/>
          </w:tcPr>
          <w:p w14:paraId="0329C56E" w14:textId="77777777" w:rsidR="00DB3D29" w:rsidRDefault="00DB3D29" w:rsidP="00DB3D29">
            <w:pPr>
              <w:jc w:val="center"/>
              <w:rPr>
                <w:lang w:val="en-US" w:eastAsia="ja-JP"/>
              </w:rPr>
            </w:pPr>
            <w:r>
              <w:rPr>
                <w:lang w:val="en-US" w:eastAsia="ja-JP"/>
              </w:rPr>
              <w:t>13.24</w:t>
            </w:r>
          </w:p>
        </w:tc>
        <w:tc>
          <w:tcPr>
            <w:tcW w:w="756" w:type="dxa"/>
            <w:vAlign w:val="center"/>
          </w:tcPr>
          <w:p w14:paraId="7487C335" w14:textId="77777777" w:rsidR="00DB3D29" w:rsidRDefault="00DB3D29" w:rsidP="00DB3D29">
            <w:pPr>
              <w:jc w:val="center"/>
              <w:rPr>
                <w:lang w:val="en-US" w:eastAsia="ja-JP"/>
              </w:rPr>
            </w:pPr>
            <w:r>
              <w:rPr>
                <w:lang w:val="en-US" w:eastAsia="ja-JP"/>
              </w:rPr>
              <w:t>5.98</w:t>
            </w:r>
          </w:p>
        </w:tc>
      </w:tr>
      <w:tr w:rsidR="00DB3D29" w14:paraId="07BB3DF0" w14:textId="77777777" w:rsidTr="00DB3D29">
        <w:tc>
          <w:tcPr>
            <w:tcW w:w="870" w:type="dxa"/>
            <w:vAlign w:val="center"/>
          </w:tcPr>
          <w:p w14:paraId="413AB9C5" w14:textId="77777777" w:rsidR="00DB3D29" w:rsidRPr="00E36BD9" w:rsidRDefault="00DB3D29" w:rsidP="00DB3D29">
            <w:pPr>
              <w:jc w:val="center"/>
              <w:rPr>
                <w:b/>
                <w:lang w:val="en-US" w:eastAsia="ja-JP"/>
              </w:rPr>
            </w:pPr>
            <w:r w:rsidRPr="00E36BD9">
              <w:rPr>
                <w:b/>
                <w:lang w:val="en-US" w:eastAsia="ja-JP"/>
              </w:rPr>
              <w:t>46</w:t>
            </w:r>
          </w:p>
        </w:tc>
        <w:tc>
          <w:tcPr>
            <w:tcW w:w="876" w:type="dxa"/>
            <w:vAlign w:val="center"/>
          </w:tcPr>
          <w:p w14:paraId="04F58D97" w14:textId="77777777" w:rsidR="00DB3D29" w:rsidRDefault="00DB3D29" w:rsidP="00DB3D29">
            <w:pPr>
              <w:jc w:val="center"/>
              <w:rPr>
                <w:lang w:val="en-US" w:eastAsia="ja-JP"/>
              </w:rPr>
            </w:pPr>
            <w:r>
              <w:rPr>
                <w:lang w:val="en-US" w:eastAsia="ja-JP"/>
              </w:rPr>
              <w:t>58.21</w:t>
            </w:r>
          </w:p>
        </w:tc>
        <w:tc>
          <w:tcPr>
            <w:tcW w:w="756" w:type="dxa"/>
            <w:tcBorders>
              <w:right w:val="double" w:sz="4" w:space="0" w:color="auto"/>
            </w:tcBorders>
            <w:vAlign w:val="center"/>
          </w:tcPr>
          <w:p w14:paraId="5B459738" w14:textId="77777777" w:rsidR="00DB3D29" w:rsidRDefault="00DB3D29" w:rsidP="00DB3D29">
            <w:pPr>
              <w:jc w:val="center"/>
              <w:rPr>
                <w:lang w:val="en-US" w:eastAsia="ja-JP"/>
              </w:rPr>
            </w:pPr>
            <w:r>
              <w:rPr>
                <w:lang w:val="en-US" w:eastAsia="ja-JP"/>
              </w:rPr>
              <w:t>13.58</w:t>
            </w:r>
          </w:p>
        </w:tc>
        <w:tc>
          <w:tcPr>
            <w:tcW w:w="876" w:type="dxa"/>
            <w:tcBorders>
              <w:left w:val="double" w:sz="4" w:space="0" w:color="auto"/>
            </w:tcBorders>
            <w:vAlign w:val="center"/>
          </w:tcPr>
          <w:p w14:paraId="17C7367C" w14:textId="77777777" w:rsidR="00DB3D29" w:rsidRDefault="00DB3D29" w:rsidP="00DB3D29">
            <w:pPr>
              <w:jc w:val="center"/>
              <w:rPr>
                <w:lang w:val="en-US" w:eastAsia="ja-JP"/>
              </w:rPr>
            </w:pPr>
            <w:r>
              <w:rPr>
                <w:lang w:val="en-US" w:eastAsia="ja-JP"/>
              </w:rPr>
              <w:t>48.17</w:t>
            </w:r>
          </w:p>
        </w:tc>
        <w:tc>
          <w:tcPr>
            <w:tcW w:w="756" w:type="dxa"/>
            <w:tcBorders>
              <w:right w:val="double" w:sz="4" w:space="0" w:color="auto"/>
            </w:tcBorders>
            <w:vAlign w:val="center"/>
          </w:tcPr>
          <w:p w14:paraId="5081DF2E" w14:textId="77777777" w:rsidR="00DB3D29" w:rsidRDefault="00DB3D29" w:rsidP="00DB3D29">
            <w:pPr>
              <w:jc w:val="center"/>
              <w:rPr>
                <w:lang w:val="en-US" w:eastAsia="ja-JP"/>
              </w:rPr>
            </w:pPr>
            <w:r>
              <w:rPr>
                <w:lang w:val="en-US" w:eastAsia="ja-JP"/>
              </w:rPr>
              <w:t>11.42</w:t>
            </w:r>
          </w:p>
        </w:tc>
        <w:tc>
          <w:tcPr>
            <w:tcW w:w="756" w:type="dxa"/>
            <w:tcBorders>
              <w:left w:val="double" w:sz="4" w:space="0" w:color="auto"/>
            </w:tcBorders>
            <w:vAlign w:val="center"/>
          </w:tcPr>
          <w:p w14:paraId="215BC107" w14:textId="77777777" w:rsidR="00DB3D29" w:rsidRDefault="00DB3D29" w:rsidP="00DB3D29">
            <w:pPr>
              <w:jc w:val="center"/>
              <w:rPr>
                <w:lang w:val="en-US" w:eastAsia="ja-JP"/>
              </w:rPr>
            </w:pPr>
            <w:r>
              <w:rPr>
                <w:lang w:val="en-US" w:eastAsia="ja-JP"/>
              </w:rPr>
              <w:t>37.58</w:t>
            </w:r>
          </w:p>
        </w:tc>
        <w:tc>
          <w:tcPr>
            <w:tcW w:w="756" w:type="dxa"/>
            <w:tcBorders>
              <w:right w:val="double" w:sz="4" w:space="0" w:color="auto"/>
            </w:tcBorders>
            <w:vAlign w:val="center"/>
          </w:tcPr>
          <w:p w14:paraId="5808F0CC" w14:textId="77777777" w:rsidR="00DB3D29" w:rsidRDefault="00DB3D29" w:rsidP="00DB3D29">
            <w:pPr>
              <w:jc w:val="center"/>
              <w:rPr>
                <w:lang w:val="en-US" w:eastAsia="ja-JP"/>
              </w:rPr>
            </w:pPr>
            <w:r>
              <w:rPr>
                <w:lang w:val="en-US" w:eastAsia="ja-JP"/>
              </w:rPr>
              <w:t>10.61</w:t>
            </w:r>
          </w:p>
        </w:tc>
        <w:tc>
          <w:tcPr>
            <w:tcW w:w="756" w:type="dxa"/>
            <w:tcBorders>
              <w:left w:val="double" w:sz="4" w:space="0" w:color="auto"/>
            </w:tcBorders>
            <w:vAlign w:val="center"/>
          </w:tcPr>
          <w:p w14:paraId="6A0AB858" w14:textId="77777777" w:rsidR="00DB3D29" w:rsidRDefault="00DB3D29" w:rsidP="00DB3D29">
            <w:pPr>
              <w:jc w:val="center"/>
              <w:rPr>
                <w:lang w:val="en-US" w:eastAsia="ja-JP"/>
              </w:rPr>
            </w:pPr>
            <w:r>
              <w:rPr>
                <w:lang w:val="en-US" w:eastAsia="ja-JP"/>
              </w:rPr>
              <w:t>24.73</w:t>
            </w:r>
          </w:p>
        </w:tc>
        <w:tc>
          <w:tcPr>
            <w:tcW w:w="756" w:type="dxa"/>
            <w:tcBorders>
              <w:right w:val="double" w:sz="4" w:space="0" w:color="auto"/>
            </w:tcBorders>
            <w:vAlign w:val="center"/>
          </w:tcPr>
          <w:p w14:paraId="384EF9EF" w14:textId="77777777" w:rsidR="00DB3D29" w:rsidRDefault="00DB3D29" w:rsidP="00DB3D29">
            <w:pPr>
              <w:jc w:val="center"/>
              <w:rPr>
                <w:lang w:val="en-US" w:eastAsia="ja-JP"/>
              </w:rPr>
            </w:pPr>
            <w:r>
              <w:rPr>
                <w:lang w:val="en-US" w:eastAsia="ja-JP"/>
              </w:rPr>
              <w:t>8.33</w:t>
            </w:r>
          </w:p>
        </w:tc>
        <w:tc>
          <w:tcPr>
            <w:tcW w:w="756" w:type="dxa"/>
            <w:tcBorders>
              <w:left w:val="double" w:sz="4" w:space="0" w:color="auto"/>
            </w:tcBorders>
            <w:vAlign w:val="center"/>
          </w:tcPr>
          <w:p w14:paraId="48D72A3A" w14:textId="77777777" w:rsidR="00DB3D29" w:rsidRDefault="00DB3D29" w:rsidP="00DB3D29">
            <w:pPr>
              <w:jc w:val="center"/>
              <w:rPr>
                <w:lang w:val="en-US" w:eastAsia="ja-JP"/>
              </w:rPr>
            </w:pPr>
            <w:r>
              <w:rPr>
                <w:lang w:val="en-US" w:eastAsia="ja-JP"/>
              </w:rPr>
              <w:t>13.14</w:t>
            </w:r>
          </w:p>
        </w:tc>
        <w:tc>
          <w:tcPr>
            <w:tcW w:w="756" w:type="dxa"/>
            <w:vAlign w:val="center"/>
          </w:tcPr>
          <w:p w14:paraId="017BDC33" w14:textId="77777777" w:rsidR="00DB3D29" w:rsidRDefault="00DB3D29" w:rsidP="00DB3D29">
            <w:pPr>
              <w:jc w:val="center"/>
              <w:rPr>
                <w:lang w:val="en-US" w:eastAsia="ja-JP"/>
              </w:rPr>
            </w:pPr>
            <w:r>
              <w:rPr>
                <w:lang w:val="en-US" w:eastAsia="ja-JP"/>
              </w:rPr>
              <w:t>4.99</w:t>
            </w:r>
          </w:p>
        </w:tc>
      </w:tr>
      <w:tr w:rsidR="00DB3D29" w14:paraId="4A9D031C" w14:textId="77777777" w:rsidTr="00DB3D29">
        <w:tc>
          <w:tcPr>
            <w:tcW w:w="870" w:type="dxa"/>
            <w:vAlign w:val="center"/>
          </w:tcPr>
          <w:p w14:paraId="3543D683" w14:textId="77777777" w:rsidR="00DB3D29" w:rsidRPr="00E36BD9" w:rsidRDefault="00DB3D29" w:rsidP="00DB3D29">
            <w:pPr>
              <w:jc w:val="center"/>
              <w:rPr>
                <w:b/>
                <w:lang w:val="en-US" w:eastAsia="ja-JP"/>
              </w:rPr>
            </w:pPr>
            <w:r w:rsidRPr="00E36BD9">
              <w:rPr>
                <w:b/>
                <w:lang w:val="en-US" w:eastAsia="ja-JP"/>
              </w:rPr>
              <w:t>47</w:t>
            </w:r>
          </w:p>
        </w:tc>
        <w:tc>
          <w:tcPr>
            <w:tcW w:w="876" w:type="dxa"/>
            <w:vAlign w:val="center"/>
          </w:tcPr>
          <w:p w14:paraId="06893905" w14:textId="77777777" w:rsidR="00DB3D29" w:rsidRDefault="00DB3D29" w:rsidP="00DB3D29">
            <w:pPr>
              <w:jc w:val="center"/>
              <w:rPr>
                <w:lang w:val="en-US" w:eastAsia="ja-JP"/>
              </w:rPr>
            </w:pPr>
            <w:r>
              <w:rPr>
                <w:lang w:val="en-US" w:eastAsia="ja-JP"/>
              </w:rPr>
              <w:t>58.25</w:t>
            </w:r>
          </w:p>
        </w:tc>
        <w:tc>
          <w:tcPr>
            <w:tcW w:w="756" w:type="dxa"/>
            <w:tcBorders>
              <w:right w:val="double" w:sz="4" w:space="0" w:color="auto"/>
            </w:tcBorders>
            <w:vAlign w:val="center"/>
          </w:tcPr>
          <w:p w14:paraId="595D3358" w14:textId="77777777" w:rsidR="00DB3D29" w:rsidRDefault="00DB3D29" w:rsidP="00DB3D29">
            <w:pPr>
              <w:jc w:val="center"/>
              <w:rPr>
                <w:lang w:val="en-US" w:eastAsia="ja-JP"/>
              </w:rPr>
            </w:pPr>
            <w:r>
              <w:rPr>
                <w:lang w:val="en-US" w:eastAsia="ja-JP"/>
              </w:rPr>
              <w:t>11.80</w:t>
            </w:r>
          </w:p>
        </w:tc>
        <w:tc>
          <w:tcPr>
            <w:tcW w:w="876" w:type="dxa"/>
            <w:tcBorders>
              <w:left w:val="double" w:sz="4" w:space="0" w:color="auto"/>
            </w:tcBorders>
            <w:vAlign w:val="center"/>
          </w:tcPr>
          <w:p w14:paraId="678793D7" w14:textId="77777777" w:rsidR="00DB3D29" w:rsidRDefault="00DB3D29" w:rsidP="00DB3D29">
            <w:pPr>
              <w:jc w:val="center"/>
              <w:rPr>
                <w:lang w:val="en-US" w:eastAsia="ja-JP"/>
              </w:rPr>
            </w:pPr>
            <w:r>
              <w:rPr>
                <w:lang w:val="en-US" w:eastAsia="ja-JP"/>
              </w:rPr>
              <w:t>47.52</w:t>
            </w:r>
          </w:p>
        </w:tc>
        <w:tc>
          <w:tcPr>
            <w:tcW w:w="756" w:type="dxa"/>
            <w:tcBorders>
              <w:right w:val="double" w:sz="4" w:space="0" w:color="auto"/>
            </w:tcBorders>
            <w:vAlign w:val="center"/>
          </w:tcPr>
          <w:p w14:paraId="573F9198" w14:textId="77777777" w:rsidR="00DB3D29" w:rsidRDefault="00DB3D29" w:rsidP="00DB3D29">
            <w:pPr>
              <w:jc w:val="center"/>
              <w:rPr>
                <w:lang w:val="en-US" w:eastAsia="ja-JP"/>
              </w:rPr>
            </w:pPr>
            <w:r>
              <w:rPr>
                <w:lang w:val="en-US" w:eastAsia="ja-JP"/>
              </w:rPr>
              <w:t>10.02</w:t>
            </w:r>
          </w:p>
        </w:tc>
        <w:tc>
          <w:tcPr>
            <w:tcW w:w="756" w:type="dxa"/>
            <w:tcBorders>
              <w:left w:val="double" w:sz="4" w:space="0" w:color="auto"/>
            </w:tcBorders>
            <w:vAlign w:val="center"/>
          </w:tcPr>
          <w:p w14:paraId="3CC1630A" w14:textId="77777777" w:rsidR="00DB3D29" w:rsidRDefault="00DB3D29" w:rsidP="00DB3D29">
            <w:pPr>
              <w:jc w:val="center"/>
              <w:rPr>
                <w:lang w:val="en-US" w:eastAsia="ja-JP"/>
              </w:rPr>
            </w:pPr>
            <w:r>
              <w:rPr>
                <w:lang w:val="en-US" w:eastAsia="ja-JP"/>
              </w:rPr>
              <w:t>36.33</w:t>
            </w:r>
          </w:p>
        </w:tc>
        <w:tc>
          <w:tcPr>
            <w:tcW w:w="756" w:type="dxa"/>
            <w:tcBorders>
              <w:right w:val="double" w:sz="4" w:space="0" w:color="auto"/>
            </w:tcBorders>
            <w:vAlign w:val="center"/>
          </w:tcPr>
          <w:p w14:paraId="620142E8" w14:textId="77777777" w:rsidR="00DB3D29" w:rsidRDefault="00DB3D29" w:rsidP="00DB3D29">
            <w:pPr>
              <w:jc w:val="center"/>
              <w:rPr>
                <w:lang w:val="en-US" w:eastAsia="ja-JP"/>
              </w:rPr>
            </w:pPr>
            <w:r>
              <w:rPr>
                <w:lang w:val="en-US" w:eastAsia="ja-JP"/>
              </w:rPr>
              <w:t>10.07</w:t>
            </w:r>
          </w:p>
        </w:tc>
        <w:tc>
          <w:tcPr>
            <w:tcW w:w="756" w:type="dxa"/>
            <w:tcBorders>
              <w:left w:val="double" w:sz="4" w:space="0" w:color="auto"/>
            </w:tcBorders>
            <w:vAlign w:val="center"/>
          </w:tcPr>
          <w:p w14:paraId="6570BB09" w14:textId="77777777" w:rsidR="00DB3D29" w:rsidRDefault="00DB3D29" w:rsidP="00DB3D29">
            <w:pPr>
              <w:jc w:val="center"/>
              <w:rPr>
                <w:lang w:val="en-US" w:eastAsia="ja-JP"/>
              </w:rPr>
            </w:pPr>
            <w:r>
              <w:rPr>
                <w:lang w:val="en-US" w:eastAsia="ja-JP"/>
              </w:rPr>
              <w:t>24.51</w:t>
            </w:r>
          </w:p>
        </w:tc>
        <w:tc>
          <w:tcPr>
            <w:tcW w:w="756" w:type="dxa"/>
            <w:tcBorders>
              <w:right w:val="double" w:sz="4" w:space="0" w:color="auto"/>
            </w:tcBorders>
            <w:vAlign w:val="center"/>
          </w:tcPr>
          <w:p w14:paraId="30C432AB" w14:textId="77777777" w:rsidR="00DB3D29" w:rsidRDefault="00DB3D29" w:rsidP="00DB3D29">
            <w:pPr>
              <w:jc w:val="center"/>
              <w:rPr>
                <w:lang w:val="en-US" w:eastAsia="ja-JP"/>
              </w:rPr>
            </w:pPr>
            <w:r>
              <w:rPr>
                <w:lang w:val="en-US" w:eastAsia="ja-JP"/>
              </w:rPr>
              <w:t>12.13</w:t>
            </w:r>
          </w:p>
        </w:tc>
        <w:tc>
          <w:tcPr>
            <w:tcW w:w="756" w:type="dxa"/>
            <w:tcBorders>
              <w:left w:val="double" w:sz="4" w:space="0" w:color="auto"/>
            </w:tcBorders>
            <w:vAlign w:val="center"/>
          </w:tcPr>
          <w:p w14:paraId="71D8A143" w14:textId="77777777" w:rsidR="00DB3D29" w:rsidRDefault="00DB3D29" w:rsidP="00DB3D29">
            <w:pPr>
              <w:jc w:val="center"/>
              <w:rPr>
                <w:lang w:val="en-US" w:eastAsia="ja-JP"/>
              </w:rPr>
            </w:pPr>
            <w:r>
              <w:rPr>
                <w:lang w:val="en-US" w:eastAsia="ja-JP"/>
              </w:rPr>
              <w:t>13.24</w:t>
            </w:r>
          </w:p>
        </w:tc>
        <w:tc>
          <w:tcPr>
            <w:tcW w:w="756" w:type="dxa"/>
            <w:vAlign w:val="center"/>
          </w:tcPr>
          <w:p w14:paraId="1EAF6AB2" w14:textId="77777777" w:rsidR="00DB3D29" w:rsidRDefault="00DB3D29" w:rsidP="00DB3D29">
            <w:pPr>
              <w:jc w:val="center"/>
              <w:rPr>
                <w:lang w:val="en-US" w:eastAsia="ja-JP"/>
              </w:rPr>
            </w:pPr>
            <w:r>
              <w:rPr>
                <w:lang w:val="en-US" w:eastAsia="ja-JP"/>
              </w:rPr>
              <w:t>6.37</w:t>
            </w:r>
          </w:p>
        </w:tc>
      </w:tr>
      <w:tr w:rsidR="00DB3D29" w14:paraId="14D09A6C" w14:textId="77777777" w:rsidTr="00DB3D29">
        <w:tc>
          <w:tcPr>
            <w:tcW w:w="870" w:type="dxa"/>
            <w:vAlign w:val="center"/>
          </w:tcPr>
          <w:p w14:paraId="048D17DA" w14:textId="77777777" w:rsidR="00DB3D29" w:rsidRPr="00E36BD9" w:rsidRDefault="00DB3D29" w:rsidP="00DB3D29">
            <w:pPr>
              <w:jc w:val="center"/>
              <w:rPr>
                <w:b/>
                <w:lang w:val="en-US" w:eastAsia="ja-JP"/>
              </w:rPr>
            </w:pPr>
            <w:r w:rsidRPr="00E36BD9">
              <w:rPr>
                <w:b/>
                <w:lang w:val="en-US" w:eastAsia="ja-JP"/>
              </w:rPr>
              <w:t>48</w:t>
            </w:r>
          </w:p>
        </w:tc>
        <w:tc>
          <w:tcPr>
            <w:tcW w:w="876" w:type="dxa"/>
            <w:vAlign w:val="center"/>
          </w:tcPr>
          <w:p w14:paraId="33D8AF08" w14:textId="77777777" w:rsidR="00DB3D29" w:rsidRDefault="00DB3D29" w:rsidP="00DB3D29">
            <w:pPr>
              <w:jc w:val="center"/>
              <w:rPr>
                <w:lang w:val="en-US" w:eastAsia="ja-JP"/>
              </w:rPr>
            </w:pPr>
            <w:r>
              <w:rPr>
                <w:lang w:val="en-US" w:eastAsia="ja-JP"/>
              </w:rPr>
              <w:t>58.48</w:t>
            </w:r>
          </w:p>
        </w:tc>
        <w:tc>
          <w:tcPr>
            <w:tcW w:w="756" w:type="dxa"/>
            <w:tcBorders>
              <w:right w:val="double" w:sz="4" w:space="0" w:color="auto"/>
            </w:tcBorders>
            <w:vAlign w:val="center"/>
          </w:tcPr>
          <w:p w14:paraId="1ABF9F86" w14:textId="77777777" w:rsidR="00DB3D29" w:rsidRDefault="00DB3D29" w:rsidP="00DB3D29">
            <w:pPr>
              <w:jc w:val="center"/>
              <w:rPr>
                <w:lang w:val="en-US" w:eastAsia="ja-JP"/>
              </w:rPr>
            </w:pPr>
            <w:r>
              <w:rPr>
                <w:lang w:val="en-US" w:eastAsia="ja-JP"/>
              </w:rPr>
              <w:t>23.76</w:t>
            </w:r>
          </w:p>
        </w:tc>
        <w:tc>
          <w:tcPr>
            <w:tcW w:w="876" w:type="dxa"/>
            <w:tcBorders>
              <w:left w:val="double" w:sz="4" w:space="0" w:color="auto"/>
            </w:tcBorders>
            <w:vAlign w:val="center"/>
          </w:tcPr>
          <w:p w14:paraId="44579472" w14:textId="77777777" w:rsidR="00DB3D29" w:rsidRDefault="00DB3D29" w:rsidP="00DB3D29">
            <w:pPr>
              <w:jc w:val="center"/>
              <w:rPr>
                <w:lang w:val="en-US" w:eastAsia="ja-JP"/>
              </w:rPr>
            </w:pPr>
            <w:r>
              <w:rPr>
                <w:lang w:val="en-US" w:eastAsia="ja-JP"/>
              </w:rPr>
              <w:t>47.32</w:t>
            </w:r>
          </w:p>
        </w:tc>
        <w:tc>
          <w:tcPr>
            <w:tcW w:w="756" w:type="dxa"/>
            <w:tcBorders>
              <w:right w:val="double" w:sz="4" w:space="0" w:color="auto"/>
            </w:tcBorders>
            <w:vAlign w:val="center"/>
          </w:tcPr>
          <w:p w14:paraId="6EE6BF2A" w14:textId="77777777" w:rsidR="00DB3D29" w:rsidRDefault="00DB3D29" w:rsidP="00DB3D29">
            <w:pPr>
              <w:jc w:val="center"/>
              <w:rPr>
                <w:lang w:val="en-US" w:eastAsia="ja-JP"/>
              </w:rPr>
            </w:pPr>
            <w:r>
              <w:rPr>
                <w:lang w:val="en-US" w:eastAsia="ja-JP"/>
              </w:rPr>
              <w:t>14.26</w:t>
            </w:r>
          </w:p>
        </w:tc>
        <w:tc>
          <w:tcPr>
            <w:tcW w:w="756" w:type="dxa"/>
            <w:tcBorders>
              <w:left w:val="double" w:sz="4" w:space="0" w:color="auto"/>
            </w:tcBorders>
            <w:vAlign w:val="center"/>
          </w:tcPr>
          <w:p w14:paraId="2540A1B9" w14:textId="77777777" w:rsidR="00DB3D29" w:rsidRDefault="00DB3D29" w:rsidP="00DB3D29">
            <w:pPr>
              <w:jc w:val="center"/>
              <w:rPr>
                <w:lang w:val="en-US" w:eastAsia="ja-JP"/>
              </w:rPr>
            </w:pPr>
            <w:r>
              <w:rPr>
                <w:lang w:val="en-US" w:eastAsia="ja-JP"/>
              </w:rPr>
              <w:t>37.68</w:t>
            </w:r>
          </w:p>
        </w:tc>
        <w:tc>
          <w:tcPr>
            <w:tcW w:w="756" w:type="dxa"/>
            <w:tcBorders>
              <w:right w:val="double" w:sz="4" w:space="0" w:color="auto"/>
            </w:tcBorders>
            <w:vAlign w:val="center"/>
          </w:tcPr>
          <w:p w14:paraId="3B890C9A" w14:textId="77777777" w:rsidR="00DB3D29" w:rsidRDefault="00DB3D29" w:rsidP="00DB3D29">
            <w:pPr>
              <w:jc w:val="center"/>
              <w:rPr>
                <w:lang w:val="en-US" w:eastAsia="ja-JP"/>
              </w:rPr>
            </w:pPr>
            <w:r>
              <w:rPr>
                <w:lang w:val="en-US" w:eastAsia="ja-JP"/>
              </w:rPr>
              <w:t>10.25</w:t>
            </w:r>
          </w:p>
        </w:tc>
        <w:tc>
          <w:tcPr>
            <w:tcW w:w="756" w:type="dxa"/>
            <w:tcBorders>
              <w:left w:val="double" w:sz="4" w:space="0" w:color="auto"/>
            </w:tcBorders>
            <w:vAlign w:val="center"/>
          </w:tcPr>
          <w:p w14:paraId="13B533FC" w14:textId="77777777" w:rsidR="00DB3D29" w:rsidRDefault="00DB3D29" w:rsidP="00DB3D29">
            <w:pPr>
              <w:jc w:val="center"/>
              <w:rPr>
                <w:lang w:val="en-US" w:eastAsia="ja-JP"/>
              </w:rPr>
            </w:pPr>
            <w:r>
              <w:rPr>
                <w:lang w:val="en-US" w:eastAsia="ja-JP"/>
              </w:rPr>
              <w:t>24.36</w:t>
            </w:r>
          </w:p>
        </w:tc>
        <w:tc>
          <w:tcPr>
            <w:tcW w:w="756" w:type="dxa"/>
            <w:tcBorders>
              <w:right w:val="double" w:sz="4" w:space="0" w:color="auto"/>
            </w:tcBorders>
            <w:vAlign w:val="center"/>
          </w:tcPr>
          <w:p w14:paraId="2997FB54" w14:textId="77777777" w:rsidR="00DB3D29" w:rsidRDefault="00DB3D29" w:rsidP="00DB3D29">
            <w:pPr>
              <w:jc w:val="center"/>
              <w:rPr>
                <w:lang w:val="en-US" w:eastAsia="ja-JP"/>
              </w:rPr>
            </w:pPr>
            <w:r>
              <w:rPr>
                <w:lang w:val="en-US" w:eastAsia="ja-JP"/>
              </w:rPr>
              <w:t>7.18</w:t>
            </w:r>
          </w:p>
        </w:tc>
        <w:tc>
          <w:tcPr>
            <w:tcW w:w="756" w:type="dxa"/>
            <w:tcBorders>
              <w:left w:val="double" w:sz="4" w:space="0" w:color="auto"/>
            </w:tcBorders>
            <w:vAlign w:val="center"/>
          </w:tcPr>
          <w:p w14:paraId="46918282" w14:textId="77777777" w:rsidR="00DB3D29" w:rsidRDefault="00DB3D29" w:rsidP="00DB3D29">
            <w:pPr>
              <w:jc w:val="center"/>
              <w:rPr>
                <w:lang w:val="en-US" w:eastAsia="ja-JP"/>
              </w:rPr>
            </w:pPr>
            <w:r>
              <w:rPr>
                <w:lang w:val="en-US" w:eastAsia="ja-JP"/>
              </w:rPr>
              <w:t>12.66</w:t>
            </w:r>
          </w:p>
        </w:tc>
        <w:tc>
          <w:tcPr>
            <w:tcW w:w="756" w:type="dxa"/>
            <w:vAlign w:val="center"/>
          </w:tcPr>
          <w:p w14:paraId="57488985" w14:textId="77777777" w:rsidR="00DB3D29" w:rsidRDefault="00DB3D29" w:rsidP="00DB3D29">
            <w:pPr>
              <w:jc w:val="center"/>
              <w:rPr>
                <w:lang w:val="en-US" w:eastAsia="ja-JP"/>
              </w:rPr>
            </w:pPr>
            <w:r>
              <w:rPr>
                <w:lang w:val="en-US" w:eastAsia="ja-JP"/>
              </w:rPr>
              <w:t>5.70</w:t>
            </w:r>
          </w:p>
        </w:tc>
      </w:tr>
      <w:tr w:rsidR="00DB3D29" w14:paraId="5274B235" w14:textId="77777777" w:rsidTr="00DB3D29">
        <w:tc>
          <w:tcPr>
            <w:tcW w:w="870" w:type="dxa"/>
            <w:vAlign w:val="center"/>
          </w:tcPr>
          <w:p w14:paraId="21C0D251" w14:textId="77777777" w:rsidR="00DB3D29" w:rsidRPr="00E36BD9" w:rsidRDefault="00DB3D29" w:rsidP="00DB3D29">
            <w:pPr>
              <w:jc w:val="center"/>
              <w:rPr>
                <w:b/>
                <w:lang w:val="en-US" w:eastAsia="ja-JP"/>
              </w:rPr>
            </w:pPr>
            <w:r w:rsidRPr="00E36BD9">
              <w:rPr>
                <w:b/>
                <w:lang w:val="en-US" w:eastAsia="ja-JP"/>
              </w:rPr>
              <w:t>49</w:t>
            </w:r>
          </w:p>
        </w:tc>
        <w:tc>
          <w:tcPr>
            <w:tcW w:w="876" w:type="dxa"/>
            <w:vAlign w:val="center"/>
          </w:tcPr>
          <w:p w14:paraId="7D511FED" w14:textId="77777777" w:rsidR="00DB3D29" w:rsidRDefault="00DB3D29" w:rsidP="00DB3D29">
            <w:pPr>
              <w:jc w:val="center"/>
              <w:rPr>
                <w:lang w:val="en-US" w:eastAsia="ja-JP"/>
              </w:rPr>
            </w:pPr>
            <w:r>
              <w:rPr>
                <w:lang w:val="en-US" w:eastAsia="ja-JP"/>
              </w:rPr>
              <w:t>58.49</w:t>
            </w:r>
          </w:p>
        </w:tc>
        <w:tc>
          <w:tcPr>
            <w:tcW w:w="756" w:type="dxa"/>
            <w:tcBorders>
              <w:right w:val="double" w:sz="4" w:space="0" w:color="auto"/>
            </w:tcBorders>
            <w:vAlign w:val="center"/>
          </w:tcPr>
          <w:p w14:paraId="2C42B146" w14:textId="77777777" w:rsidR="00DB3D29" w:rsidRDefault="00DB3D29" w:rsidP="00DB3D29">
            <w:pPr>
              <w:jc w:val="center"/>
              <w:rPr>
                <w:lang w:val="en-US" w:eastAsia="ja-JP"/>
              </w:rPr>
            </w:pPr>
            <w:r>
              <w:rPr>
                <w:lang w:val="en-US" w:eastAsia="ja-JP"/>
              </w:rPr>
              <w:t>11.96</w:t>
            </w:r>
          </w:p>
        </w:tc>
        <w:tc>
          <w:tcPr>
            <w:tcW w:w="876" w:type="dxa"/>
            <w:tcBorders>
              <w:left w:val="double" w:sz="4" w:space="0" w:color="auto"/>
            </w:tcBorders>
            <w:vAlign w:val="center"/>
          </w:tcPr>
          <w:p w14:paraId="15978CBF" w14:textId="77777777" w:rsidR="00DB3D29" w:rsidRDefault="00DB3D29" w:rsidP="00DB3D29">
            <w:pPr>
              <w:jc w:val="center"/>
              <w:rPr>
                <w:lang w:val="en-US" w:eastAsia="ja-JP"/>
              </w:rPr>
            </w:pPr>
            <w:r>
              <w:rPr>
                <w:lang w:val="en-US" w:eastAsia="ja-JP"/>
              </w:rPr>
              <w:t>47.36</w:t>
            </w:r>
          </w:p>
        </w:tc>
        <w:tc>
          <w:tcPr>
            <w:tcW w:w="756" w:type="dxa"/>
            <w:tcBorders>
              <w:right w:val="double" w:sz="4" w:space="0" w:color="auto"/>
            </w:tcBorders>
            <w:vAlign w:val="center"/>
          </w:tcPr>
          <w:p w14:paraId="71FF2558" w14:textId="77777777" w:rsidR="00DB3D29" w:rsidRDefault="00DB3D29" w:rsidP="00DB3D29">
            <w:pPr>
              <w:jc w:val="center"/>
              <w:rPr>
                <w:lang w:val="en-US" w:eastAsia="ja-JP"/>
              </w:rPr>
            </w:pPr>
            <w:r>
              <w:rPr>
                <w:lang w:val="en-US" w:eastAsia="ja-JP"/>
              </w:rPr>
              <w:t>9.93</w:t>
            </w:r>
          </w:p>
        </w:tc>
        <w:tc>
          <w:tcPr>
            <w:tcW w:w="756" w:type="dxa"/>
            <w:tcBorders>
              <w:left w:val="double" w:sz="4" w:space="0" w:color="auto"/>
            </w:tcBorders>
            <w:vAlign w:val="center"/>
          </w:tcPr>
          <w:p w14:paraId="64489661" w14:textId="77777777" w:rsidR="00DB3D29" w:rsidRDefault="00DB3D29" w:rsidP="00DB3D29">
            <w:pPr>
              <w:jc w:val="center"/>
              <w:rPr>
                <w:lang w:val="en-US" w:eastAsia="ja-JP"/>
              </w:rPr>
            </w:pPr>
            <w:r>
              <w:rPr>
                <w:lang w:val="en-US" w:eastAsia="ja-JP"/>
              </w:rPr>
              <w:t>36.41</w:t>
            </w:r>
          </w:p>
        </w:tc>
        <w:tc>
          <w:tcPr>
            <w:tcW w:w="756" w:type="dxa"/>
            <w:tcBorders>
              <w:right w:val="double" w:sz="4" w:space="0" w:color="auto"/>
            </w:tcBorders>
            <w:vAlign w:val="center"/>
          </w:tcPr>
          <w:p w14:paraId="4FBDF95A" w14:textId="77777777" w:rsidR="00DB3D29" w:rsidRDefault="00DB3D29" w:rsidP="00DB3D29">
            <w:pPr>
              <w:jc w:val="center"/>
              <w:rPr>
                <w:lang w:val="en-US" w:eastAsia="ja-JP"/>
              </w:rPr>
            </w:pPr>
            <w:r>
              <w:rPr>
                <w:lang w:val="en-US" w:eastAsia="ja-JP"/>
              </w:rPr>
              <w:t>9.06</w:t>
            </w:r>
          </w:p>
        </w:tc>
        <w:tc>
          <w:tcPr>
            <w:tcW w:w="756" w:type="dxa"/>
            <w:tcBorders>
              <w:left w:val="double" w:sz="4" w:space="0" w:color="auto"/>
            </w:tcBorders>
            <w:vAlign w:val="center"/>
          </w:tcPr>
          <w:p w14:paraId="4613E409" w14:textId="77777777" w:rsidR="00DB3D29" w:rsidRDefault="00DB3D29" w:rsidP="00DB3D29">
            <w:pPr>
              <w:jc w:val="center"/>
              <w:rPr>
                <w:lang w:val="en-US" w:eastAsia="ja-JP"/>
              </w:rPr>
            </w:pPr>
            <w:r>
              <w:rPr>
                <w:lang w:val="en-US" w:eastAsia="ja-JP"/>
              </w:rPr>
              <w:t>24.67</w:t>
            </w:r>
          </w:p>
        </w:tc>
        <w:tc>
          <w:tcPr>
            <w:tcW w:w="756" w:type="dxa"/>
            <w:tcBorders>
              <w:right w:val="double" w:sz="4" w:space="0" w:color="auto"/>
            </w:tcBorders>
            <w:vAlign w:val="center"/>
          </w:tcPr>
          <w:p w14:paraId="04200E28" w14:textId="77777777" w:rsidR="00DB3D29" w:rsidRDefault="00DB3D29" w:rsidP="00DB3D29">
            <w:pPr>
              <w:jc w:val="center"/>
              <w:rPr>
                <w:lang w:val="en-US" w:eastAsia="ja-JP"/>
              </w:rPr>
            </w:pPr>
            <w:r>
              <w:rPr>
                <w:lang w:val="en-US" w:eastAsia="ja-JP"/>
              </w:rPr>
              <w:t>7.95</w:t>
            </w:r>
          </w:p>
        </w:tc>
        <w:tc>
          <w:tcPr>
            <w:tcW w:w="756" w:type="dxa"/>
            <w:tcBorders>
              <w:left w:val="double" w:sz="4" w:space="0" w:color="auto"/>
            </w:tcBorders>
            <w:vAlign w:val="center"/>
          </w:tcPr>
          <w:p w14:paraId="5CCBC2B0" w14:textId="77777777" w:rsidR="00DB3D29" w:rsidRDefault="00DB3D29" w:rsidP="00DB3D29">
            <w:pPr>
              <w:jc w:val="center"/>
              <w:rPr>
                <w:lang w:val="en-US" w:eastAsia="ja-JP"/>
              </w:rPr>
            </w:pPr>
            <w:r>
              <w:rPr>
                <w:lang w:val="en-US" w:eastAsia="ja-JP"/>
              </w:rPr>
              <w:t>13.39</w:t>
            </w:r>
          </w:p>
        </w:tc>
        <w:tc>
          <w:tcPr>
            <w:tcW w:w="756" w:type="dxa"/>
            <w:vAlign w:val="center"/>
          </w:tcPr>
          <w:p w14:paraId="0FF8AF95" w14:textId="77777777" w:rsidR="00DB3D29" w:rsidRDefault="00DB3D29" w:rsidP="00DB3D29">
            <w:pPr>
              <w:jc w:val="center"/>
              <w:rPr>
                <w:lang w:val="en-US" w:eastAsia="ja-JP"/>
              </w:rPr>
            </w:pPr>
            <w:r>
              <w:rPr>
                <w:lang w:val="en-US" w:eastAsia="ja-JP"/>
              </w:rPr>
              <w:t>5.78</w:t>
            </w:r>
          </w:p>
        </w:tc>
      </w:tr>
      <w:tr w:rsidR="00C7340A" w14:paraId="0A6F2A75" w14:textId="77777777" w:rsidTr="00DB3D29">
        <w:tc>
          <w:tcPr>
            <w:tcW w:w="870" w:type="dxa"/>
            <w:vAlign w:val="center"/>
          </w:tcPr>
          <w:p w14:paraId="61E5753E" w14:textId="77777777" w:rsidR="00212D52" w:rsidRPr="00E36BD9" w:rsidRDefault="00212D52" w:rsidP="0081005F">
            <w:pPr>
              <w:jc w:val="center"/>
              <w:rPr>
                <w:b/>
                <w:lang w:val="en-US" w:eastAsia="ja-JP"/>
              </w:rPr>
            </w:pPr>
            <w:r w:rsidRPr="00E36BD9">
              <w:rPr>
                <w:b/>
                <w:lang w:val="en-US" w:eastAsia="ja-JP"/>
              </w:rPr>
              <w:t>50</w:t>
            </w:r>
          </w:p>
        </w:tc>
        <w:tc>
          <w:tcPr>
            <w:tcW w:w="876" w:type="dxa"/>
            <w:vAlign w:val="center"/>
          </w:tcPr>
          <w:p w14:paraId="3ACFAB22" w14:textId="77777777" w:rsidR="00212D52" w:rsidRDefault="00F02BC8" w:rsidP="0081005F">
            <w:pPr>
              <w:jc w:val="center"/>
              <w:rPr>
                <w:lang w:val="en-US" w:eastAsia="ja-JP"/>
              </w:rPr>
            </w:pPr>
            <w:r>
              <w:rPr>
                <w:lang w:val="en-US" w:eastAsia="ja-JP"/>
              </w:rPr>
              <w:t>58.</w:t>
            </w:r>
            <w:r w:rsidR="00872E60">
              <w:rPr>
                <w:lang w:val="en-US" w:eastAsia="ja-JP"/>
              </w:rPr>
              <w:t>02</w:t>
            </w:r>
          </w:p>
        </w:tc>
        <w:tc>
          <w:tcPr>
            <w:tcW w:w="756" w:type="dxa"/>
            <w:tcBorders>
              <w:right w:val="double" w:sz="4" w:space="0" w:color="auto"/>
            </w:tcBorders>
            <w:vAlign w:val="center"/>
          </w:tcPr>
          <w:p w14:paraId="4BE50880" w14:textId="77777777" w:rsidR="00212D52" w:rsidRDefault="00872E60" w:rsidP="0081005F">
            <w:pPr>
              <w:jc w:val="center"/>
              <w:rPr>
                <w:lang w:val="en-US" w:eastAsia="ja-JP"/>
              </w:rPr>
            </w:pPr>
            <w:r>
              <w:rPr>
                <w:lang w:val="en-US" w:eastAsia="ja-JP"/>
              </w:rPr>
              <w:t>14.53</w:t>
            </w:r>
          </w:p>
        </w:tc>
        <w:tc>
          <w:tcPr>
            <w:tcW w:w="876" w:type="dxa"/>
            <w:tcBorders>
              <w:left w:val="double" w:sz="4" w:space="0" w:color="auto"/>
            </w:tcBorders>
            <w:vAlign w:val="center"/>
          </w:tcPr>
          <w:p w14:paraId="2C83E57A" w14:textId="77777777" w:rsidR="00212D52" w:rsidRDefault="00872E60" w:rsidP="0081005F">
            <w:pPr>
              <w:jc w:val="center"/>
              <w:rPr>
                <w:lang w:val="en-US" w:eastAsia="ja-JP"/>
              </w:rPr>
            </w:pPr>
            <w:r>
              <w:rPr>
                <w:lang w:val="en-US" w:eastAsia="ja-JP"/>
              </w:rPr>
              <w:t>46.47</w:t>
            </w:r>
          </w:p>
        </w:tc>
        <w:tc>
          <w:tcPr>
            <w:tcW w:w="756" w:type="dxa"/>
            <w:tcBorders>
              <w:right w:val="double" w:sz="4" w:space="0" w:color="auto"/>
            </w:tcBorders>
            <w:vAlign w:val="center"/>
          </w:tcPr>
          <w:p w14:paraId="5B073E07" w14:textId="77777777" w:rsidR="00212D52" w:rsidRDefault="00920E1B" w:rsidP="0081005F">
            <w:pPr>
              <w:jc w:val="center"/>
              <w:rPr>
                <w:lang w:val="en-US" w:eastAsia="ja-JP"/>
              </w:rPr>
            </w:pPr>
            <w:r>
              <w:rPr>
                <w:lang w:val="en-US" w:eastAsia="ja-JP"/>
              </w:rPr>
              <w:t>11.36</w:t>
            </w:r>
          </w:p>
        </w:tc>
        <w:tc>
          <w:tcPr>
            <w:tcW w:w="756" w:type="dxa"/>
            <w:tcBorders>
              <w:left w:val="double" w:sz="4" w:space="0" w:color="auto"/>
            </w:tcBorders>
            <w:vAlign w:val="center"/>
          </w:tcPr>
          <w:p w14:paraId="3FE38209" w14:textId="77777777" w:rsidR="00212D52" w:rsidRDefault="00B60D7D" w:rsidP="0081005F">
            <w:pPr>
              <w:jc w:val="center"/>
              <w:rPr>
                <w:lang w:val="en-US" w:eastAsia="ja-JP"/>
              </w:rPr>
            </w:pPr>
            <w:r>
              <w:rPr>
                <w:lang w:val="en-US" w:eastAsia="ja-JP"/>
              </w:rPr>
              <w:t>36.25</w:t>
            </w:r>
          </w:p>
        </w:tc>
        <w:tc>
          <w:tcPr>
            <w:tcW w:w="756" w:type="dxa"/>
            <w:tcBorders>
              <w:right w:val="double" w:sz="4" w:space="0" w:color="auto"/>
            </w:tcBorders>
            <w:vAlign w:val="center"/>
          </w:tcPr>
          <w:p w14:paraId="160077E7" w14:textId="77777777" w:rsidR="00212D52" w:rsidRDefault="00B60D7D" w:rsidP="0081005F">
            <w:pPr>
              <w:jc w:val="center"/>
              <w:rPr>
                <w:lang w:val="en-US" w:eastAsia="ja-JP"/>
              </w:rPr>
            </w:pPr>
            <w:r>
              <w:rPr>
                <w:lang w:val="en-US" w:eastAsia="ja-JP"/>
              </w:rPr>
              <w:t>8.73</w:t>
            </w:r>
          </w:p>
        </w:tc>
        <w:tc>
          <w:tcPr>
            <w:tcW w:w="756" w:type="dxa"/>
            <w:tcBorders>
              <w:left w:val="double" w:sz="4" w:space="0" w:color="auto"/>
            </w:tcBorders>
            <w:vAlign w:val="center"/>
          </w:tcPr>
          <w:p w14:paraId="2B048A39" w14:textId="77777777" w:rsidR="00212D52" w:rsidRDefault="00C7340A" w:rsidP="0081005F">
            <w:pPr>
              <w:jc w:val="center"/>
              <w:rPr>
                <w:lang w:val="en-US" w:eastAsia="ja-JP"/>
              </w:rPr>
            </w:pPr>
            <w:r>
              <w:rPr>
                <w:lang w:val="en-US" w:eastAsia="ja-JP"/>
              </w:rPr>
              <w:t>23.99</w:t>
            </w:r>
          </w:p>
        </w:tc>
        <w:tc>
          <w:tcPr>
            <w:tcW w:w="756" w:type="dxa"/>
            <w:tcBorders>
              <w:right w:val="double" w:sz="4" w:space="0" w:color="auto"/>
            </w:tcBorders>
            <w:vAlign w:val="center"/>
          </w:tcPr>
          <w:p w14:paraId="6837741D" w14:textId="77777777" w:rsidR="00212D52" w:rsidRDefault="00C7340A" w:rsidP="0081005F">
            <w:pPr>
              <w:jc w:val="center"/>
              <w:rPr>
                <w:lang w:val="en-US" w:eastAsia="ja-JP"/>
              </w:rPr>
            </w:pPr>
            <w:r>
              <w:rPr>
                <w:lang w:val="en-US" w:eastAsia="ja-JP"/>
              </w:rPr>
              <w:t>6.99</w:t>
            </w:r>
          </w:p>
        </w:tc>
        <w:tc>
          <w:tcPr>
            <w:tcW w:w="756" w:type="dxa"/>
            <w:tcBorders>
              <w:left w:val="double" w:sz="4" w:space="0" w:color="auto"/>
            </w:tcBorders>
            <w:vAlign w:val="center"/>
          </w:tcPr>
          <w:p w14:paraId="326E5A59" w14:textId="77777777" w:rsidR="00212D52" w:rsidRDefault="00DB3D29" w:rsidP="0081005F">
            <w:pPr>
              <w:jc w:val="center"/>
              <w:rPr>
                <w:lang w:val="en-US" w:eastAsia="ja-JP"/>
              </w:rPr>
            </w:pPr>
            <w:r>
              <w:rPr>
                <w:lang w:val="en-US" w:eastAsia="ja-JP"/>
              </w:rPr>
              <w:t>13.11</w:t>
            </w:r>
          </w:p>
        </w:tc>
        <w:tc>
          <w:tcPr>
            <w:tcW w:w="756" w:type="dxa"/>
            <w:vAlign w:val="center"/>
          </w:tcPr>
          <w:p w14:paraId="4E8CCBB1" w14:textId="77777777" w:rsidR="00212D52" w:rsidRDefault="00DB3D29" w:rsidP="0081005F">
            <w:pPr>
              <w:jc w:val="center"/>
              <w:rPr>
                <w:lang w:val="en-US" w:eastAsia="ja-JP"/>
              </w:rPr>
            </w:pPr>
            <w:r>
              <w:rPr>
                <w:lang w:val="en-US" w:eastAsia="ja-JP"/>
              </w:rPr>
              <w:t>5.68</w:t>
            </w:r>
          </w:p>
        </w:tc>
      </w:tr>
    </w:tbl>
    <w:p w14:paraId="65BC8638" w14:textId="77777777" w:rsidR="0016477B" w:rsidRPr="0016477B" w:rsidRDefault="00E045DD" w:rsidP="00811B6F">
      <w:pPr>
        <w:pStyle w:val="Para2a"/>
        <w:spacing w:before="480" w:after="480"/>
        <w:rPr>
          <w:lang w:val="en-US" w:eastAsia="ja-JP"/>
        </w:rPr>
      </w:pPr>
      <w:r>
        <w:rPr>
          <w:lang w:val="en-US" w:eastAsia="ja-JP"/>
        </w:rPr>
        <w:t>The trend of the</w:t>
      </w:r>
      <w:r w:rsidR="00492285">
        <w:rPr>
          <w:lang w:val="en-US" w:eastAsia="ja-JP"/>
        </w:rPr>
        <w:t xml:space="preserve"> overall VAE model loss during the unsupervised training phase for each feature subset is depicted in the form of line charts in Figure 5.7. </w:t>
      </w:r>
      <w:r w:rsidR="00212D52">
        <w:rPr>
          <w:lang w:val="en-US" w:eastAsia="ja-JP"/>
        </w:rPr>
        <w:t>According to the charts, the</w:t>
      </w:r>
      <w:r w:rsidR="00492285">
        <w:rPr>
          <w:lang w:val="en-US" w:eastAsia="ja-JP"/>
        </w:rPr>
        <w:t xml:space="preserve"> trend for the</w:t>
      </w:r>
      <w:r w:rsidR="00212D52">
        <w:rPr>
          <w:lang w:val="en-US" w:eastAsia="ja-JP"/>
        </w:rPr>
        <w:t xml:space="preserve"> </w:t>
      </w:r>
      <w:r w:rsidR="00492285">
        <w:rPr>
          <w:lang w:val="en-US" w:eastAsia="ja-JP"/>
        </w:rPr>
        <w:t>overall VAE</w:t>
      </w:r>
      <w:r w:rsidR="00212D52">
        <w:rPr>
          <w:lang w:val="en-US" w:eastAsia="ja-JP"/>
        </w:rPr>
        <w:t xml:space="preserve"> model loss for each feature subset are </w:t>
      </w:r>
      <w:r w:rsidR="00492285">
        <w:rPr>
          <w:lang w:val="en-US" w:eastAsia="ja-JP"/>
        </w:rPr>
        <w:t>very similar</w:t>
      </w:r>
      <w:r w:rsidR="00212D52">
        <w:rPr>
          <w:lang w:val="en-US" w:eastAsia="ja-JP"/>
        </w:rPr>
        <w:t xml:space="preserve">, </w:t>
      </w:r>
      <w:r w:rsidR="00492285">
        <w:rPr>
          <w:lang w:val="en-US" w:eastAsia="ja-JP"/>
        </w:rPr>
        <w:t>whereby the VAE models are able to minimize the overall loss for both the training and validation set</w:t>
      </w:r>
      <w:r w:rsidR="00212D52">
        <w:rPr>
          <w:lang w:val="en-US" w:eastAsia="ja-JP"/>
        </w:rPr>
        <w:t xml:space="preserve">. </w:t>
      </w:r>
      <w:r w:rsidR="0061240E">
        <w:rPr>
          <w:lang w:val="en-US" w:eastAsia="ja-JP"/>
        </w:rPr>
        <w:t>The overall model loss for the training sets for all feature subsets converged steadily and stayed almost constant from the 40</w:t>
      </w:r>
      <w:r w:rsidR="0061240E" w:rsidRPr="0061240E">
        <w:rPr>
          <w:vertAlign w:val="superscript"/>
          <w:lang w:val="en-US" w:eastAsia="ja-JP"/>
        </w:rPr>
        <w:t>th</w:t>
      </w:r>
      <w:r w:rsidR="0061240E">
        <w:rPr>
          <w:lang w:val="en-US" w:eastAsia="ja-JP"/>
        </w:rPr>
        <w:t xml:space="preserve"> to the 50</w:t>
      </w:r>
      <w:r w:rsidR="0061240E" w:rsidRPr="0061240E">
        <w:rPr>
          <w:vertAlign w:val="superscript"/>
          <w:lang w:val="en-US" w:eastAsia="ja-JP"/>
        </w:rPr>
        <w:t>th</w:t>
      </w:r>
      <w:r w:rsidR="0061240E">
        <w:rPr>
          <w:lang w:val="en-US" w:eastAsia="ja-JP"/>
        </w:rPr>
        <w:t xml:space="preserve"> epoch. Meanwhile, the overall model losses for each feature subsets are also able to converge; however, the convergence is unsmooth and some fluctuations are observed. It is also observed that the overall VAE model loss become smaller as the size of the feature subset becomes smaller. The difference </w:t>
      </w:r>
      <w:r w:rsidR="00811B6F">
        <w:rPr>
          <w:lang w:val="en-US" w:eastAsia="ja-JP"/>
        </w:rPr>
        <w:t xml:space="preserve">in </w:t>
      </w:r>
      <w:r w:rsidR="0061240E">
        <w:rPr>
          <w:lang w:val="en-US" w:eastAsia="ja-JP"/>
        </w:rPr>
        <w:t xml:space="preserve">the overall model loss </w:t>
      </w:r>
      <w:r w:rsidR="00811B6F">
        <w:rPr>
          <w:lang w:val="en-US" w:eastAsia="ja-JP"/>
        </w:rPr>
        <w:t xml:space="preserve">between each </w:t>
      </w:r>
      <w:r w:rsidR="0061240E">
        <w:rPr>
          <w:lang w:val="en-US" w:eastAsia="ja-JP"/>
        </w:rPr>
        <w:t xml:space="preserve">1000 </w:t>
      </w:r>
      <w:r w:rsidR="00811B6F">
        <w:rPr>
          <w:lang w:val="en-US" w:eastAsia="ja-JP"/>
        </w:rPr>
        <w:t xml:space="preserve">feature </w:t>
      </w:r>
      <w:r w:rsidR="0061240E">
        <w:rPr>
          <w:lang w:val="en-US" w:eastAsia="ja-JP"/>
        </w:rPr>
        <w:t xml:space="preserve">reduction </w:t>
      </w:r>
      <w:r w:rsidR="00811B6F">
        <w:rPr>
          <w:lang w:val="en-US" w:eastAsia="ja-JP"/>
        </w:rPr>
        <w:t>is around 10</w:t>
      </w:r>
      <w:r w:rsidR="0061240E">
        <w:rPr>
          <w:lang w:val="en-US" w:eastAsia="ja-JP"/>
        </w:rPr>
        <w:t>.</w:t>
      </w:r>
    </w:p>
    <w:p w14:paraId="0C7609A2" w14:textId="77777777" w:rsidR="0016477B" w:rsidRDefault="00F23652" w:rsidP="0016477B">
      <w:pPr>
        <w:pStyle w:val="FigureCentre"/>
      </w:pPr>
      <w:r>
        <w:rPr>
          <w:lang w:eastAsia="ja-JP"/>
        </w:rPr>
        <w:lastRenderedPageBreak/>
        <w:drawing>
          <wp:inline distT="0" distB="0" distL="0" distR="0" wp14:anchorId="37CED913" wp14:editId="156A7670">
            <wp:extent cx="5220335" cy="32632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AE_unsupervised_training_overall_loss.png"/>
                    <pic:cNvPicPr/>
                  </pic:nvPicPr>
                  <pic:blipFill>
                    <a:blip r:embed="rId108">
                      <a:extLst>
                        <a:ext uri="{28A0092B-C50C-407E-A947-70E740481C1C}">
                          <a14:useLocalDpi xmlns:a14="http://schemas.microsoft.com/office/drawing/2010/main" val="0"/>
                        </a:ext>
                      </a:extLst>
                    </a:blip>
                    <a:stretch>
                      <a:fillRect/>
                    </a:stretch>
                  </pic:blipFill>
                  <pic:spPr>
                    <a:xfrm>
                      <a:off x="0" y="0"/>
                      <a:ext cx="5220335" cy="3263265"/>
                    </a:xfrm>
                    <a:prstGeom prst="rect">
                      <a:avLst/>
                    </a:prstGeom>
                  </pic:spPr>
                </pic:pic>
              </a:graphicData>
            </a:graphic>
          </wp:inline>
        </w:drawing>
      </w:r>
    </w:p>
    <w:p w14:paraId="275C45EC" w14:textId="610BABF6" w:rsidR="00F23652" w:rsidRDefault="0016477B" w:rsidP="0016477B">
      <w:pPr>
        <w:pStyle w:val="CaptionforFigure2line"/>
        <w:spacing w:before="240"/>
      </w:pPr>
      <w:bookmarkStart w:id="221" w:name="_Toc109510804"/>
      <w:r>
        <w:t xml:space="preserve">Figure </w:t>
      </w:r>
      <w:fldSimple w:instr=" STYLEREF 1 \s ">
        <w:r w:rsidR="00A54052">
          <w:rPr>
            <w:noProof/>
          </w:rPr>
          <w:t>5</w:t>
        </w:r>
      </w:fldSimple>
      <w:r w:rsidR="00FA6A54">
        <w:t>.</w:t>
      </w:r>
      <w:fldSimple w:instr=" SEQ Figure \* ARABIC \s 1 ">
        <w:r w:rsidR="00A54052">
          <w:rPr>
            <w:noProof/>
          </w:rPr>
          <w:t>7</w:t>
        </w:r>
      </w:fldSimple>
      <w:r w:rsidRPr="0016477B">
        <w:t xml:space="preserve"> </w:t>
      </w:r>
      <w:r>
        <w:tab/>
        <w:t>The overall loss of the VAE model during unsupervised learning phase</w:t>
      </w:r>
      <w:bookmarkEnd w:id="221"/>
    </w:p>
    <w:p w14:paraId="19F33FCF" w14:textId="77777777" w:rsidR="0016477B" w:rsidRDefault="000677FC" w:rsidP="000677FC">
      <w:pPr>
        <w:pStyle w:val="Para2a"/>
        <w:spacing w:before="480" w:after="480"/>
      </w:pPr>
      <w:r>
        <w:t xml:space="preserve">Up until now, only the overall VAE model loss has been discussed. The </w:t>
      </w:r>
      <w:r w:rsidR="006F5947">
        <w:t xml:space="preserve">other two losses, which are the </w:t>
      </w:r>
      <w:r>
        <w:t>model reconstruction loss and the KL loss are plotted separately in Figure 5.8 and 5.9 respectively.</w:t>
      </w:r>
      <w:r w:rsidR="00933895">
        <w:t xml:space="preserve"> The model </w:t>
      </w:r>
      <w:r w:rsidR="006F5947">
        <w:t xml:space="preserve">reconstruction </w:t>
      </w:r>
      <w:r w:rsidR="00933895">
        <w:t>loss</w:t>
      </w:r>
      <w:r w:rsidR="006F5947">
        <w:t xml:space="preserve"> is observed to </w:t>
      </w:r>
      <w:r w:rsidR="00B81E8C">
        <w:t>have similar traits shown in the VAE overall model loss. The VAE model reconstruction loss of the training set is converged smoothly, while the validation set converged at a lower loss value, but shown some degree of fluctuation. For smaller size of feature subset, the model reconstruction is also smaller.</w:t>
      </w:r>
    </w:p>
    <w:p w14:paraId="23E3B035" w14:textId="77777777" w:rsidR="0016477B" w:rsidRDefault="0016477B" w:rsidP="0016477B">
      <w:pPr>
        <w:pStyle w:val="FigureCentre"/>
      </w:pPr>
      <w:r w:rsidRPr="00F23652">
        <w:lastRenderedPageBreak/>
        <w:drawing>
          <wp:inline distT="0" distB="0" distL="0" distR="0" wp14:anchorId="304E5392" wp14:editId="47E8DA4F">
            <wp:extent cx="5220335" cy="326326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VAE_unsupervised_training_reconstruction_loss.png"/>
                    <pic:cNvPicPr/>
                  </pic:nvPicPr>
                  <pic:blipFill>
                    <a:blip r:embed="rId109">
                      <a:extLst>
                        <a:ext uri="{28A0092B-C50C-407E-A947-70E740481C1C}">
                          <a14:useLocalDpi xmlns:a14="http://schemas.microsoft.com/office/drawing/2010/main" val="0"/>
                        </a:ext>
                      </a:extLst>
                    </a:blip>
                    <a:stretch>
                      <a:fillRect/>
                    </a:stretch>
                  </pic:blipFill>
                  <pic:spPr>
                    <a:xfrm>
                      <a:off x="0" y="0"/>
                      <a:ext cx="5220335" cy="3263265"/>
                    </a:xfrm>
                    <a:prstGeom prst="rect">
                      <a:avLst/>
                    </a:prstGeom>
                  </pic:spPr>
                </pic:pic>
              </a:graphicData>
            </a:graphic>
          </wp:inline>
        </w:drawing>
      </w:r>
    </w:p>
    <w:p w14:paraId="70EBAA15" w14:textId="2A101D79" w:rsidR="0016477B" w:rsidRDefault="0016477B" w:rsidP="0016477B">
      <w:pPr>
        <w:pStyle w:val="CaptionforFigure2line"/>
        <w:spacing w:before="240"/>
      </w:pPr>
      <w:bookmarkStart w:id="222" w:name="_Toc109510805"/>
      <w:r>
        <w:t xml:space="preserve">Figure </w:t>
      </w:r>
      <w:fldSimple w:instr=" STYLEREF 1 \s ">
        <w:r w:rsidR="00A54052">
          <w:rPr>
            <w:noProof/>
          </w:rPr>
          <w:t>5</w:t>
        </w:r>
      </w:fldSimple>
      <w:r w:rsidR="00FA6A54">
        <w:t>.</w:t>
      </w:r>
      <w:fldSimple w:instr=" SEQ Figure \* ARABIC \s 1 ">
        <w:r w:rsidR="00A54052">
          <w:rPr>
            <w:noProof/>
          </w:rPr>
          <w:t>8</w:t>
        </w:r>
      </w:fldSimple>
      <w:r>
        <w:tab/>
        <w:t>The reconstruction loss of the VAE model during unsupervised learning phase</w:t>
      </w:r>
      <w:bookmarkEnd w:id="222"/>
    </w:p>
    <w:p w14:paraId="1BE8D6C0" w14:textId="77777777" w:rsidR="009D6CC4" w:rsidRPr="0016477B" w:rsidRDefault="009D6CC4" w:rsidP="009D6CC4">
      <w:pPr>
        <w:pStyle w:val="Para2a"/>
        <w:spacing w:before="480" w:after="480"/>
      </w:pPr>
      <w:r>
        <w:t>The trend of KL loss is observed to be different. For all feature subsets, the VAE models constructed shown unstable and fluctuating KL loss for both the training and validation set, in which the degree of fluctuation displayed in the validation set is much larger. Opposite to the overall model loss and the model reconstruction loss, the KL loss for the validation set for all feature subsets are observed to be higher than that of the training set.</w:t>
      </w:r>
    </w:p>
    <w:p w14:paraId="4E83459D" w14:textId="77777777" w:rsidR="0016477B" w:rsidRDefault="0016477B" w:rsidP="0016477B">
      <w:pPr>
        <w:pStyle w:val="CaptionforFigure2line"/>
        <w:spacing w:before="240"/>
      </w:pPr>
    </w:p>
    <w:p w14:paraId="1D1264EA" w14:textId="77777777" w:rsidR="0016477B" w:rsidRDefault="00F23652" w:rsidP="0016477B">
      <w:pPr>
        <w:pStyle w:val="FigureCentre"/>
      </w:pPr>
      <w:r>
        <w:rPr>
          <w:lang w:eastAsia="ja-JP"/>
        </w:rPr>
        <w:lastRenderedPageBreak/>
        <w:drawing>
          <wp:inline distT="0" distB="0" distL="0" distR="0" wp14:anchorId="4B0BF379" wp14:editId="24883C94">
            <wp:extent cx="5220335" cy="32512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VAE_unsupervised_training_kl_loss.png"/>
                    <pic:cNvPicPr/>
                  </pic:nvPicPr>
                  <pic:blipFill>
                    <a:blip r:embed="rId110">
                      <a:extLst>
                        <a:ext uri="{28A0092B-C50C-407E-A947-70E740481C1C}">
                          <a14:useLocalDpi xmlns:a14="http://schemas.microsoft.com/office/drawing/2010/main" val="0"/>
                        </a:ext>
                      </a:extLst>
                    </a:blip>
                    <a:stretch>
                      <a:fillRect/>
                    </a:stretch>
                  </pic:blipFill>
                  <pic:spPr>
                    <a:xfrm>
                      <a:off x="0" y="0"/>
                      <a:ext cx="5220335" cy="3251200"/>
                    </a:xfrm>
                    <a:prstGeom prst="rect">
                      <a:avLst/>
                    </a:prstGeom>
                  </pic:spPr>
                </pic:pic>
              </a:graphicData>
            </a:graphic>
          </wp:inline>
        </w:drawing>
      </w:r>
    </w:p>
    <w:p w14:paraId="65B6266B" w14:textId="755A27F9" w:rsidR="0016477B" w:rsidRDefault="0016477B" w:rsidP="0016477B">
      <w:pPr>
        <w:pStyle w:val="CaptionforFigure"/>
        <w:spacing w:before="240"/>
      </w:pPr>
      <w:bookmarkStart w:id="223" w:name="_Toc109510806"/>
      <w:r>
        <w:t xml:space="preserve">Figure </w:t>
      </w:r>
      <w:fldSimple w:instr=" STYLEREF 1 \s ">
        <w:r w:rsidR="00A54052">
          <w:rPr>
            <w:noProof/>
          </w:rPr>
          <w:t>5</w:t>
        </w:r>
      </w:fldSimple>
      <w:r w:rsidR="00FA6A54">
        <w:t>.</w:t>
      </w:r>
      <w:fldSimple w:instr=" SEQ Figure \* ARABIC \s 1 ">
        <w:r w:rsidR="00A54052">
          <w:rPr>
            <w:noProof/>
          </w:rPr>
          <w:t>9</w:t>
        </w:r>
      </w:fldSimple>
      <w:r>
        <w:tab/>
        <w:t>The KL loss of the VAE model during unsupervised learning phase</w:t>
      </w:r>
      <w:bookmarkEnd w:id="223"/>
    </w:p>
    <w:p w14:paraId="17ECC6AB" w14:textId="77777777" w:rsidR="0016477B" w:rsidRPr="0016477B" w:rsidRDefault="00422CD3" w:rsidP="00422CD3">
      <w:pPr>
        <w:pStyle w:val="Para2a"/>
        <w:spacing w:before="480" w:after="480"/>
      </w:pPr>
      <w:r>
        <w:t>The sampled data from</w:t>
      </w:r>
      <w:r w:rsidR="00455066">
        <w:t xml:space="preserve"> the latent layer by</w:t>
      </w:r>
      <w:r>
        <w:t xml:space="preserve"> the sampler of the VAE model are visualized by plotting a scatterplot based on the encoded features. Figure 5.10 shows the sampled data for two randomly chosen features according to the sampler in feature subset 1000. According to the scatterplot, the VAE model is able to </w:t>
      </w:r>
      <w:r w:rsidR="00B561EB">
        <w:t xml:space="preserve">generate </w:t>
      </w:r>
      <w:r w:rsidR="00803892">
        <w:t>new data based on the feature learnt by the sampler. There is a clear separation between the class labels of the data.</w:t>
      </w:r>
    </w:p>
    <w:p w14:paraId="718E41E5" w14:textId="77777777" w:rsidR="0016477B" w:rsidRDefault="00F23652" w:rsidP="0016477B">
      <w:pPr>
        <w:pStyle w:val="FigureCentre"/>
      </w:pPr>
      <w:r>
        <w:rPr>
          <w:lang w:eastAsia="ja-JP"/>
        </w:rPr>
        <w:drawing>
          <wp:inline distT="0" distB="0" distL="0" distR="0" wp14:anchorId="1988C885" wp14:editId="2F81461F">
            <wp:extent cx="2165350" cy="193125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VAE_encoded_0_1.png"/>
                    <pic:cNvPicPr/>
                  </pic:nvPicPr>
                  <pic:blipFill>
                    <a:blip r:embed="rId111">
                      <a:extLst>
                        <a:ext uri="{28A0092B-C50C-407E-A947-70E740481C1C}">
                          <a14:useLocalDpi xmlns:a14="http://schemas.microsoft.com/office/drawing/2010/main" val="0"/>
                        </a:ext>
                      </a:extLst>
                    </a:blip>
                    <a:stretch>
                      <a:fillRect/>
                    </a:stretch>
                  </pic:blipFill>
                  <pic:spPr>
                    <a:xfrm>
                      <a:off x="0" y="0"/>
                      <a:ext cx="2167564" cy="1933232"/>
                    </a:xfrm>
                    <a:prstGeom prst="rect">
                      <a:avLst/>
                    </a:prstGeom>
                  </pic:spPr>
                </pic:pic>
              </a:graphicData>
            </a:graphic>
          </wp:inline>
        </w:drawing>
      </w:r>
    </w:p>
    <w:p w14:paraId="7982DBBC" w14:textId="090EDE2E" w:rsidR="0016477B" w:rsidRDefault="0016477B" w:rsidP="003C34C0">
      <w:pPr>
        <w:pStyle w:val="CaptionforFigure2line"/>
        <w:spacing w:before="240"/>
      </w:pPr>
      <w:bookmarkStart w:id="224" w:name="_Toc109510807"/>
      <w:r>
        <w:t xml:space="preserve">Figure </w:t>
      </w:r>
      <w:fldSimple w:instr=" STYLEREF 1 \s ">
        <w:r w:rsidR="00A54052">
          <w:rPr>
            <w:noProof/>
          </w:rPr>
          <w:t>5</w:t>
        </w:r>
      </w:fldSimple>
      <w:r w:rsidR="00FA6A54">
        <w:t>.</w:t>
      </w:r>
      <w:fldSimple w:instr=" SEQ Figure \* ARABIC \s 1 ">
        <w:r w:rsidR="00A54052">
          <w:rPr>
            <w:noProof/>
          </w:rPr>
          <w:t>10</w:t>
        </w:r>
      </w:fldSimple>
      <w:r>
        <w:tab/>
        <w:t xml:space="preserve">Data points sampled by the VAE model based on </w:t>
      </w:r>
      <w:r w:rsidR="003C34C0">
        <w:t>two randomly selected features</w:t>
      </w:r>
      <w:bookmarkEnd w:id="224"/>
    </w:p>
    <w:p w14:paraId="2C34AAB7" w14:textId="77777777" w:rsidR="00237D49" w:rsidRDefault="00237D49" w:rsidP="00212D52">
      <w:pPr>
        <w:pStyle w:val="Para2a"/>
        <w:spacing w:before="480" w:after="480"/>
      </w:pPr>
      <w:r>
        <w:lastRenderedPageBreak/>
        <w:t xml:space="preserve">Similarly, the trained VAE model from the unsupervised learning phase is used for classification. There are two classification results obtained from the VAE model. The first result is from the fine-tuning of the VAE model into a supervised learning model for classification </w:t>
      </w:r>
      <w:r w:rsidR="00037BB8">
        <w:t>(</w:t>
      </w:r>
      <w:r>
        <w:t xml:space="preserve">with the same fine-tuning process </w:t>
      </w:r>
      <w:r w:rsidR="00037BB8">
        <w:t>as</w:t>
      </w:r>
      <w:r>
        <w:t xml:space="preserve"> the SDAE model</w:t>
      </w:r>
      <w:r w:rsidR="00037BB8">
        <w:t>)</w:t>
      </w:r>
      <w:r>
        <w:t xml:space="preserve">, while the </w:t>
      </w:r>
      <w:r w:rsidR="00037BB8">
        <w:t>other result is from the classification of the extracted sampled data by the sampler in the unsupervised learning phase using an external classifier (i.e. SVM). Both of the results obtained are discussed in the subsequent paragraphs.</w:t>
      </w:r>
    </w:p>
    <w:p w14:paraId="7B860C36" w14:textId="77777777" w:rsidR="00212D52" w:rsidRDefault="00037BB8" w:rsidP="00212D52">
      <w:pPr>
        <w:pStyle w:val="Para2a"/>
        <w:spacing w:before="480" w:after="480"/>
        <w:rPr>
          <w:lang w:eastAsia="ja-JP"/>
        </w:rPr>
      </w:pPr>
      <w:r>
        <w:t xml:space="preserve">Similar to the fine-tuning process of the SDAE model, the VAE model undergoes fine-tuning process by modifying the structure of the neural network, in which the decoder part of the VAE model is replaced with a layer with a single node with sigmoid activation function. </w:t>
      </w:r>
      <w:r w:rsidR="0060278F">
        <w:t xml:space="preserve">This new output layer allows the VAE model to classify the data sampled by the sampler in the VAE model. </w:t>
      </w:r>
      <w:r>
        <w:rPr>
          <w:lang w:eastAsia="ja-JP"/>
        </w:rPr>
        <w:t>The training set is used for training the fine-tuned VAE model while the testing set is used to obtain the final metric of the VAE model.</w:t>
      </w:r>
      <w:r w:rsidR="00212D52">
        <w:rPr>
          <w:lang w:eastAsia="ja-JP"/>
        </w:rPr>
        <w:t xml:space="preserve"> </w:t>
      </w:r>
      <w:r>
        <w:rPr>
          <w:lang w:eastAsia="ja-JP"/>
        </w:rPr>
        <w:t xml:space="preserve">The hyperparameters used are kept the same. </w:t>
      </w:r>
      <w:r w:rsidR="00212D52">
        <w:rPr>
          <w:lang w:eastAsia="ja-JP"/>
        </w:rPr>
        <w:t xml:space="preserve">The accuracy per epoch of the fine-tuned </w:t>
      </w:r>
      <w:r w:rsidR="0060278F">
        <w:rPr>
          <w:lang w:eastAsia="ja-JP"/>
        </w:rPr>
        <w:t>VAE</w:t>
      </w:r>
      <w:r w:rsidR="00212D52">
        <w:rPr>
          <w:lang w:eastAsia="ja-JP"/>
        </w:rPr>
        <w:t xml:space="preserve"> classifier for each feature subset is tabulated in Table 5.</w:t>
      </w:r>
      <w:r w:rsidR="00783AFC">
        <w:rPr>
          <w:lang w:eastAsia="ja-JP"/>
        </w:rPr>
        <w:t>8</w:t>
      </w:r>
      <w:r w:rsidR="00212D52">
        <w:rPr>
          <w:lang w:eastAsia="ja-JP"/>
        </w:rPr>
        <w:t>.</w:t>
      </w:r>
    </w:p>
    <w:p w14:paraId="608F7CBC" w14:textId="408A1E35" w:rsidR="00212D52" w:rsidRDefault="00212D52" w:rsidP="00212D52">
      <w:pPr>
        <w:pStyle w:val="CaptionforTable"/>
      </w:pPr>
      <w:bookmarkStart w:id="225" w:name="_Toc109510708"/>
      <w:r>
        <w:t xml:space="preserve">Table </w:t>
      </w:r>
      <w:fldSimple w:instr=" STYLEREF 1 \s ">
        <w:r w:rsidR="00A54052">
          <w:rPr>
            <w:noProof/>
          </w:rPr>
          <w:t>5</w:t>
        </w:r>
      </w:fldSimple>
      <w:r w:rsidR="00146F0B">
        <w:t>.</w:t>
      </w:r>
      <w:fldSimple w:instr=" SEQ Table \* ARABIC \s 1 ">
        <w:r w:rsidR="00A54052">
          <w:rPr>
            <w:noProof/>
          </w:rPr>
          <w:t>8</w:t>
        </w:r>
      </w:fldSimple>
      <w:r>
        <w:tab/>
        <w:t xml:space="preserve">Accuracy for the supervised learning for the </w:t>
      </w:r>
      <w:r w:rsidR="004A325F">
        <w:t>VAE</w:t>
      </w:r>
      <w:r>
        <w:t xml:space="preserve"> model</w:t>
      </w:r>
      <w:bookmarkEnd w:id="225"/>
    </w:p>
    <w:tbl>
      <w:tblPr>
        <w:tblStyle w:val="TableGrid"/>
        <w:tblW w:w="0" w:type="auto"/>
        <w:tblLook w:val="04A0" w:firstRow="1" w:lastRow="0" w:firstColumn="1" w:lastColumn="0" w:noHBand="0" w:noVBand="1"/>
      </w:tblPr>
      <w:tblGrid>
        <w:gridCol w:w="870"/>
        <w:gridCol w:w="756"/>
        <w:gridCol w:w="757"/>
        <w:gridCol w:w="757"/>
        <w:gridCol w:w="756"/>
        <w:gridCol w:w="757"/>
        <w:gridCol w:w="757"/>
        <w:gridCol w:w="756"/>
        <w:gridCol w:w="757"/>
        <w:gridCol w:w="757"/>
        <w:gridCol w:w="757"/>
      </w:tblGrid>
      <w:tr w:rsidR="00212D52" w14:paraId="7E92AAC2" w14:textId="77777777" w:rsidTr="0081005F">
        <w:tc>
          <w:tcPr>
            <w:tcW w:w="870" w:type="dxa"/>
            <w:vMerge w:val="restart"/>
            <w:vAlign w:val="center"/>
          </w:tcPr>
          <w:p w14:paraId="7BB121B8" w14:textId="77777777" w:rsidR="00212D52" w:rsidRPr="00E36BD9" w:rsidRDefault="00212D52" w:rsidP="0081005F">
            <w:pPr>
              <w:jc w:val="center"/>
              <w:rPr>
                <w:b/>
                <w:lang w:val="en-US" w:eastAsia="ja-JP"/>
              </w:rPr>
            </w:pPr>
            <w:r w:rsidRPr="00E36BD9">
              <w:rPr>
                <w:b/>
                <w:lang w:val="en-US" w:eastAsia="ja-JP"/>
              </w:rPr>
              <w:t>Epoch</w:t>
            </w:r>
          </w:p>
        </w:tc>
        <w:tc>
          <w:tcPr>
            <w:tcW w:w="7567" w:type="dxa"/>
            <w:gridSpan w:val="10"/>
            <w:vAlign w:val="center"/>
          </w:tcPr>
          <w:p w14:paraId="55677F7C" w14:textId="77777777" w:rsidR="00212D52" w:rsidRPr="00E36BD9" w:rsidRDefault="00212D52" w:rsidP="0081005F">
            <w:pPr>
              <w:jc w:val="center"/>
              <w:rPr>
                <w:b/>
                <w:lang w:val="en-US" w:eastAsia="ja-JP"/>
              </w:rPr>
            </w:pPr>
            <w:r w:rsidRPr="00E36BD9">
              <w:rPr>
                <w:b/>
                <w:lang w:val="en-US" w:eastAsia="ja-JP"/>
              </w:rPr>
              <w:t>Feature subset</w:t>
            </w:r>
          </w:p>
        </w:tc>
      </w:tr>
      <w:tr w:rsidR="00212D52" w14:paraId="1AE26434" w14:textId="77777777" w:rsidTr="0081005F">
        <w:tc>
          <w:tcPr>
            <w:tcW w:w="870" w:type="dxa"/>
            <w:vMerge/>
            <w:vAlign w:val="center"/>
          </w:tcPr>
          <w:p w14:paraId="5BADD833" w14:textId="77777777" w:rsidR="00212D52" w:rsidRDefault="00212D52" w:rsidP="0081005F">
            <w:pPr>
              <w:jc w:val="center"/>
              <w:rPr>
                <w:lang w:val="en-US" w:eastAsia="ja-JP"/>
              </w:rPr>
            </w:pPr>
          </w:p>
        </w:tc>
        <w:tc>
          <w:tcPr>
            <w:tcW w:w="1513" w:type="dxa"/>
            <w:gridSpan w:val="2"/>
            <w:tcBorders>
              <w:right w:val="double" w:sz="4" w:space="0" w:color="auto"/>
            </w:tcBorders>
            <w:vAlign w:val="center"/>
          </w:tcPr>
          <w:p w14:paraId="374C02F5" w14:textId="77777777" w:rsidR="00212D52" w:rsidRPr="00E36BD9" w:rsidRDefault="00212D52" w:rsidP="0081005F">
            <w:pPr>
              <w:jc w:val="center"/>
              <w:rPr>
                <w:b/>
                <w:lang w:val="en-US" w:eastAsia="ja-JP"/>
              </w:rPr>
            </w:pPr>
            <w:r w:rsidRPr="00E36BD9">
              <w:rPr>
                <w:b/>
                <w:lang w:val="en-US" w:eastAsia="ja-JP"/>
              </w:rPr>
              <w:t>5000</w:t>
            </w:r>
          </w:p>
        </w:tc>
        <w:tc>
          <w:tcPr>
            <w:tcW w:w="1513" w:type="dxa"/>
            <w:gridSpan w:val="2"/>
            <w:tcBorders>
              <w:left w:val="double" w:sz="4" w:space="0" w:color="auto"/>
              <w:right w:val="double" w:sz="4" w:space="0" w:color="auto"/>
            </w:tcBorders>
            <w:vAlign w:val="center"/>
          </w:tcPr>
          <w:p w14:paraId="7A1A3017" w14:textId="77777777" w:rsidR="00212D52" w:rsidRPr="00E36BD9" w:rsidRDefault="00212D52" w:rsidP="0081005F">
            <w:pPr>
              <w:jc w:val="center"/>
              <w:rPr>
                <w:b/>
                <w:lang w:val="en-US" w:eastAsia="ja-JP"/>
              </w:rPr>
            </w:pPr>
            <w:r w:rsidRPr="00E36BD9">
              <w:rPr>
                <w:b/>
                <w:lang w:val="en-US" w:eastAsia="ja-JP"/>
              </w:rPr>
              <w:t>4000</w:t>
            </w:r>
          </w:p>
        </w:tc>
        <w:tc>
          <w:tcPr>
            <w:tcW w:w="1514" w:type="dxa"/>
            <w:gridSpan w:val="2"/>
            <w:tcBorders>
              <w:left w:val="double" w:sz="4" w:space="0" w:color="auto"/>
              <w:right w:val="double" w:sz="4" w:space="0" w:color="auto"/>
            </w:tcBorders>
            <w:vAlign w:val="center"/>
          </w:tcPr>
          <w:p w14:paraId="59B3E04F" w14:textId="77777777" w:rsidR="00212D52" w:rsidRPr="00E36BD9" w:rsidRDefault="00212D52" w:rsidP="0081005F">
            <w:pPr>
              <w:jc w:val="center"/>
              <w:rPr>
                <w:b/>
                <w:lang w:val="en-US" w:eastAsia="ja-JP"/>
              </w:rPr>
            </w:pPr>
            <w:r w:rsidRPr="00E36BD9">
              <w:rPr>
                <w:b/>
                <w:lang w:val="en-US" w:eastAsia="ja-JP"/>
              </w:rPr>
              <w:t>3000</w:t>
            </w:r>
          </w:p>
        </w:tc>
        <w:tc>
          <w:tcPr>
            <w:tcW w:w="1513" w:type="dxa"/>
            <w:gridSpan w:val="2"/>
            <w:tcBorders>
              <w:left w:val="double" w:sz="4" w:space="0" w:color="auto"/>
              <w:right w:val="double" w:sz="4" w:space="0" w:color="auto"/>
            </w:tcBorders>
            <w:vAlign w:val="center"/>
          </w:tcPr>
          <w:p w14:paraId="64B11D93" w14:textId="77777777" w:rsidR="00212D52" w:rsidRPr="00E36BD9" w:rsidRDefault="00212D52" w:rsidP="0081005F">
            <w:pPr>
              <w:jc w:val="center"/>
              <w:rPr>
                <w:b/>
                <w:lang w:val="en-US" w:eastAsia="ja-JP"/>
              </w:rPr>
            </w:pPr>
            <w:r w:rsidRPr="00E36BD9">
              <w:rPr>
                <w:b/>
                <w:lang w:val="en-US" w:eastAsia="ja-JP"/>
              </w:rPr>
              <w:t>2000</w:t>
            </w:r>
          </w:p>
        </w:tc>
        <w:tc>
          <w:tcPr>
            <w:tcW w:w="1514" w:type="dxa"/>
            <w:gridSpan w:val="2"/>
            <w:tcBorders>
              <w:left w:val="double" w:sz="4" w:space="0" w:color="auto"/>
            </w:tcBorders>
            <w:vAlign w:val="center"/>
          </w:tcPr>
          <w:p w14:paraId="79C8794C" w14:textId="77777777" w:rsidR="00212D52" w:rsidRPr="00E36BD9" w:rsidRDefault="00212D52" w:rsidP="0081005F">
            <w:pPr>
              <w:jc w:val="center"/>
              <w:rPr>
                <w:b/>
                <w:lang w:val="en-US" w:eastAsia="ja-JP"/>
              </w:rPr>
            </w:pPr>
            <w:r w:rsidRPr="00E36BD9">
              <w:rPr>
                <w:b/>
                <w:lang w:val="en-US" w:eastAsia="ja-JP"/>
              </w:rPr>
              <w:t>1000</w:t>
            </w:r>
          </w:p>
        </w:tc>
      </w:tr>
      <w:tr w:rsidR="00212D52" w14:paraId="306691FB" w14:textId="77777777" w:rsidTr="0081005F">
        <w:tc>
          <w:tcPr>
            <w:tcW w:w="870" w:type="dxa"/>
            <w:vMerge/>
            <w:vAlign w:val="center"/>
          </w:tcPr>
          <w:p w14:paraId="7A2AE1A6" w14:textId="77777777" w:rsidR="00212D52" w:rsidRDefault="00212D52" w:rsidP="0081005F">
            <w:pPr>
              <w:jc w:val="center"/>
              <w:rPr>
                <w:lang w:val="en-US" w:eastAsia="ja-JP"/>
              </w:rPr>
            </w:pPr>
          </w:p>
        </w:tc>
        <w:tc>
          <w:tcPr>
            <w:tcW w:w="756" w:type="dxa"/>
            <w:vAlign w:val="center"/>
          </w:tcPr>
          <w:p w14:paraId="5A1F9770" w14:textId="77777777" w:rsidR="00212D52" w:rsidRPr="00E36BD9" w:rsidRDefault="00212D52" w:rsidP="0081005F">
            <w:pPr>
              <w:jc w:val="center"/>
              <w:rPr>
                <w:b/>
                <w:lang w:val="en-US" w:eastAsia="ja-JP"/>
              </w:rPr>
            </w:pPr>
            <w:r w:rsidRPr="00E36BD9">
              <w:rPr>
                <w:b/>
                <w:lang w:val="en-US" w:eastAsia="ja-JP"/>
              </w:rPr>
              <w:t>T</w:t>
            </w:r>
          </w:p>
        </w:tc>
        <w:tc>
          <w:tcPr>
            <w:tcW w:w="757" w:type="dxa"/>
            <w:tcBorders>
              <w:right w:val="double" w:sz="4" w:space="0" w:color="auto"/>
            </w:tcBorders>
            <w:vAlign w:val="center"/>
          </w:tcPr>
          <w:p w14:paraId="09018087" w14:textId="77777777" w:rsidR="00212D52" w:rsidRPr="00E36BD9" w:rsidRDefault="00212D52" w:rsidP="0081005F">
            <w:pPr>
              <w:jc w:val="center"/>
              <w:rPr>
                <w:b/>
                <w:lang w:val="en-US" w:eastAsia="ja-JP"/>
              </w:rPr>
            </w:pPr>
            <w:r w:rsidRPr="00E36BD9">
              <w:rPr>
                <w:b/>
                <w:lang w:val="en-US" w:eastAsia="ja-JP"/>
              </w:rPr>
              <w:t>V</w:t>
            </w:r>
          </w:p>
        </w:tc>
        <w:tc>
          <w:tcPr>
            <w:tcW w:w="757" w:type="dxa"/>
            <w:tcBorders>
              <w:left w:val="double" w:sz="4" w:space="0" w:color="auto"/>
            </w:tcBorders>
            <w:vAlign w:val="center"/>
          </w:tcPr>
          <w:p w14:paraId="19AC708B" w14:textId="77777777" w:rsidR="00212D52" w:rsidRPr="00E36BD9" w:rsidRDefault="00212D52" w:rsidP="0081005F">
            <w:pPr>
              <w:jc w:val="center"/>
              <w:rPr>
                <w:b/>
                <w:lang w:val="en-US" w:eastAsia="ja-JP"/>
              </w:rPr>
            </w:pPr>
            <w:r w:rsidRPr="00E36BD9">
              <w:rPr>
                <w:b/>
                <w:lang w:val="en-US" w:eastAsia="ja-JP"/>
              </w:rPr>
              <w:t>T</w:t>
            </w:r>
          </w:p>
        </w:tc>
        <w:tc>
          <w:tcPr>
            <w:tcW w:w="756" w:type="dxa"/>
            <w:tcBorders>
              <w:right w:val="double" w:sz="4" w:space="0" w:color="auto"/>
            </w:tcBorders>
            <w:vAlign w:val="center"/>
          </w:tcPr>
          <w:p w14:paraId="07665280" w14:textId="77777777" w:rsidR="00212D52" w:rsidRPr="00E36BD9" w:rsidRDefault="00212D52" w:rsidP="0081005F">
            <w:pPr>
              <w:jc w:val="center"/>
              <w:rPr>
                <w:b/>
                <w:lang w:val="en-US" w:eastAsia="ja-JP"/>
              </w:rPr>
            </w:pPr>
            <w:r w:rsidRPr="00E36BD9">
              <w:rPr>
                <w:b/>
                <w:lang w:val="en-US" w:eastAsia="ja-JP"/>
              </w:rPr>
              <w:t>V</w:t>
            </w:r>
          </w:p>
        </w:tc>
        <w:tc>
          <w:tcPr>
            <w:tcW w:w="757" w:type="dxa"/>
            <w:tcBorders>
              <w:left w:val="double" w:sz="4" w:space="0" w:color="auto"/>
            </w:tcBorders>
            <w:vAlign w:val="center"/>
          </w:tcPr>
          <w:p w14:paraId="7B77AF58" w14:textId="77777777" w:rsidR="00212D52" w:rsidRPr="00E36BD9" w:rsidRDefault="00212D52" w:rsidP="0081005F">
            <w:pPr>
              <w:jc w:val="center"/>
              <w:rPr>
                <w:b/>
                <w:lang w:val="en-US" w:eastAsia="ja-JP"/>
              </w:rPr>
            </w:pPr>
            <w:r w:rsidRPr="00E36BD9">
              <w:rPr>
                <w:b/>
                <w:lang w:val="en-US" w:eastAsia="ja-JP"/>
              </w:rPr>
              <w:t>T</w:t>
            </w:r>
          </w:p>
        </w:tc>
        <w:tc>
          <w:tcPr>
            <w:tcW w:w="757" w:type="dxa"/>
            <w:tcBorders>
              <w:right w:val="double" w:sz="4" w:space="0" w:color="auto"/>
            </w:tcBorders>
            <w:vAlign w:val="center"/>
          </w:tcPr>
          <w:p w14:paraId="398EC1AC" w14:textId="77777777" w:rsidR="00212D52" w:rsidRPr="00E36BD9" w:rsidRDefault="00212D52" w:rsidP="0081005F">
            <w:pPr>
              <w:jc w:val="center"/>
              <w:rPr>
                <w:b/>
                <w:lang w:val="en-US" w:eastAsia="ja-JP"/>
              </w:rPr>
            </w:pPr>
            <w:r w:rsidRPr="00E36BD9">
              <w:rPr>
                <w:b/>
                <w:lang w:val="en-US" w:eastAsia="ja-JP"/>
              </w:rPr>
              <w:t>V</w:t>
            </w:r>
          </w:p>
        </w:tc>
        <w:tc>
          <w:tcPr>
            <w:tcW w:w="756" w:type="dxa"/>
            <w:tcBorders>
              <w:left w:val="double" w:sz="4" w:space="0" w:color="auto"/>
            </w:tcBorders>
            <w:vAlign w:val="center"/>
          </w:tcPr>
          <w:p w14:paraId="34A8C352" w14:textId="77777777" w:rsidR="00212D52" w:rsidRPr="00E36BD9" w:rsidRDefault="00212D52" w:rsidP="0081005F">
            <w:pPr>
              <w:jc w:val="center"/>
              <w:rPr>
                <w:b/>
                <w:lang w:val="en-US" w:eastAsia="ja-JP"/>
              </w:rPr>
            </w:pPr>
            <w:r w:rsidRPr="00E36BD9">
              <w:rPr>
                <w:b/>
                <w:lang w:val="en-US" w:eastAsia="ja-JP"/>
              </w:rPr>
              <w:t>T</w:t>
            </w:r>
          </w:p>
        </w:tc>
        <w:tc>
          <w:tcPr>
            <w:tcW w:w="757" w:type="dxa"/>
            <w:tcBorders>
              <w:right w:val="double" w:sz="4" w:space="0" w:color="auto"/>
            </w:tcBorders>
            <w:vAlign w:val="center"/>
          </w:tcPr>
          <w:p w14:paraId="4959E07A" w14:textId="77777777" w:rsidR="00212D52" w:rsidRPr="00E36BD9" w:rsidRDefault="00212D52" w:rsidP="0081005F">
            <w:pPr>
              <w:jc w:val="center"/>
              <w:rPr>
                <w:b/>
                <w:lang w:val="en-US" w:eastAsia="ja-JP"/>
              </w:rPr>
            </w:pPr>
            <w:r w:rsidRPr="00E36BD9">
              <w:rPr>
                <w:b/>
                <w:lang w:val="en-US" w:eastAsia="ja-JP"/>
              </w:rPr>
              <w:t>V</w:t>
            </w:r>
          </w:p>
        </w:tc>
        <w:tc>
          <w:tcPr>
            <w:tcW w:w="757" w:type="dxa"/>
            <w:tcBorders>
              <w:left w:val="double" w:sz="4" w:space="0" w:color="auto"/>
            </w:tcBorders>
            <w:vAlign w:val="center"/>
          </w:tcPr>
          <w:p w14:paraId="1805914C" w14:textId="77777777" w:rsidR="00212D52" w:rsidRPr="00E36BD9" w:rsidRDefault="00212D52" w:rsidP="0081005F">
            <w:pPr>
              <w:jc w:val="center"/>
              <w:rPr>
                <w:b/>
                <w:lang w:val="en-US" w:eastAsia="ja-JP"/>
              </w:rPr>
            </w:pPr>
            <w:r w:rsidRPr="00E36BD9">
              <w:rPr>
                <w:b/>
                <w:lang w:val="en-US" w:eastAsia="ja-JP"/>
              </w:rPr>
              <w:t>T</w:t>
            </w:r>
          </w:p>
        </w:tc>
        <w:tc>
          <w:tcPr>
            <w:tcW w:w="757" w:type="dxa"/>
            <w:vAlign w:val="center"/>
          </w:tcPr>
          <w:p w14:paraId="28A3D672" w14:textId="77777777" w:rsidR="00212D52" w:rsidRPr="00E36BD9" w:rsidRDefault="00212D52" w:rsidP="0081005F">
            <w:pPr>
              <w:jc w:val="center"/>
              <w:rPr>
                <w:b/>
                <w:lang w:val="en-US" w:eastAsia="ja-JP"/>
              </w:rPr>
            </w:pPr>
            <w:r w:rsidRPr="00E36BD9">
              <w:rPr>
                <w:b/>
                <w:lang w:val="en-US" w:eastAsia="ja-JP"/>
              </w:rPr>
              <w:t>V</w:t>
            </w:r>
          </w:p>
        </w:tc>
      </w:tr>
      <w:tr w:rsidR="00212D52" w14:paraId="40A6FF62" w14:textId="77777777" w:rsidTr="0081005F">
        <w:tc>
          <w:tcPr>
            <w:tcW w:w="870" w:type="dxa"/>
            <w:vAlign w:val="center"/>
          </w:tcPr>
          <w:p w14:paraId="69FB175C" w14:textId="77777777" w:rsidR="00212D52" w:rsidRPr="00E36BD9" w:rsidRDefault="00212D52" w:rsidP="0081005F">
            <w:pPr>
              <w:jc w:val="center"/>
              <w:rPr>
                <w:b/>
                <w:lang w:val="en-US" w:eastAsia="ja-JP"/>
              </w:rPr>
            </w:pPr>
            <w:r w:rsidRPr="00E36BD9">
              <w:rPr>
                <w:b/>
                <w:lang w:val="en-US" w:eastAsia="ja-JP"/>
              </w:rPr>
              <w:t>1</w:t>
            </w:r>
          </w:p>
        </w:tc>
        <w:tc>
          <w:tcPr>
            <w:tcW w:w="756" w:type="dxa"/>
            <w:vAlign w:val="center"/>
          </w:tcPr>
          <w:p w14:paraId="60BC01B5" w14:textId="77777777" w:rsidR="00212D52" w:rsidRDefault="00B376C5" w:rsidP="0081005F">
            <w:pPr>
              <w:jc w:val="center"/>
              <w:rPr>
                <w:lang w:val="en-US" w:eastAsia="ja-JP"/>
              </w:rPr>
            </w:pPr>
            <w:r>
              <w:rPr>
                <w:lang w:val="en-US" w:eastAsia="ja-JP"/>
              </w:rPr>
              <w:t>0.521</w:t>
            </w:r>
          </w:p>
        </w:tc>
        <w:tc>
          <w:tcPr>
            <w:tcW w:w="757" w:type="dxa"/>
            <w:tcBorders>
              <w:right w:val="double" w:sz="4" w:space="0" w:color="auto"/>
            </w:tcBorders>
            <w:vAlign w:val="center"/>
          </w:tcPr>
          <w:p w14:paraId="279A5C11" w14:textId="77777777" w:rsidR="00212D52" w:rsidRDefault="00B376C5" w:rsidP="0081005F">
            <w:pPr>
              <w:jc w:val="center"/>
              <w:rPr>
                <w:lang w:val="en-US" w:eastAsia="ja-JP"/>
              </w:rPr>
            </w:pPr>
            <w:r>
              <w:rPr>
                <w:lang w:val="en-US" w:eastAsia="ja-JP"/>
              </w:rPr>
              <w:t>0.500</w:t>
            </w:r>
          </w:p>
        </w:tc>
        <w:tc>
          <w:tcPr>
            <w:tcW w:w="757" w:type="dxa"/>
            <w:tcBorders>
              <w:left w:val="double" w:sz="4" w:space="0" w:color="auto"/>
            </w:tcBorders>
            <w:vAlign w:val="center"/>
          </w:tcPr>
          <w:p w14:paraId="67CAAD73" w14:textId="77777777" w:rsidR="00212D52" w:rsidRDefault="00B376C5" w:rsidP="0081005F">
            <w:pPr>
              <w:jc w:val="center"/>
              <w:rPr>
                <w:lang w:val="en-US" w:eastAsia="ja-JP"/>
              </w:rPr>
            </w:pPr>
            <w:r>
              <w:rPr>
                <w:lang w:val="en-US" w:eastAsia="ja-JP"/>
              </w:rPr>
              <w:t>0.532</w:t>
            </w:r>
          </w:p>
        </w:tc>
        <w:tc>
          <w:tcPr>
            <w:tcW w:w="756" w:type="dxa"/>
            <w:tcBorders>
              <w:right w:val="double" w:sz="4" w:space="0" w:color="auto"/>
            </w:tcBorders>
            <w:vAlign w:val="center"/>
          </w:tcPr>
          <w:p w14:paraId="656CF43C" w14:textId="77777777" w:rsidR="00212D52" w:rsidRDefault="00B376C5" w:rsidP="0081005F">
            <w:pPr>
              <w:jc w:val="center"/>
              <w:rPr>
                <w:lang w:val="en-US" w:eastAsia="ja-JP"/>
              </w:rPr>
            </w:pPr>
            <w:r>
              <w:rPr>
                <w:lang w:val="en-US" w:eastAsia="ja-JP"/>
              </w:rPr>
              <w:t>0.577</w:t>
            </w:r>
          </w:p>
        </w:tc>
        <w:tc>
          <w:tcPr>
            <w:tcW w:w="757" w:type="dxa"/>
            <w:tcBorders>
              <w:left w:val="double" w:sz="4" w:space="0" w:color="auto"/>
            </w:tcBorders>
            <w:vAlign w:val="center"/>
          </w:tcPr>
          <w:p w14:paraId="1FE28B60" w14:textId="77777777" w:rsidR="00212D52" w:rsidRDefault="00B376C5" w:rsidP="0081005F">
            <w:pPr>
              <w:jc w:val="center"/>
              <w:rPr>
                <w:lang w:val="en-US" w:eastAsia="ja-JP"/>
              </w:rPr>
            </w:pPr>
            <w:r>
              <w:rPr>
                <w:lang w:val="en-US" w:eastAsia="ja-JP"/>
              </w:rPr>
              <w:t>0.494</w:t>
            </w:r>
          </w:p>
        </w:tc>
        <w:tc>
          <w:tcPr>
            <w:tcW w:w="757" w:type="dxa"/>
            <w:tcBorders>
              <w:right w:val="double" w:sz="4" w:space="0" w:color="auto"/>
            </w:tcBorders>
            <w:vAlign w:val="center"/>
          </w:tcPr>
          <w:p w14:paraId="510992BA" w14:textId="77777777" w:rsidR="00212D52" w:rsidRDefault="00B376C5" w:rsidP="0081005F">
            <w:pPr>
              <w:jc w:val="center"/>
              <w:rPr>
                <w:lang w:val="en-US" w:eastAsia="ja-JP"/>
              </w:rPr>
            </w:pPr>
            <w:r>
              <w:rPr>
                <w:lang w:val="en-US" w:eastAsia="ja-JP"/>
              </w:rPr>
              <w:t>0.423</w:t>
            </w:r>
          </w:p>
        </w:tc>
        <w:tc>
          <w:tcPr>
            <w:tcW w:w="756" w:type="dxa"/>
            <w:tcBorders>
              <w:left w:val="double" w:sz="4" w:space="0" w:color="auto"/>
            </w:tcBorders>
            <w:vAlign w:val="center"/>
          </w:tcPr>
          <w:p w14:paraId="774ED3E4" w14:textId="77777777" w:rsidR="00212D52" w:rsidRDefault="0010647A" w:rsidP="0081005F">
            <w:pPr>
              <w:jc w:val="center"/>
              <w:rPr>
                <w:lang w:val="en-US" w:eastAsia="ja-JP"/>
              </w:rPr>
            </w:pPr>
            <w:r>
              <w:rPr>
                <w:lang w:val="en-US" w:eastAsia="ja-JP"/>
              </w:rPr>
              <w:t>0.490</w:t>
            </w:r>
          </w:p>
        </w:tc>
        <w:tc>
          <w:tcPr>
            <w:tcW w:w="757" w:type="dxa"/>
            <w:tcBorders>
              <w:right w:val="double" w:sz="4" w:space="0" w:color="auto"/>
            </w:tcBorders>
            <w:vAlign w:val="center"/>
          </w:tcPr>
          <w:p w14:paraId="2623C85E" w14:textId="77777777" w:rsidR="00212D52" w:rsidRDefault="0010647A" w:rsidP="0081005F">
            <w:pPr>
              <w:jc w:val="center"/>
              <w:rPr>
                <w:lang w:val="en-US" w:eastAsia="ja-JP"/>
              </w:rPr>
            </w:pPr>
            <w:r>
              <w:rPr>
                <w:lang w:val="en-US" w:eastAsia="ja-JP"/>
              </w:rPr>
              <w:t>0.471</w:t>
            </w:r>
          </w:p>
        </w:tc>
        <w:tc>
          <w:tcPr>
            <w:tcW w:w="757" w:type="dxa"/>
            <w:tcBorders>
              <w:left w:val="double" w:sz="4" w:space="0" w:color="auto"/>
            </w:tcBorders>
            <w:vAlign w:val="center"/>
          </w:tcPr>
          <w:p w14:paraId="45CA7F69" w14:textId="77777777" w:rsidR="00212D52" w:rsidRDefault="0010647A" w:rsidP="0081005F">
            <w:pPr>
              <w:jc w:val="center"/>
              <w:rPr>
                <w:lang w:val="en-US" w:eastAsia="ja-JP"/>
              </w:rPr>
            </w:pPr>
            <w:r>
              <w:rPr>
                <w:lang w:val="en-US" w:eastAsia="ja-JP"/>
              </w:rPr>
              <w:t>0.511</w:t>
            </w:r>
          </w:p>
        </w:tc>
        <w:tc>
          <w:tcPr>
            <w:tcW w:w="757" w:type="dxa"/>
            <w:vAlign w:val="center"/>
          </w:tcPr>
          <w:p w14:paraId="0486C101" w14:textId="77777777" w:rsidR="00212D52" w:rsidRDefault="0010647A" w:rsidP="0081005F">
            <w:pPr>
              <w:jc w:val="center"/>
              <w:rPr>
                <w:lang w:val="en-US" w:eastAsia="ja-JP"/>
              </w:rPr>
            </w:pPr>
            <w:r>
              <w:rPr>
                <w:lang w:val="en-US" w:eastAsia="ja-JP"/>
              </w:rPr>
              <w:t>0.567</w:t>
            </w:r>
          </w:p>
        </w:tc>
      </w:tr>
      <w:tr w:rsidR="00212D52" w14:paraId="438D70D3" w14:textId="77777777" w:rsidTr="0081005F">
        <w:tc>
          <w:tcPr>
            <w:tcW w:w="870" w:type="dxa"/>
            <w:vAlign w:val="center"/>
          </w:tcPr>
          <w:p w14:paraId="61A01908" w14:textId="77777777" w:rsidR="00212D52" w:rsidRPr="00E36BD9" w:rsidRDefault="00212D52" w:rsidP="0081005F">
            <w:pPr>
              <w:jc w:val="center"/>
              <w:rPr>
                <w:b/>
                <w:lang w:val="en-US" w:eastAsia="ja-JP"/>
              </w:rPr>
            </w:pPr>
            <w:r w:rsidRPr="00E36BD9">
              <w:rPr>
                <w:b/>
                <w:lang w:val="en-US" w:eastAsia="ja-JP"/>
              </w:rPr>
              <w:t>2</w:t>
            </w:r>
          </w:p>
        </w:tc>
        <w:tc>
          <w:tcPr>
            <w:tcW w:w="756" w:type="dxa"/>
            <w:vAlign w:val="center"/>
          </w:tcPr>
          <w:p w14:paraId="55ED3E38" w14:textId="77777777" w:rsidR="00212D52" w:rsidRDefault="00B376C5" w:rsidP="0081005F">
            <w:pPr>
              <w:jc w:val="center"/>
              <w:rPr>
                <w:lang w:val="en-US" w:eastAsia="ja-JP"/>
              </w:rPr>
            </w:pPr>
            <w:r>
              <w:rPr>
                <w:lang w:val="en-US" w:eastAsia="ja-JP"/>
              </w:rPr>
              <w:t>0.500</w:t>
            </w:r>
          </w:p>
        </w:tc>
        <w:tc>
          <w:tcPr>
            <w:tcW w:w="757" w:type="dxa"/>
            <w:tcBorders>
              <w:right w:val="double" w:sz="4" w:space="0" w:color="auto"/>
            </w:tcBorders>
            <w:vAlign w:val="center"/>
          </w:tcPr>
          <w:p w14:paraId="0978BCEB" w14:textId="77777777" w:rsidR="00212D52" w:rsidRDefault="00B376C5" w:rsidP="0081005F">
            <w:pPr>
              <w:jc w:val="center"/>
              <w:rPr>
                <w:lang w:val="en-US" w:eastAsia="ja-JP"/>
              </w:rPr>
            </w:pPr>
            <w:r>
              <w:rPr>
                <w:lang w:val="en-US" w:eastAsia="ja-JP"/>
              </w:rPr>
              <w:t>0.500</w:t>
            </w:r>
          </w:p>
        </w:tc>
        <w:tc>
          <w:tcPr>
            <w:tcW w:w="757" w:type="dxa"/>
            <w:tcBorders>
              <w:left w:val="double" w:sz="4" w:space="0" w:color="auto"/>
            </w:tcBorders>
            <w:vAlign w:val="center"/>
          </w:tcPr>
          <w:p w14:paraId="77F43D4A" w14:textId="77777777" w:rsidR="00212D52" w:rsidRDefault="00B376C5" w:rsidP="0081005F">
            <w:pPr>
              <w:jc w:val="center"/>
              <w:rPr>
                <w:lang w:val="en-US" w:eastAsia="ja-JP"/>
              </w:rPr>
            </w:pPr>
            <w:r>
              <w:rPr>
                <w:lang w:val="en-US" w:eastAsia="ja-JP"/>
              </w:rPr>
              <w:t>0.536</w:t>
            </w:r>
          </w:p>
        </w:tc>
        <w:tc>
          <w:tcPr>
            <w:tcW w:w="756" w:type="dxa"/>
            <w:tcBorders>
              <w:right w:val="double" w:sz="4" w:space="0" w:color="auto"/>
            </w:tcBorders>
            <w:vAlign w:val="center"/>
          </w:tcPr>
          <w:p w14:paraId="6FE02961" w14:textId="77777777" w:rsidR="00212D52" w:rsidRDefault="00B376C5" w:rsidP="0081005F">
            <w:pPr>
              <w:jc w:val="center"/>
              <w:rPr>
                <w:lang w:val="en-US" w:eastAsia="ja-JP"/>
              </w:rPr>
            </w:pPr>
            <w:r>
              <w:rPr>
                <w:lang w:val="en-US" w:eastAsia="ja-JP"/>
              </w:rPr>
              <w:t>0.587</w:t>
            </w:r>
          </w:p>
        </w:tc>
        <w:tc>
          <w:tcPr>
            <w:tcW w:w="757" w:type="dxa"/>
            <w:tcBorders>
              <w:left w:val="double" w:sz="4" w:space="0" w:color="auto"/>
            </w:tcBorders>
            <w:vAlign w:val="center"/>
          </w:tcPr>
          <w:p w14:paraId="05A064DB" w14:textId="77777777" w:rsidR="00212D52" w:rsidRDefault="00B376C5" w:rsidP="0081005F">
            <w:pPr>
              <w:jc w:val="center"/>
              <w:rPr>
                <w:lang w:val="en-US" w:eastAsia="ja-JP"/>
              </w:rPr>
            </w:pPr>
            <w:r>
              <w:rPr>
                <w:lang w:val="en-US" w:eastAsia="ja-JP"/>
              </w:rPr>
              <w:t>0.492</w:t>
            </w:r>
          </w:p>
        </w:tc>
        <w:tc>
          <w:tcPr>
            <w:tcW w:w="757" w:type="dxa"/>
            <w:tcBorders>
              <w:right w:val="double" w:sz="4" w:space="0" w:color="auto"/>
            </w:tcBorders>
            <w:vAlign w:val="center"/>
          </w:tcPr>
          <w:p w14:paraId="7549C759" w14:textId="77777777" w:rsidR="00212D52" w:rsidRDefault="00B376C5" w:rsidP="0081005F">
            <w:pPr>
              <w:jc w:val="center"/>
              <w:rPr>
                <w:lang w:val="en-US" w:eastAsia="ja-JP"/>
              </w:rPr>
            </w:pPr>
            <w:r>
              <w:rPr>
                <w:lang w:val="en-US" w:eastAsia="ja-JP"/>
              </w:rPr>
              <w:t>0.587</w:t>
            </w:r>
          </w:p>
        </w:tc>
        <w:tc>
          <w:tcPr>
            <w:tcW w:w="756" w:type="dxa"/>
            <w:tcBorders>
              <w:left w:val="double" w:sz="4" w:space="0" w:color="auto"/>
            </w:tcBorders>
            <w:vAlign w:val="center"/>
          </w:tcPr>
          <w:p w14:paraId="2A719E77" w14:textId="77777777" w:rsidR="00212D52" w:rsidRDefault="0010647A" w:rsidP="0081005F">
            <w:pPr>
              <w:jc w:val="center"/>
              <w:rPr>
                <w:lang w:val="en-US" w:eastAsia="ja-JP"/>
              </w:rPr>
            </w:pPr>
            <w:r>
              <w:rPr>
                <w:lang w:val="en-US" w:eastAsia="ja-JP"/>
              </w:rPr>
              <w:t>0.515</w:t>
            </w:r>
          </w:p>
        </w:tc>
        <w:tc>
          <w:tcPr>
            <w:tcW w:w="757" w:type="dxa"/>
            <w:tcBorders>
              <w:right w:val="double" w:sz="4" w:space="0" w:color="auto"/>
            </w:tcBorders>
            <w:vAlign w:val="center"/>
          </w:tcPr>
          <w:p w14:paraId="63D8FBE4" w14:textId="77777777" w:rsidR="00212D52" w:rsidRDefault="0010647A" w:rsidP="0081005F">
            <w:pPr>
              <w:jc w:val="center"/>
              <w:rPr>
                <w:lang w:val="en-US" w:eastAsia="ja-JP"/>
              </w:rPr>
            </w:pPr>
            <w:r>
              <w:rPr>
                <w:lang w:val="en-US" w:eastAsia="ja-JP"/>
              </w:rPr>
              <w:t>0.596</w:t>
            </w:r>
          </w:p>
        </w:tc>
        <w:tc>
          <w:tcPr>
            <w:tcW w:w="757" w:type="dxa"/>
            <w:tcBorders>
              <w:left w:val="double" w:sz="4" w:space="0" w:color="auto"/>
            </w:tcBorders>
            <w:vAlign w:val="center"/>
          </w:tcPr>
          <w:p w14:paraId="164450AB" w14:textId="77777777" w:rsidR="00212D52" w:rsidRDefault="0010647A" w:rsidP="0081005F">
            <w:pPr>
              <w:jc w:val="center"/>
              <w:rPr>
                <w:lang w:val="en-US" w:eastAsia="ja-JP"/>
              </w:rPr>
            </w:pPr>
            <w:r>
              <w:rPr>
                <w:lang w:val="en-US" w:eastAsia="ja-JP"/>
              </w:rPr>
              <w:t>0.502</w:t>
            </w:r>
          </w:p>
        </w:tc>
        <w:tc>
          <w:tcPr>
            <w:tcW w:w="757" w:type="dxa"/>
            <w:vAlign w:val="center"/>
          </w:tcPr>
          <w:p w14:paraId="55D766BE" w14:textId="77777777" w:rsidR="00212D52" w:rsidRDefault="0010647A" w:rsidP="0081005F">
            <w:pPr>
              <w:jc w:val="center"/>
              <w:rPr>
                <w:lang w:val="en-US" w:eastAsia="ja-JP"/>
              </w:rPr>
            </w:pPr>
            <w:r>
              <w:rPr>
                <w:lang w:val="en-US" w:eastAsia="ja-JP"/>
              </w:rPr>
              <w:t>0.519</w:t>
            </w:r>
          </w:p>
        </w:tc>
      </w:tr>
      <w:tr w:rsidR="00212D52" w14:paraId="70A1554B" w14:textId="77777777" w:rsidTr="0081005F">
        <w:tc>
          <w:tcPr>
            <w:tcW w:w="870" w:type="dxa"/>
            <w:vAlign w:val="center"/>
          </w:tcPr>
          <w:p w14:paraId="242E146A" w14:textId="77777777" w:rsidR="00212D52" w:rsidRPr="00E36BD9" w:rsidRDefault="00212D52" w:rsidP="0081005F">
            <w:pPr>
              <w:jc w:val="center"/>
              <w:rPr>
                <w:b/>
                <w:lang w:val="en-US" w:eastAsia="ja-JP"/>
              </w:rPr>
            </w:pPr>
            <w:r w:rsidRPr="00E36BD9">
              <w:rPr>
                <w:b/>
                <w:lang w:val="en-US" w:eastAsia="ja-JP"/>
              </w:rPr>
              <w:t>3</w:t>
            </w:r>
          </w:p>
        </w:tc>
        <w:tc>
          <w:tcPr>
            <w:tcW w:w="756" w:type="dxa"/>
          </w:tcPr>
          <w:p w14:paraId="16D1DE1C" w14:textId="77777777" w:rsidR="00212D52" w:rsidRDefault="00B376C5" w:rsidP="0081005F">
            <w:r>
              <w:t>0.523</w:t>
            </w:r>
          </w:p>
        </w:tc>
        <w:tc>
          <w:tcPr>
            <w:tcW w:w="757" w:type="dxa"/>
            <w:tcBorders>
              <w:right w:val="double" w:sz="4" w:space="0" w:color="auto"/>
            </w:tcBorders>
            <w:vAlign w:val="center"/>
          </w:tcPr>
          <w:p w14:paraId="0C42831C" w14:textId="77777777" w:rsidR="00212D52" w:rsidRDefault="00B376C5" w:rsidP="0081005F">
            <w:pPr>
              <w:jc w:val="center"/>
              <w:rPr>
                <w:lang w:val="en-US" w:eastAsia="ja-JP"/>
              </w:rPr>
            </w:pPr>
            <w:r>
              <w:rPr>
                <w:lang w:val="en-US" w:eastAsia="ja-JP"/>
              </w:rPr>
              <w:t>0.452</w:t>
            </w:r>
          </w:p>
        </w:tc>
        <w:tc>
          <w:tcPr>
            <w:tcW w:w="757" w:type="dxa"/>
            <w:tcBorders>
              <w:left w:val="double" w:sz="4" w:space="0" w:color="auto"/>
            </w:tcBorders>
            <w:vAlign w:val="center"/>
          </w:tcPr>
          <w:p w14:paraId="6EAC7FB8" w14:textId="77777777" w:rsidR="00212D52" w:rsidRDefault="00B376C5" w:rsidP="0081005F">
            <w:pPr>
              <w:jc w:val="center"/>
              <w:rPr>
                <w:lang w:val="en-US" w:eastAsia="ja-JP"/>
              </w:rPr>
            </w:pPr>
            <w:r>
              <w:rPr>
                <w:lang w:val="en-US" w:eastAsia="ja-JP"/>
              </w:rPr>
              <w:t>0.525</w:t>
            </w:r>
          </w:p>
        </w:tc>
        <w:tc>
          <w:tcPr>
            <w:tcW w:w="756" w:type="dxa"/>
            <w:tcBorders>
              <w:right w:val="double" w:sz="4" w:space="0" w:color="auto"/>
            </w:tcBorders>
            <w:vAlign w:val="center"/>
          </w:tcPr>
          <w:p w14:paraId="6AAC98AC" w14:textId="77777777" w:rsidR="00212D52" w:rsidRDefault="00B376C5" w:rsidP="0081005F">
            <w:pPr>
              <w:jc w:val="center"/>
              <w:rPr>
                <w:lang w:val="en-US" w:eastAsia="ja-JP"/>
              </w:rPr>
            </w:pPr>
            <w:r>
              <w:rPr>
                <w:lang w:val="en-US" w:eastAsia="ja-JP"/>
              </w:rPr>
              <w:t>0.539</w:t>
            </w:r>
          </w:p>
        </w:tc>
        <w:tc>
          <w:tcPr>
            <w:tcW w:w="757" w:type="dxa"/>
            <w:tcBorders>
              <w:left w:val="double" w:sz="4" w:space="0" w:color="auto"/>
            </w:tcBorders>
            <w:vAlign w:val="center"/>
          </w:tcPr>
          <w:p w14:paraId="7A69EECC" w14:textId="77777777" w:rsidR="00212D52" w:rsidRDefault="00B376C5" w:rsidP="0081005F">
            <w:pPr>
              <w:jc w:val="center"/>
              <w:rPr>
                <w:lang w:val="en-US" w:eastAsia="ja-JP"/>
              </w:rPr>
            </w:pPr>
            <w:r>
              <w:rPr>
                <w:lang w:val="en-US" w:eastAsia="ja-JP"/>
              </w:rPr>
              <w:t>0.523</w:t>
            </w:r>
          </w:p>
        </w:tc>
        <w:tc>
          <w:tcPr>
            <w:tcW w:w="757" w:type="dxa"/>
            <w:tcBorders>
              <w:right w:val="double" w:sz="4" w:space="0" w:color="auto"/>
            </w:tcBorders>
            <w:vAlign w:val="center"/>
          </w:tcPr>
          <w:p w14:paraId="4CFB1307" w14:textId="77777777" w:rsidR="00212D52" w:rsidRDefault="00B376C5" w:rsidP="0081005F">
            <w:pPr>
              <w:jc w:val="center"/>
              <w:rPr>
                <w:lang w:val="en-US" w:eastAsia="ja-JP"/>
              </w:rPr>
            </w:pPr>
            <w:r>
              <w:rPr>
                <w:lang w:val="en-US" w:eastAsia="ja-JP"/>
              </w:rPr>
              <w:t>0.567</w:t>
            </w:r>
          </w:p>
        </w:tc>
        <w:tc>
          <w:tcPr>
            <w:tcW w:w="756" w:type="dxa"/>
            <w:tcBorders>
              <w:left w:val="double" w:sz="4" w:space="0" w:color="auto"/>
            </w:tcBorders>
            <w:vAlign w:val="center"/>
          </w:tcPr>
          <w:p w14:paraId="5715C464" w14:textId="77777777" w:rsidR="00212D52" w:rsidRDefault="0010647A" w:rsidP="0081005F">
            <w:pPr>
              <w:jc w:val="center"/>
              <w:rPr>
                <w:lang w:val="en-US" w:eastAsia="ja-JP"/>
              </w:rPr>
            </w:pPr>
            <w:r>
              <w:rPr>
                <w:lang w:val="en-US" w:eastAsia="ja-JP"/>
              </w:rPr>
              <w:t>0.502</w:t>
            </w:r>
          </w:p>
        </w:tc>
        <w:tc>
          <w:tcPr>
            <w:tcW w:w="757" w:type="dxa"/>
            <w:tcBorders>
              <w:right w:val="double" w:sz="4" w:space="0" w:color="auto"/>
            </w:tcBorders>
            <w:vAlign w:val="center"/>
          </w:tcPr>
          <w:p w14:paraId="791C09CA" w14:textId="77777777" w:rsidR="00212D52" w:rsidRDefault="0010647A" w:rsidP="0081005F">
            <w:pPr>
              <w:jc w:val="center"/>
              <w:rPr>
                <w:lang w:val="en-US" w:eastAsia="ja-JP"/>
              </w:rPr>
            </w:pPr>
            <w:r>
              <w:rPr>
                <w:lang w:val="en-US" w:eastAsia="ja-JP"/>
              </w:rPr>
              <w:t>0.404</w:t>
            </w:r>
          </w:p>
        </w:tc>
        <w:tc>
          <w:tcPr>
            <w:tcW w:w="757" w:type="dxa"/>
            <w:tcBorders>
              <w:left w:val="double" w:sz="4" w:space="0" w:color="auto"/>
            </w:tcBorders>
            <w:vAlign w:val="center"/>
          </w:tcPr>
          <w:p w14:paraId="43B085F1" w14:textId="77777777" w:rsidR="00212D52" w:rsidRDefault="0010647A" w:rsidP="0081005F">
            <w:pPr>
              <w:jc w:val="center"/>
              <w:rPr>
                <w:lang w:val="en-US" w:eastAsia="ja-JP"/>
              </w:rPr>
            </w:pPr>
            <w:r>
              <w:rPr>
                <w:lang w:val="en-US" w:eastAsia="ja-JP"/>
              </w:rPr>
              <w:t>0.525</w:t>
            </w:r>
          </w:p>
        </w:tc>
        <w:tc>
          <w:tcPr>
            <w:tcW w:w="757" w:type="dxa"/>
            <w:vAlign w:val="center"/>
          </w:tcPr>
          <w:p w14:paraId="660F3641" w14:textId="77777777" w:rsidR="00212D52" w:rsidRDefault="0010647A" w:rsidP="0081005F">
            <w:pPr>
              <w:jc w:val="center"/>
              <w:rPr>
                <w:lang w:val="en-US" w:eastAsia="ja-JP"/>
              </w:rPr>
            </w:pPr>
            <w:r>
              <w:rPr>
                <w:lang w:val="en-US" w:eastAsia="ja-JP"/>
              </w:rPr>
              <w:t>0.452</w:t>
            </w:r>
          </w:p>
        </w:tc>
      </w:tr>
      <w:tr w:rsidR="00212D52" w14:paraId="7407B9E2" w14:textId="77777777" w:rsidTr="0081005F">
        <w:tc>
          <w:tcPr>
            <w:tcW w:w="870" w:type="dxa"/>
            <w:vAlign w:val="center"/>
          </w:tcPr>
          <w:p w14:paraId="78521DD9" w14:textId="77777777" w:rsidR="00212D52" w:rsidRPr="00E36BD9" w:rsidRDefault="00212D52" w:rsidP="0081005F">
            <w:pPr>
              <w:jc w:val="center"/>
              <w:rPr>
                <w:b/>
                <w:lang w:val="en-US" w:eastAsia="ja-JP"/>
              </w:rPr>
            </w:pPr>
            <w:r w:rsidRPr="00E36BD9">
              <w:rPr>
                <w:b/>
                <w:lang w:val="en-US" w:eastAsia="ja-JP"/>
              </w:rPr>
              <w:t>4</w:t>
            </w:r>
          </w:p>
        </w:tc>
        <w:tc>
          <w:tcPr>
            <w:tcW w:w="756" w:type="dxa"/>
          </w:tcPr>
          <w:p w14:paraId="014FF490" w14:textId="77777777" w:rsidR="00212D52" w:rsidRDefault="00B376C5" w:rsidP="0081005F">
            <w:r>
              <w:t>0.502</w:t>
            </w:r>
          </w:p>
        </w:tc>
        <w:tc>
          <w:tcPr>
            <w:tcW w:w="757" w:type="dxa"/>
            <w:tcBorders>
              <w:right w:val="double" w:sz="4" w:space="0" w:color="auto"/>
            </w:tcBorders>
            <w:vAlign w:val="center"/>
          </w:tcPr>
          <w:p w14:paraId="7365ECFC" w14:textId="77777777" w:rsidR="00212D52" w:rsidRDefault="00B376C5" w:rsidP="0081005F">
            <w:pPr>
              <w:jc w:val="center"/>
              <w:rPr>
                <w:lang w:val="en-US" w:eastAsia="ja-JP"/>
              </w:rPr>
            </w:pPr>
            <w:r>
              <w:rPr>
                <w:lang w:val="en-US" w:eastAsia="ja-JP"/>
              </w:rPr>
              <w:t>0.519</w:t>
            </w:r>
          </w:p>
        </w:tc>
        <w:tc>
          <w:tcPr>
            <w:tcW w:w="757" w:type="dxa"/>
            <w:tcBorders>
              <w:left w:val="double" w:sz="4" w:space="0" w:color="auto"/>
            </w:tcBorders>
            <w:vAlign w:val="center"/>
          </w:tcPr>
          <w:p w14:paraId="284173FD" w14:textId="77777777" w:rsidR="00212D52" w:rsidRDefault="00B376C5" w:rsidP="0081005F">
            <w:pPr>
              <w:jc w:val="center"/>
              <w:rPr>
                <w:lang w:val="en-US" w:eastAsia="ja-JP"/>
              </w:rPr>
            </w:pPr>
            <w:r>
              <w:rPr>
                <w:lang w:val="en-US" w:eastAsia="ja-JP"/>
              </w:rPr>
              <w:t>0.496</w:t>
            </w:r>
          </w:p>
        </w:tc>
        <w:tc>
          <w:tcPr>
            <w:tcW w:w="756" w:type="dxa"/>
            <w:tcBorders>
              <w:right w:val="double" w:sz="4" w:space="0" w:color="auto"/>
            </w:tcBorders>
            <w:vAlign w:val="center"/>
          </w:tcPr>
          <w:p w14:paraId="720B7A43" w14:textId="77777777" w:rsidR="00212D52" w:rsidRDefault="00B376C5" w:rsidP="0081005F">
            <w:pPr>
              <w:jc w:val="center"/>
              <w:rPr>
                <w:lang w:val="en-US" w:eastAsia="ja-JP"/>
              </w:rPr>
            </w:pPr>
            <w:r>
              <w:rPr>
                <w:lang w:val="en-US" w:eastAsia="ja-JP"/>
              </w:rPr>
              <w:t>0.462</w:t>
            </w:r>
          </w:p>
        </w:tc>
        <w:tc>
          <w:tcPr>
            <w:tcW w:w="757" w:type="dxa"/>
            <w:tcBorders>
              <w:left w:val="double" w:sz="4" w:space="0" w:color="auto"/>
            </w:tcBorders>
            <w:vAlign w:val="center"/>
          </w:tcPr>
          <w:p w14:paraId="3D5E55E0" w14:textId="77777777" w:rsidR="00212D52" w:rsidRDefault="00B376C5" w:rsidP="0081005F">
            <w:pPr>
              <w:jc w:val="center"/>
              <w:rPr>
                <w:lang w:val="en-US" w:eastAsia="ja-JP"/>
              </w:rPr>
            </w:pPr>
            <w:r>
              <w:rPr>
                <w:lang w:val="en-US" w:eastAsia="ja-JP"/>
              </w:rPr>
              <w:t>0.513</w:t>
            </w:r>
          </w:p>
        </w:tc>
        <w:tc>
          <w:tcPr>
            <w:tcW w:w="757" w:type="dxa"/>
            <w:tcBorders>
              <w:right w:val="double" w:sz="4" w:space="0" w:color="auto"/>
            </w:tcBorders>
            <w:vAlign w:val="center"/>
          </w:tcPr>
          <w:p w14:paraId="67113DD3" w14:textId="77777777" w:rsidR="00212D52" w:rsidRDefault="00B376C5" w:rsidP="0081005F">
            <w:pPr>
              <w:jc w:val="center"/>
              <w:rPr>
                <w:lang w:val="en-US" w:eastAsia="ja-JP"/>
              </w:rPr>
            </w:pPr>
            <w:r>
              <w:rPr>
                <w:lang w:val="en-US" w:eastAsia="ja-JP"/>
              </w:rPr>
              <w:t>0.519</w:t>
            </w:r>
          </w:p>
        </w:tc>
        <w:tc>
          <w:tcPr>
            <w:tcW w:w="756" w:type="dxa"/>
            <w:tcBorders>
              <w:left w:val="double" w:sz="4" w:space="0" w:color="auto"/>
            </w:tcBorders>
            <w:vAlign w:val="center"/>
          </w:tcPr>
          <w:p w14:paraId="1B7DC47C" w14:textId="77777777" w:rsidR="00212D52" w:rsidRDefault="0010647A" w:rsidP="0081005F">
            <w:pPr>
              <w:jc w:val="center"/>
              <w:rPr>
                <w:lang w:val="en-US" w:eastAsia="ja-JP"/>
              </w:rPr>
            </w:pPr>
            <w:r>
              <w:rPr>
                <w:lang w:val="en-US" w:eastAsia="ja-JP"/>
              </w:rPr>
              <w:t>0.469</w:t>
            </w:r>
          </w:p>
        </w:tc>
        <w:tc>
          <w:tcPr>
            <w:tcW w:w="757" w:type="dxa"/>
            <w:tcBorders>
              <w:right w:val="double" w:sz="4" w:space="0" w:color="auto"/>
            </w:tcBorders>
            <w:vAlign w:val="center"/>
          </w:tcPr>
          <w:p w14:paraId="42E7940D" w14:textId="77777777" w:rsidR="00212D52" w:rsidRDefault="0010647A" w:rsidP="0081005F">
            <w:pPr>
              <w:jc w:val="center"/>
              <w:rPr>
                <w:lang w:val="en-US" w:eastAsia="ja-JP"/>
              </w:rPr>
            </w:pPr>
            <w:r>
              <w:rPr>
                <w:lang w:val="en-US" w:eastAsia="ja-JP"/>
              </w:rPr>
              <w:t>0.654</w:t>
            </w:r>
          </w:p>
        </w:tc>
        <w:tc>
          <w:tcPr>
            <w:tcW w:w="757" w:type="dxa"/>
            <w:tcBorders>
              <w:left w:val="double" w:sz="4" w:space="0" w:color="auto"/>
            </w:tcBorders>
            <w:vAlign w:val="center"/>
          </w:tcPr>
          <w:p w14:paraId="492789BE" w14:textId="77777777" w:rsidR="00212D52" w:rsidRDefault="0010647A" w:rsidP="0081005F">
            <w:pPr>
              <w:jc w:val="center"/>
              <w:rPr>
                <w:lang w:val="en-US" w:eastAsia="ja-JP"/>
              </w:rPr>
            </w:pPr>
            <w:r>
              <w:rPr>
                <w:lang w:val="en-US" w:eastAsia="ja-JP"/>
              </w:rPr>
              <w:t>0.525</w:t>
            </w:r>
          </w:p>
        </w:tc>
        <w:tc>
          <w:tcPr>
            <w:tcW w:w="757" w:type="dxa"/>
            <w:vAlign w:val="center"/>
          </w:tcPr>
          <w:p w14:paraId="0CDC21C2" w14:textId="77777777" w:rsidR="00212D52" w:rsidRDefault="0010647A" w:rsidP="0081005F">
            <w:pPr>
              <w:jc w:val="center"/>
              <w:rPr>
                <w:lang w:val="en-US" w:eastAsia="ja-JP"/>
              </w:rPr>
            </w:pPr>
            <w:r>
              <w:rPr>
                <w:lang w:val="en-US" w:eastAsia="ja-JP"/>
              </w:rPr>
              <w:t>0.490</w:t>
            </w:r>
          </w:p>
        </w:tc>
      </w:tr>
      <w:tr w:rsidR="00212D52" w14:paraId="5D1DBFD8" w14:textId="77777777" w:rsidTr="0081005F">
        <w:tc>
          <w:tcPr>
            <w:tcW w:w="870" w:type="dxa"/>
            <w:vAlign w:val="center"/>
          </w:tcPr>
          <w:p w14:paraId="67730BF5" w14:textId="77777777" w:rsidR="00212D52" w:rsidRPr="00E36BD9" w:rsidRDefault="00212D52" w:rsidP="0081005F">
            <w:pPr>
              <w:jc w:val="center"/>
              <w:rPr>
                <w:b/>
                <w:lang w:val="en-US" w:eastAsia="ja-JP"/>
              </w:rPr>
            </w:pPr>
            <w:r w:rsidRPr="00E36BD9">
              <w:rPr>
                <w:b/>
                <w:lang w:val="en-US" w:eastAsia="ja-JP"/>
              </w:rPr>
              <w:t>5</w:t>
            </w:r>
          </w:p>
        </w:tc>
        <w:tc>
          <w:tcPr>
            <w:tcW w:w="756" w:type="dxa"/>
          </w:tcPr>
          <w:p w14:paraId="439EB5C2" w14:textId="77777777" w:rsidR="00212D52" w:rsidRDefault="00B376C5" w:rsidP="0081005F">
            <w:r>
              <w:t>0.540</w:t>
            </w:r>
          </w:p>
        </w:tc>
        <w:tc>
          <w:tcPr>
            <w:tcW w:w="757" w:type="dxa"/>
            <w:tcBorders>
              <w:right w:val="double" w:sz="4" w:space="0" w:color="auto"/>
            </w:tcBorders>
            <w:vAlign w:val="center"/>
          </w:tcPr>
          <w:p w14:paraId="3AAFA1B4" w14:textId="77777777" w:rsidR="00212D52" w:rsidRDefault="00B376C5" w:rsidP="0081005F">
            <w:pPr>
              <w:jc w:val="center"/>
              <w:rPr>
                <w:lang w:val="en-US" w:eastAsia="ja-JP"/>
              </w:rPr>
            </w:pPr>
            <w:r>
              <w:rPr>
                <w:lang w:val="en-US" w:eastAsia="ja-JP"/>
              </w:rPr>
              <w:t>0.510</w:t>
            </w:r>
          </w:p>
        </w:tc>
        <w:tc>
          <w:tcPr>
            <w:tcW w:w="757" w:type="dxa"/>
            <w:tcBorders>
              <w:left w:val="double" w:sz="4" w:space="0" w:color="auto"/>
            </w:tcBorders>
            <w:vAlign w:val="center"/>
          </w:tcPr>
          <w:p w14:paraId="7EDB4224" w14:textId="77777777" w:rsidR="00212D52" w:rsidRDefault="00B376C5" w:rsidP="0081005F">
            <w:pPr>
              <w:jc w:val="center"/>
              <w:rPr>
                <w:lang w:val="en-US" w:eastAsia="ja-JP"/>
              </w:rPr>
            </w:pPr>
            <w:r>
              <w:rPr>
                <w:lang w:val="en-US" w:eastAsia="ja-JP"/>
              </w:rPr>
              <w:t>0.553</w:t>
            </w:r>
          </w:p>
        </w:tc>
        <w:tc>
          <w:tcPr>
            <w:tcW w:w="756" w:type="dxa"/>
            <w:tcBorders>
              <w:right w:val="double" w:sz="4" w:space="0" w:color="auto"/>
            </w:tcBorders>
            <w:vAlign w:val="center"/>
          </w:tcPr>
          <w:p w14:paraId="3C85516B" w14:textId="77777777" w:rsidR="00212D52" w:rsidRDefault="00B376C5" w:rsidP="0081005F">
            <w:pPr>
              <w:jc w:val="center"/>
              <w:rPr>
                <w:lang w:val="en-US" w:eastAsia="ja-JP"/>
              </w:rPr>
            </w:pPr>
            <w:r>
              <w:rPr>
                <w:lang w:val="en-US" w:eastAsia="ja-JP"/>
              </w:rPr>
              <w:t>0.490</w:t>
            </w:r>
          </w:p>
        </w:tc>
        <w:tc>
          <w:tcPr>
            <w:tcW w:w="757" w:type="dxa"/>
            <w:tcBorders>
              <w:left w:val="double" w:sz="4" w:space="0" w:color="auto"/>
            </w:tcBorders>
            <w:vAlign w:val="center"/>
          </w:tcPr>
          <w:p w14:paraId="619156E7" w14:textId="77777777" w:rsidR="00212D52" w:rsidRDefault="00B376C5" w:rsidP="0081005F">
            <w:pPr>
              <w:jc w:val="center"/>
              <w:rPr>
                <w:lang w:val="en-US" w:eastAsia="ja-JP"/>
              </w:rPr>
            </w:pPr>
            <w:r>
              <w:rPr>
                <w:lang w:val="en-US" w:eastAsia="ja-JP"/>
              </w:rPr>
              <w:t>0.506</w:t>
            </w:r>
          </w:p>
        </w:tc>
        <w:tc>
          <w:tcPr>
            <w:tcW w:w="757" w:type="dxa"/>
            <w:tcBorders>
              <w:right w:val="double" w:sz="4" w:space="0" w:color="auto"/>
            </w:tcBorders>
            <w:vAlign w:val="center"/>
          </w:tcPr>
          <w:p w14:paraId="1FBFBE60" w14:textId="77777777" w:rsidR="00212D52" w:rsidRDefault="00B376C5" w:rsidP="0081005F">
            <w:pPr>
              <w:jc w:val="center"/>
              <w:rPr>
                <w:lang w:val="en-US" w:eastAsia="ja-JP"/>
              </w:rPr>
            </w:pPr>
            <w:r>
              <w:rPr>
                <w:lang w:val="en-US" w:eastAsia="ja-JP"/>
              </w:rPr>
              <w:t>0.423</w:t>
            </w:r>
          </w:p>
        </w:tc>
        <w:tc>
          <w:tcPr>
            <w:tcW w:w="756" w:type="dxa"/>
            <w:tcBorders>
              <w:left w:val="double" w:sz="4" w:space="0" w:color="auto"/>
            </w:tcBorders>
            <w:vAlign w:val="center"/>
          </w:tcPr>
          <w:p w14:paraId="19F73647" w14:textId="77777777" w:rsidR="00212D52" w:rsidRDefault="0010647A" w:rsidP="0081005F">
            <w:pPr>
              <w:jc w:val="center"/>
              <w:rPr>
                <w:lang w:val="en-US" w:eastAsia="ja-JP"/>
              </w:rPr>
            </w:pPr>
            <w:r>
              <w:rPr>
                <w:lang w:val="en-US" w:eastAsia="ja-JP"/>
              </w:rPr>
              <w:t>0.481</w:t>
            </w:r>
          </w:p>
        </w:tc>
        <w:tc>
          <w:tcPr>
            <w:tcW w:w="757" w:type="dxa"/>
            <w:tcBorders>
              <w:right w:val="double" w:sz="4" w:space="0" w:color="auto"/>
            </w:tcBorders>
            <w:vAlign w:val="center"/>
          </w:tcPr>
          <w:p w14:paraId="3BEA0D9F" w14:textId="77777777" w:rsidR="00212D52" w:rsidRDefault="0010647A" w:rsidP="0081005F">
            <w:pPr>
              <w:jc w:val="center"/>
              <w:rPr>
                <w:lang w:val="en-US" w:eastAsia="ja-JP"/>
              </w:rPr>
            </w:pPr>
            <w:r>
              <w:rPr>
                <w:lang w:val="en-US" w:eastAsia="ja-JP"/>
              </w:rPr>
              <w:t>0.462</w:t>
            </w:r>
          </w:p>
        </w:tc>
        <w:tc>
          <w:tcPr>
            <w:tcW w:w="757" w:type="dxa"/>
            <w:tcBorders>
              <w:left w:val="double" w:sz="4" w:space="0" w:color="auto"/>
            </w:tcBorders>
            <w:vAlign w:val="center"/>
          </w:tcPr>
          <w:p w14:paraId="1D195FB6" w14:textId="77777777" w:rsidR="00212D52" w:rsidRDefault="0010647A" w:rsidP="0081005F">
            <w:pPr>
              <w:jc w:val="center"/>
              <w:rPr>
                <w:lang w:val="en-US" w:eastAsia="ja-JP"/>
              </w:rPr>
            </w:pPr>
            <w:r>
              <w:rPr>
                <w:lang w:val="en-US" w:eastAsia="ja-JP"/>
              </w:rPr>
              <w:t>0.561</w:t>
            </w:r>
          </w:p>
        </w:tc>
        <w:tc>
          <w:tcPr>
            <w:tcW w:w="757" w:type="dxa"/>
            <w:vAlign w:val="center"/>
          </w:tcPr>
          <w:p w14:paraId="71797F83" w14:textId="77777777" w:rsidR="00212D52" w:rsidRDefault="0010647A" w:rsidP="0081005F">
            <w:pPr>
              <w:jc w:val="center"/>
              <w:rPr>
                <w:lang w:val="en-US" w:eastAsia="ja-JP"/>
              </w:rPr>
            </w:pPr>
            <w:r>
              <w:rPr>
                <w:lang w:val="en-US" w:eastAsia="ja-JP"/>
              </w:rPr>
              <w:t>0.567</w:t>
            </w:r>
          </w:p>
        </w:tc>
      </w:tr>
      <w:tr w:rsidR="00212D52" w14:paraId="0B0DDD42" w14:textId="77777777" w:rsidTr="0081005F">
        <w:tc>
          <w:tcPr>
            <w:tcW w:w="870" w:type="dxa"/>
            <w:vAlign w:val="center"/>
          </w:tcPr>
          <w:p w14:paraId="5955BA07" w14:textId="77777777" w:rsidR="00212D52" w:rsidRPr="00E36BD9" w:rsidRDefault="00212D52" w:rsidP="0081005F">
            <w:pPr>
              <w:jc w:val="center"/>
              <w:rPr>
                <w:b/>
                <w:lang w:val="en-US" w:eastAsia="ja-JP"/>
              </w:rPr>
            </w:pPr>
            <w:r w:rsidRPr="00E36BD9">
              <w:rPr>
                <w:b/>
                <w:lang w:val="en-US" w:eastAsia="ja-JP"/>
              </w:rPr>
              <w:t>6</w:t>
            </w:r>
          </w:p>
        </w:tc>
        <w:tc>
          <w:tcPr>
            <w:tcW w:w="756" w:type="dxa"/>
          </w:tcPr>
          <w:p w14:paraId="48CE8259" w14:textId="77777777" w:rsidR="00212D52" w:rsidRDefault="00B376C5" w:rsidP="0081005F">
            <w:r>
              <w:t>0.466</w:t>
            </w:r>
          </w:p>
        </w:tc>
        <w:tc>
          <w:tcPr>
            <w:tcW w:w="757" w:type="dxa"/>
            <w:tcBorders>
              <w:right w:val="double" w:sz="4" w:space="0" w:color="auto"/>
            </w:tcBorders>
            <w:vAlign w:val="center"/>
          </w:tcPr>
          <w:p w14:paraId="356B6813" w14:textId="77777777" w:rsidR="00212D52" w:rsidRDefault="00B376C5" w:rsidP="0081005F">
            <w:pPr>
              <w:jc w:val="center"/>
              <w:rPr>
                <w:lang w:val="en-US" w:eastAsia="ja-JP"/>
              </w:rPr>
            </w:pPr>
            <w:r>
              <w:rPr>
                <w:lang w:val="en-US" w:eastAsia="ja-JP"/>
              </w:rPr>
              <w:t>0.577</w:t>
            </w:r>
          </w:p>
        </w:tc>
        <w:tc>
          <w:tcPr>
            <w:tcW w:w="757" w:type="dxa"/>
            <w:tcBorders>
              <w:left w:val="double" w:sz="4" w:space="0" w:color="auto"/>
            </w:tcBorders>
            <w:vAlign w:val="center"/>
          </w:tcPr>
          <w:p w14:paraId="74846F46" w14:textId="77777777" w:rsidR="00212D52" w:rsidRDefault="00B376C5" w:rsidP="0081005F">
            <w:pPr>
              <w:jc w:val="center"/>
              <w:rPr>
                <w:lang w:val="en-US" w:eastAsia="ja-JP"/>
              </w:rPr>
            </w:pPr>
            <w:r>
              <w:rPr>
                <w:lang w:val="en-US" w:eastAsia="ja-JP"/>
              </w:rPr>
              <w:t>0.483</w:t>
            </w:r>
          </w:p>
        </w:tc>
        <w:tc>
          <w:tcPr>
            <w:tcW w:w="756" w:type="dxa"/>
            <w:tcBorders>
              <w:right w:val="double" w:sz="4" w:space="0" w:color="auto"/>
            </w:tcBorders>
            <w:vAlign w:val="center"/>
          </w:tcPr>
          <w:p w14:paraId="17ADD07C" w14:textId="77777777" w:rsidR="00212D52" w:rsidRDefault="00B376C5" w:rsidP="0081005F">
            <w:pPr>
              <w:jc w:val="center"/>
              <w:rPr>
                <w:lang w:val="en-US" w:eastAsia="ja-JP"/>
              </w:rPr>
            </w:pPr>
            <w:r>
              <w:rPr>
                <w:lang w:val="en-US" w:eastAsia="ja-JP"/>
              </w:rPr>
              <w:t>0.433</w:t>
            </w:r>
          </w:p>
        </w:tc>
        <w:tc>
          <w:tcPr>
            <w:tcW w:w="757" w:type="dxa"/>
            <w:tcBorders>
              <w:left w:val="double" w:sz="4" w:space="0" w:color="auto"/>
            </w:tcBorders>
            <w:vAlign w:val="center"/>
          </w:tcPr>
          <w:p w14:paraId="0223E8DC" w14:textId="77777777" w:rsidR="00212D52" w:rsidRDefault="00B376C5" w:rsidP="0081005F">
            <w:pPr>
              <w:jc w:val="center"/>
              <w:rPr>
                <w:lang w:val="en-US" w:eastAsia="ja-JP"/>
              </w:rPr>
            </w:pPr>
            <w:r>
              <w:rPr>
                <w:lang w:val="en-US" w:eastAsia="ja-JP"/>
              </w:rPr>
              <w:t>0.460</w:t>
            </w:r>
          </w:p>
        </w:tc>
        <w:tc>
          <w:tcPr>
            <w:tcW w:w="757" w:type="dxa"/>
            <w:tcBorders>
              <w:right w:val="double" w:sz="4" w:space="0" w:color="auto"/>
            </w:tcBorders>
            <w:vAlign w:val="center"/>
          </w:tcPr>
          <w:p w14:paraId="36A90229" w14:textId="77777777" w:rsidR="00212D52" w:rsidRDefault="00B376C5" w:rsidP="0081005F">
            <w:pPr>
              <w:jc w:val="center"/>
              <w:rPr>
                <w:lang w:val="en-US" w:eastAsia="ja-JP"/>
              </w:rPr>
            </w:pPr>
            <w:r>
              <w:rPr>
                <w:lang w:val="en-US" w:eastAsia="ja-JP"/>
              </w:rPr>
              <w:t>0.490</w:t>
            </w:r>
          </w:p>
        </w:tc>
        <w:tc>
          <w:tcPr>
            <w:tcW w:w="756" w:type="dxa"/>
            <w:tcBorders>
              <w:left w:val="double" w:sz="4" w:space="0" w:color="auto"/>
            </w:tcBorders>
            <w:vAlign w:val="center"/>
          </w:tcPr>
          <w:p w14:paraId="0CC4A841" w14:textId="77777777" w:rsidR="00212D52" w:rsidRDefault="0010647A" w:rsidP="0081005F">
            <w:pPr>
              <w:jc w:val="center"/>
              <w:rPr>
                <w:lang w:val="en-US" w:eastAsia="ja-JP"/>
              </w:rPr>
            </w:pPr>
            <w:r>
              <w:rPr>
                <w:lang w:val="en-US" w:eastAsia="ja-JP"/>
              </w:rPr>
              <w:t>0.536</w:t>
            </w:r>
          </w:p>
        </w:tc>
        <w:tc>
          <w:tcPr>
            <w:tcW w:w="757" w:type="dxa"/>
            <w:tcBorders>
              <w:right w:val="double" w:sz="4" w:space="0" w:color="auto"/>
            </w:tcBorders>
            <w:vAlign w:val="center"/>
          </w:tcPr>
          <w:p w14:paraId="6F77896C" w14:textId="77777777" w:rsidR="00212D52" w:rsidRDefault="0010647A" w:rsidP="0081005F">
            <w:pPr>
              <w:jc w:val="center"/>
              <w:rPr>
                <w:lang w:val="en-US" w:eastAsia="ja-JP"/>
              </w:rPr>
            </w:pPr>
            <w:r>
              <w:rPr>
                <w:lang w:val="en-US" w:eastAsia="ja-JP"/>
              </w:rPr>
              <w:t>0.529</w:t>
            </w:r>
          </w:p>
        </w:tc>
        <w:tc>
          <w:tcPr>
            <w:tcW w:w="757" w:type="dxa"/>
            <w:tcBorders>
              <w:left w:val="double" w:sz="4" w:space="0" w:color="auto"/>
            </w:tcBorders>
            <w:vAlign w:val="center"/>
          </w:tcPr>
          <w:p w14:paraId="57DFDCD5" w14:textId="77777777" w:rsidR="00212D52" w:rsidRDefault="0010647A" w:rsidP="0081005F">
            <w:pPr>
              <w:jc w:val="center"/>
              <w:rPr>
                <w:lang w:val="en-US" w:eastAsia="ja-JP"/>
              </w:rPr>
            </w:pPr>
            <w:r>
              <w:rPr>
                <w:lang w:val="en-US" w:eastAsia="ja-JP"/>
              </w:rPr>
              <w:t>0.511</w:t>
            </w:r>
          </w:p>
        </w:tc>
        <w:tc>
          <w:tcPr>
            <w:tcW w:w="757" w:type="dxa"/>
            <w:vAlign w:val="center"/>
          </w:tcPr>
          <w:p w14:paraId="4227C719" w14:textId="77777777" w:rsidR="00212D52" w:rsidRDefault="0010647A" w:rsidP="0081005F">
            <w:pPr>
              <w:jc w:val="center"/>
              <w:rPr>
                <w:lang w:val="en-US" w:eastAsia="ja-JP"/>
              </w:rPr>
            </w:pPr>
            <w:r>
              <w:rPr>
                <w:lang w:val="en-US" w:eastAsia="ja-JP"/>
              </w:rPr>
              <w:t>0.567</w:t>
            </w:r>
          </w:p>
        </w:tc>
      </w:tr>
      <w:tr w:rsidR="00212D52" w14:paraId="5E8C69A4" w14:textId="77777777" w:rsidTr="0081005F">
        <w:tc>
          <w:tcPr>
            <w:tcW w:w="870" w:type="dxa"/>
            <w:vAlign w:val="center"/>
          </w:tcPr>
          <w:p w14:paraId="2DEDD1EB" w14:textId="77777777" w:rsidR="00212D52" w:rsidRPr="00E36BD9" w:rsidRDefault="00212D52" w:rsidP="0081005F">
            <w:pPr>
              <w:jc w:val="center"/>
              <w:rPr>
                <w:b/>
                <w:lang w:val="en-US" w:eastAsia="ja-JP"/>
              </w:rPr>
            </w:pPr>
            <w:r w:rsidRPr="00E36BD9">
              <w:rPr>
                <w:b/>
                <w:lang w:val="en-US" w:eastAsia="ja-JP"/>
              </w:rPr>
              <w:t>7</w:t>
            </w:r>
          </w:p>
        </w:tc>
        <w:tc>
          <w:tcPr>
            <w:tcW w:w="756" w:type="dxa"/>
          </w:tcPr>
          <w:p w14:paraId="179AECE8" w14:textId="77777777" w:rsidR="00212D52" w:rsidRDefault="00B376C5" w:rsidP="0081005F">
            <w:r>
              <w:t>0.477</w:t>
            </w:r>
          </w:p>
        </w:tc>
        <w:tc>
          <w:tcPr>
            <w:tcW w:w="757" w:type="dxa"/>
            <w:tcBorders>
              <w:right w:val="double" w:sz="4" w:space="0" w:color="auto"/>
            </w:tcBorders>
            <w:vAlign w:val="center"/>
          </w:tcPr>
          <w:p w14:paraId="2D7F2D2A" w14:textId="77777777" w:rsidR="00212D52" w:rsidRDefault="00B376C5" w:rsidP="0081005F">
            <w:pPr>
              <w:jc w:val="center"/>
              <w:rPr>
                <w:lang w:val="en-US" w:eastAsia="ja-JP"/>
              </w:rPr>
            </w:pPr>
            <w:r>
              <w:rPr>
                <w:lang w:val="en-US" w:eastAsia="ja-JP"/>
              </w:rPr>
              <w:t>0.452</w:t>
            </w:r>
          </w:p>
        </w:tc>
        <w:tc>
          <w:tcPr>
            <w:tcW w:w="757" w:type="dxa"/>
            <w:tcBorders>
              <w:left w:val="double" w:sz="4" w:space="0" w:color="auto"/>
            </w:tcBorders>
            <w:vAlign w:val="center"/>
          </w:tcPr>
          <w:p w14:paraId="02F47688" w14:textId="77777777" w:rsidR="00212D52" w:rsidRDefault="00B376C5" w:rsidP="0081005F">
            <w:pPr>
              <w:jc w:val="center"/>
              <w:rPr>
                <w:lang w:val="en-US" w:eastAsia="ja-JP"/>
              </w:rPr>
            </w:pPr>
            <w:r>
              <w:rPr>
                <w:lang w:val="en-US" w:eastAsia="ja-JP"/>
              </w:rPr>
              <w:t>0.498</w:t>
            </w:r>
          </w:p>
        </w:tc>
        <w:tc>
          <w:tcPr>
            <w:tcW w:w="756" w:type="dxa"/>
            <w:tcBorders>
              <w:right w:val="double" w:sz="4" w:space="0" w:color="auto"/>
            </w:tcBorders>
            <w:vAlign w:val="center"/>
          </w:tcPr>
          <w:p w14:paraId="777403D0" w14:textId="77777777" w:rsidR="00212D52" w:rsidRDefault="00B376C5" w:rsidP="0081005F">
            <w:pPr>
              <w:jc w:val="center"/>
              <w:rPr>
                <w:lang w:val="en-US" w:eastAsia="ja-JP"/>
              </w:rPr>
            </w:pPr>
            <w:r>
              <w:rPr>
                <w:lang w:val="en-US" w:eastAsia="ja-JP"/>
              </w:rPr>
              <w:t>0.510</w:t>
            </w:r>
          </w:p>
        </w:tc>
        <w:tc>
          <w:tcPr>
            <w:tcW w:w="757" w:type="dxa"/>
            <w:tcBorders>
              <w:left w:val="double" w:sz="4" w:space="0" w:color="auto"/>
            </w:tcBorders>
            <w:vAlign w:val="center"/>
          </w:tcPr>
          <w:p w14:paraId="38C33C8D" w14:textId="77777777" w:rsidR="00212D52" w:rsidRDefault="00B376C5" w:rsidP="0081005F">
            <w:pPr>
              <w:jc w:val="center"/>
              <w:rPr>
                <w:lang w:val="en-US" w:eastAsia="ja-JP"/>
              </w:rPr>
            </w:pPr>
            <w:r>
              <w:rPr>
                <w:lang w:val="en-US" w:eastAsia="ja-JP"/>
              </w:rPr>
              <w:t>0.481</w:t>
            </w:r>
          </w:p>
        </w:tc>
        <w:tc>
          <w:tcPr>
            <w:tcW w:w="757" w:type="dxa"/>
            <w:tcBorders>
              <w:right w:val="double" w:sz="4" w:space="0" w:color="auto"/>
            </w:tcBorders>
            <w:vAlign w:val="center"/>
          </w:tcPr>
          <w:p w14:paraId="34F6ACB0" w14:textId="77777777" w:rsidR="00212D52" w:rsidRDefault="00B376C5" w:rsidP="0081005F">
            <w:pPr>
              <w:jc w:val="center"/>
              <w:rPr>
                <w:lang w:val="en-US" w:eastAsia="ja-JP"/>
              </w:rPr>
            </w:pPr>
            <w:r>
              <w:rPr>
                <w:lang w:val="en-US" w:eastAsia="ja-JP"/>
              </w:rPr>
              <w:t>0.500</w:t>
            </w:r>
          </w:p>
        </w:tc>
        <w:tc>
          <w:tcPr>
            <w:tcW w:w="756" w:type="dxa"/>
            <w:tcBorders>
              <w:left w:val="double" w:sz="4" w:space="0" w:color="auto"/>
            </w:tcBorders>
            <w:vAlign w:val="center"/>
          </w:tcPr>
          <w:p w14:paraId="764BB001" w14:textId="77777777" w:rsidR="00212D52" w:rsidRDefault="0010647A" w:rsidP="0081005F">
            <w:pPr>
              <w:jc w:val="center"/>
              <w:rPr>
                <w:lang w:val="en-US" w:eastAsia="ja-JP"/>
              </w:rPr>
            </w:pPr>
            <w:r>
              <w:rPr>
                <w:lang w:val="en-US" w:eastAsia="ja-JP"/>
              </w:rPr>
              <w:t>0.483</w:t>
            </w:r>
          </w:p>
        </w:tc>
        <w:tc>
          <w:tcPr>
            <w:tcW w:w="757" w:type="dxa"/>
            <w:tcBorders>
              <w:right w:val="double" w:sz="4" w:space="0" w:color="auto"/>
            </w:tcBorders>
            <w:vAlign w:val="center"/>
          </w:tcPr>
          <w:p w14:paraId="50AC0EEC" w14:textId="77777777" w:rsidR="00212D52" w:rsidRDefault="0010647A" w:rsidP="0081005F">
            <w:pPr>
              <w:jc w:val="center"/>
              <w:rPr>
                <w:lang w:val="en-US" w:eastAsia="ja-JP"/>
              </w:rPr>
            </w:pPr>
            <w:r>
              <w:rPr>
                <w:lang w:val="en-US" w:eastAsia="ja-JP"/>
              </w:rPr>
              <w:t>0.558</w:t>
            </w:r>
          </w:p>
        </w:tc>
        <w:tc>
          <w:tcPr>
            <w:tcW w:w="757" w:type="dxa"/>
            <w:tcBorders>
              <w:left w:val="double" w:sz="4" w:space="0" w:color="auto"/>
            </w:tcBorders>
            <w:vAlign w:val="center"/>
          </w:tcPr>
          <w:p w14:paraId="73C5579C" w14:textId="77777777" w:rsidR="00212D52" w:rsidRDefault="0010647A" w:rsidP="0081005F">
            <w:pPr>
              <w:jc w:val="center"/>
              <w:rPr>
                <w:lang w:val="en-US" w:eastAsia="ja-JP"/>
              </w:rPr>
            </w:pPr>
            <w:r>
              <w:rPr>
                <w:lang w:val="en-US" w:eastAsia="ja-JP"/>
              </w:rPr>
              <w:t>0.586</w:t>
            </w:r>
          </w:p>
        </w:tc>
        <w:tc>
          <w:tcPr>
            <w:tcW w:w="757" w:type="dxa"/>
            <w:vAlign w:val="center"/>
          </w:tcPr>
          <w:p w14:paraId="74BF00BE" w14:textId="77777777" w:rsidR="00212D52" w:rsidRDefault="0010647A" w:rsidP="0081005F">
            <w:pPr>
              <w:jc w:val="center"/>
              <w:rPr>
                <w:lang w:val="en-US" w:eastAsia="ja-JP"/>
              </w:rPr>
            </w:pPr>
            <w:r>
              <w:rPr>
                <w:lang w:val="en-US" w:eastAsia="ja-JP"/>
              </w:rPr>
              <w:t>0.664</w:t>
            </w:r>
          </w:p>
        </w:tc>
      </w:tr>
      <w:tr w:rsidR="00212D52" w14:paraId="0E748317" w14:textId="77777777" w:rsidTr="0081005F">
        <w:tc>
          <w:tcPr>
            <w:tcW w:w="870" w:type="dxa"/>
            <w:vAlign w:val="center"/>
          </w:tcPr>
          <w:p w14:paraId="4BBD92B7" w14:textId="77777777" w:rsidR="00212D52" w:rsidRPr="00E36BD9" w:rsidRDefault="00212D52" w:rsidP="0081005F">
            <w:pPr>
              <w:jc w:val="center"/>
              <w:rPr>
                <w:b/>
                <w:lang w:val="en-US" w:eastAsia="ja-JP"/>
              </w:rPr>
            </w:pPr>
            <w:r w:rsidRPr="00E36BD9">
              <w:rPr>
                <w:b/>
                <w:lang w:val="en-US" w:eastAsia="ja-JP"/>
              </w:rPr>
              <w:t>8</w:t>
            </w:r>
          </w:p>
        </w:tc>
        <w:tc>
          <w:tcPr>
            <w:tcW w:w="756" w:type="dxa"/>
          </w:tcPr>
          <w:p w14:paraId="42B26407" w14:textId="77777777" w:rsidR="00212D52" w:rsidRDefault="00B376C5" w:rsidP="0081005F">
            <w:r>
              <w:t>0.494</w:t>
            </w:r>
          </w:p>
        </w:tc>
        <w:tc>
          <w:tcPr>
            <w:tcW w:w="757" w:type="dxa"/>
            <w:tcBorders>
              <w:right w:val="double" w:sz="4" w:space="0" w:color="auto"/>
            </w:tcBorders>
            <w:vAlign w:val="center"/>
          </w:tcPr>
          <w:p w14:paraId="50B42973" w14:textId="77777777" w:rsidR="00212D52" w:rsidRDefault="00B376C5" w:rsidP="0081005F">
            <w:pPr>
              <w:jc w:val="center"/>
              <w:rPr>
                <w:lang w:val="en-US" w:eastAsia="ja-JP"/>
              </w:rPr>
            </w:pPr>
            <w:r>
              <w:rPr>
                <w:lang w:val="en-US" w:eastAsia="ja-JP"/>
              </w:rPr>
              <w:t>0.414</w:t>
            </w:r>
          </w:p>
        </w:tc>
        <w:tc>
          <w:tcPr>
            <w:tcW w:w="757" w:type="dxa"/>
            <w:tcBorders>
              <w:left w:val="double" w:sz="4" w:space="0" w:color="auto"/>
            </w:tcBorders>
            <w:vAlign w:val="center"/>
          </w:tcPr>
          <w:p w14:paraId="2AA6F081" w14:textId="77777777" w:rsidR="00212D52" w:rsidRDefault="00B376C5" w:rsidP="0081005F">
            <w:pPr>
              <w:jc w:val="center"/>
              <w:rPr>
                <w:lang w:val="en-US" w:eastAsia="ja-JP"/>
              </w:rPr>
            </w:pPr>
            <w:r>
              <w:rPr>
                <w:lang w:val="en-US" w:eastAsia="ja-JP"/>
              </w:rPr>
              <w:t>0.512</w:t>
            </w:r>
          </w:p>
        </w:tc>
        <w:tc>
          <w:tcPr>
            <w:tcW w:w="756" w:type="dxa"/>
            <w:tcBorders>
              <w:right w:val="double" w:sz="4" w:space="0" w:color="auto"/>
            </w:tcBorders>
            <w:vAlign w:val="center"/>
          </w:tcPr>
          <w:p w14:paraId="61654287" w14:textId="77777777" w:rsidR="00212D52" w:rsidRDefault="00B376C5" w:rsidP="0081005F">
            <w:pPr>
              <w:jc w:val="center"/>
              <w:rPr>
                <w:lang w:val="en-US" w:eastAsia="ja-JP"/>
              </w:rPr>
            </w:pPr>
            <w:r>
              <w:rPr>
                <w:lang w:val="en-US" w:eastAsia="ja-JP"/>
              </w:rPr>
              <w:t>0.452</w:t>
            </w:r>
          </w:p>
        </w:tc>
        <w:tc>
          <w:tcPr>
            <w:tcW w:w="757" w:type="dxa"/>
            <w:tcBorders>
              <w:left w:val="double" w:sz="4" w:space="0" w:color="auto"/>
            </w:tcBorders>
            <w:vAlign w:val="center"/>
          </w:tcPr>
          <w:p w14:paraId="04B621B1" w14:textId="77777777" w:rsidR="00212D52" w:rsidRDefault="00B376C5" w:rsidP="0081005F">
            <w:pPr>
              <w:jc w:val="center"/>
              <w:rPr>
                <w:lang w:val="en-US" w:eastAsia="ja-JP"/>
              </w:rPr>
            </w:pPr>
            <w:r>
              <w:rPr>
                <w:lang w:val="en-US" w:eastAsia="ja-JP"/>
              </w:rPr>
              <w:t>0.462</w:t>
            </w:r>
          </w:p>
        </w:tc>
        <w:tc>
          <w:tcPr>
            <w:tcW w:w="757" w:type="dxa"/>
            <w:tcBorders>
              <w:right w:val="double" w:sz="4" w:space="0" w:color="auto"/>
            </w:tcBorders>
            <w:vAlign w:val="center"/>
          </w:tcPr>
          <w:p w14:paraId="5A374550" w14:textId="77777777" w:rsidR="00212D52" w:rsidRDefault="00B376C5" w:rsidP="0081005F">
            <w:pPr>
              <w:jc w:val="center"/>
              <w:rPr>
                <w:lang w:val="en-US" w:eastAsia="ja-JP"/>
              </w:rPr>
            </w:pPr>
            <w:r>
              <w:rPr>
                <w:lang w:val="en-US" w:eastAsia="ja-JP"/>
              </w:rPr>
              <w:t>0.452</w:t>
            </w:r>
          </w:p>
        </w:tc>
        <w:tc>
          <w:tcPr>
            <w:tcW w:w="756" w:type="dxa"/>
            <w:tcBorders>
              <w:left w:val="double" w:sz="4" w:space="0" w:color="auto"/>
            </w:tcBorders>
            <w:vAlign w:val="center"/>
          </w:tcPr>
          <w:p w14:paraId="156AE8E1" w14:textId="77777777" w:rsidR="00212D52" w:rsidRDefault="0010647A" w:rsidP="0081005F">
            <w:pPr>
              <w:jc w:val="center"/>
              <w:rPr>
                <w:lang w:val="en-US" w:eastAsia="ja-JP"/>
              </w:rPr>
            </w:pPr>
            <w:r>
              <w:rPr>
                <w:lang w:val="en-US" w:eastAsia="ja-JP"/>
              </w:rPr>
              <w:t>0.479</w:t>
            </w:r>
          </w:p>
        </w:tc>
        <w:tc>
          <w:tcPr>
            <w:tcW w:w="757" w:type="dxa"/>
            <w:tcBorders>
              <w:right w:val="double" w:sz="4" w:space="0" w:color="auto"/>
            </w:tcBorders>
            <w:vAlign w:val="center"/>
          </w:tcPr>
          <w:p w14:paraId="4174B8E9" w14:textId="77777777" w:rsidR="00212D52" w:rsidRDefault="0010647A" w:rsidP="0081005F">
            <w:pPr>
              <w:jc w:val="center"/>
              <w:rPr>
                <w:lang w:val="en-US" w:eastAsia="ja-JP"/>
              </w:rPr>
            </w:pPr>
            <w:r>
              <w:rPr>
                <w:lang w:val="en-US" w:eastAsia="ja-JP"/>
              </w:rPr>
              <w:t>0.519</w:t>
            </w:r>
          </w:p>
        </w:tc>
        <w:tc>
          <w:tcPr>
            <w:tcW w:w="757" w:type="dxa"/>
            <w:tcBorders>
              <w:left w:val="double" w:sz="4" w:space="0" w:color="auto"/>
            </w:tcBorders>
            <w:vAlign w:val="center"/>
          </w:tcPr>
          <w:p w14:paraId="35E68CD3" w14:textId="77777777" w:rsidR="00212D52" w:rsidRDefault="0010647A" w:rsidP="0081005F">
            <w:pPr>
              <w:jc w:val="center"/>
              <w:rPr>
                <w:lang w:val="en-US" w:eastAsia="ja-JP"/>
              </w:rPr>
            </w:pPr>
            <w:r>
              <w:rPr>
                <w:lang w:val="en-US" w:eastAsia="ja-JP"/>
              </w:rPr>
              <w:t>0.584</w:t>
            </w:r>
          </w:p>
        </w:tc>
        <w:tc>
          <w:tcPr>
            <w:tcW w:w="757" w:type="dxa"/>
            <w:vAlign w:val="center"/>
          </w:tcPr>
          <w:p w14:paraId="68B54DBF" w14:textId="77777777" w:rsidR="00212D52" w:rsidRDefault="0010647A" w:rsidP="0081005F">
            <w:pPr>
              <w:jc w:val="center"/>
              <w:rPr>
                <w:lang w:val="en-US" w:eastAsia="ja-JP"/>
              </w:rPr>
            </w:pPr>
            <w:r>
              <w:rPr>
                <w:lang w:val="en-US" w:eastAsia="ja-JP"/>
              </w:rPr>
              <w:t>0.606</w:t>
            </w:r>
          </w:p>
        </w:tc>
      </w:tr>
      <w:tr w:rsidR="00212D52" w14:paraId="07B89B19" w14:textId="77777777" w:rsidTr="0081005F">
        <w:tc>
          <w:tcPr>
            <w:tcW w:w="870" w:type="dxa"/>
            <w:vAlign w:val="center"/>
          </w:tcPr>
          <w:p w14:paraId="26D5AFA5" w14:textId="77777777" w:rsidR="00212D52" w:rsidRPr="00E36BD9" w:rsidRDefault="00212D52" w:rsidP="0081005F">
            <w:pPr>
              <w:jc w:val="center"/>
              <w:rPr>
                <w:b/>
                <w:lang w:val="en-US" w:eastAsia="ja-JP"/>
              </w:rPr>
            </w:pPr>
            <w:r w:rsidRPr="00E36BD9">
              <w:rPr>
                <w:b/>
                <w:lang w:val="en-US" w:eastAsia="ja-JP"/>
              </w:rPr>
              <w:t>9</w:t>
            </w:r>
          </w:p>
        </w:tc>
        <w:tc>
          <w:tcPr>
            <w:tcW w:w="756" w:type="dxa"/>
          </w:tcPr>
          <w:p w14:paraId="6EC01FCF" w14:textId="77777777" w:rsidR="00212D52" w:rsidRDefault="00B376C5" w:rsidP="0081005F">
            <w:r>
              <w:t>0.513</w:t>
            </w:r>
          </w:p>
        </w:tc>
        <w:tc>
          <w:tcPr>
            <w:tcW w:w="757" w:type="dxa"/>
            <w:tcBorders>
              <w:right w:val="double" w:sz="4" w:space="0" w:color="auto"/>
            </w:tcBorders>
            <w:vAlign w:val="center"/>
          </w:tcPr>
          <w:p w14:paraId="5B91445B" w14:textId="77777777" w:rsidR="00212D52" w:rsidRDefault="00B376C5" w:rsidP="0081005F">
            <w:pPr>
              <w:jc w:val="center"/>
              <w:rPr>
                <w:lang w:val="en-US" w:eastAsia="ja-JP"/>
              </w:rPr>
            </w:pPr>
            <w:r>
              <w:rPr>
                <w:lang w:val="en-US" w:eastAsia="ja-JP"/>
              </w:rPr>
              <w:t>0.606</w:t>
            </w:r>
          </w:p>
        </w:tc>
        <w:tc>
          <w:tcPr>
            <w:tcW w:w="757" w:type="dxa"/>
            <w:tcBorders>
              <w:left w:val="double" w:sz="4" w:space="0" w:color="auto"/>
            </w:tcBorders>
            <w:vAlign w:val="center"/>
          </w:tcPr>
          <w:p w14:paraId="6EF83025" w14:textId="77777777" w:rsidR="00212D52" w:rsidRDefault="00B376C5" w:rsidP="0081005F">
            <w:pPr>
              <w:jc w:val="center"/>
              <w:rPr>
                <w:lang w:val="en-US" w:eastAsia="ja-JP"/>
              </w:rPr>
            </w:pPr>
            <w:r>
              <w:rPr>
                <w:lang w:val="en-US" w:eastAsia="ja-JP"/>
              </w:rPr>
              <w:t>0.508</w:t>
            </w:r>
          </w:p>
        </w:tc>
        <w:tc>
          <w:tcPr>
            <w:tcW w:w="756" w:type="dxa"/>
            <w:tcBorders>
              <w:right w:val="double" w:sz="4" w:space="0" w:color="auto"/>
            </w:tcBorders>
            <w:vAlign w:val="center"/>
          </w:tcPr>
          <w:p w14:paraId="425BFA85" w14:textId="77777777" w:rsidR="00212D52" w:rsidRDefault="00B376C5" w:rsidP="0081005F">
            <w:pPr>
              <w:jc w:val="center"/>
              <w:rPr>
                <w:lang w:val="en-US" w:eastAsia="ja-JP"/>
              </w:rPr>
            </w:pPr>
            <w:r>
              <w:rPr>
                <w:lang w:val="en-US" w:eastAsia="ja-JP"/>
              </w:rPr>
              <w:t>0.471</w:t>
            </w:r>
          </w:p>
        </w:tc>
        <w:tc>
          <w:tcPr>
            <w:tcW w:w="757" w:type="dxa"/>
            <w:tcBorders>
              <w:left w:val="double" w:sz="4" w:space="0" w:color="auto"/>
            </w:tcBorders>
            <w:vAlign w:val="center"/>
          </w:tcPr>
          <w:p w14:paraId="5DA69C8D" w14:textId="77777777" w:rsidR="00212D52" w:rsidRDefault="00B376C5" w:rsidP="0081005F">
            <w:pPr>
              <w:jc w:val="center"/>
              <w:rPr>
                <w:lang w:val="en-US" w:eastAsia="ja-JP"/>
              </w:rPr>
            </w:pPr>
            <w:r>
              <w:rPr>
                <w:lang w:val="en-US" w:eastAsia="ja-JP"/>
              </w:rPr>
              <w:t>0.502</w:t>
            </w:r>
          </w:p>
        </w:tc>
        <w:tc>
          <w:tcPr>
            <w:tcW w:w="757" w:type="dxa"/>
            <w:tcBorders>
              <w:right w:val="double" w:sz="4" w:space="0" w:color="auto"/>
            </w:tcBorders>
            <w:vAlign w:val="center"/>
          </w:tcPr>
          <w:p w14:paraId="5BD0BE10" w14:textId="77777777" w:rsidR="00212D52" w:rsidRDefault="00B376C5" w:rsidP="0081005F">
            <w:pPr>
              <w:jc w:val="center"/>
              <w:rPr>
                <w:lang w:val="en-US" w:eastAsia="ja-JP"/>
              </w:rPr>
            </w:pPr>
            <w:r>
              <w:rPr>
                <w:lang w:val="en-US" w:eastAsia="ja-JP"/>
              </w:rPr>
              <w:t>0.442</w:t>
            </w:r>
          </w:p>
        </w:tc>
        <w:tc>
          <w:tcPr>
            <w:tcW w:w="756" w:type="dxa"/>
            <w:tcBorders>
              <w:left w:val="double" w:sz="4" w:space="0" w:color="auto"/>
            </w:tcBorders>
            <w:vAlign w:val="center"/>
          </w:tcPr>
          <w:p w14:paraId="72185AC7" w14:textId="77777777" w:rsidR="00212D52" w:rsidRDefault="0010647A" w:rsidP="0081005F">
            <w:pPr>
              <w:jc w:val="center"/>
              <w:rPr>
                <w:lang w:val="en-US" w:eastAsia="ja-JP"/>
              </w:rPr>
            </w:pPr>
            <w:r>
              <w:rPr>
                <w:lang w:val="en-US" w:eastAsia="ja-JP"/>
              </w:rPr>
              <w:t>0.483</w:t>
            </w:r>
          </w:p>
        </w:tc>
        <w:tc>
          <w:tcPr>
            <w:tcW w:w="757" w:type="dxa"/>
            <w:tcBorders>
              <w:right w:val="double" w:sz="4" w:space="0" w:color="auto"/>
            </w:tcBorders>
            <w:vAlign w:val="center"/>
          </w:tcPr>
          <w:p w14:paraId="2B5F84DF" w14:textId="77777777" w:rsidR="00212D52" w:rsidRDefault="0010647A" w:rsidP="0081005F">
            <w:pPr>
              <w:jc w:val="center"/>
              <w:rPr>
                <w:lang w:val="en-US" w:eastAsia="ja-JP"/>
              </w:rPr>
            </w:pPr>
            <w:r>
              <w:rPr>
                <w:lang w:val="en-US" w:eastAsia="ja-JP"/>
              </w:rPr>
              <w:t>0.539</w:t>
            </w:r>
          </w:p>
        </w:tc>
        <w:tc>
          <w:tcPr>
            <w:tcW w:w="757" w:type="dxa"/>
            <w:tcBorders>
              <w:left w:val="double" w:sz="4" w:space="0" w:color="auto"/>
            </w:tcBorders>
            <w:vAlign w:val="center"/>
          </w:tcPr>
          <w:p w14:paraId="0A792D2A" w14:textId="77777777" w:rsidR="00212D52" w:rsidRDefault="0010647A" w:rsidP="0081005F">
            <w:pPr>
              <w:jc w:val="center"/>
              <w:rPr>
                <w:lang w:val="en-US" w:eastAsia="ja-JP"/>
              </w:rPr>
            </w:pPr>
            <w:r>
              <w:rPr>
                <w:lang w:val="en-US" w:eastAsia="ja-JP"/>
              </w:rPr>
              <w:t>0.534</w:t>
            </w:r>
          </w:p>
        </w:tc>
        <w:tc>
          <w:tcPr>
            <w:tcW w:w="757" w:type="dxa"/>
            <w:vAlign w:val="center"/>
          </w:tcPr>
          <w:p w14:paraId="65C6690A" w14:textId="77777777" w:rsidR="00212D52" w:rsidRDefault="0010647A" w:rsidP="0081005F">
            <w:pPr>
              <w:jc w:val="center"/>
              <w:rPr>
                <w:lang w:val="en-US" w:eastAsia="ja-JP"/>
              </w:rPr>
            </w:pPr>
            <w:r>
              <w:rPr>
                <w:lang w:val="en-US" w:eastAsia="ja-JP"/>
              </w:rPr>
              <w:t>0.567</w:t>
            </w:r>
          </w:p>
        </w:tc>
      </w:tr>
      <w:tr w:rsidR="00212D52" w14:paraId="1EABBC8A" w14:textId="77777777" w:rsidTr="0081005F">
        <w:tc>
          <w:tcPr>
            <w:tcW w:w="870" w:type="dxa"/>
            <w:vAlign w:val="center"/>
          </w:tcPr>
          <w:p w14:paraId="5022C83A" w14:textId="77777777" w:rsidR="00212D52" w:rsidRPr="00E36BD9" w:rsidRDefault="00212D52" w:rsidP="0081005F">
            <w:pPr>
              <w:jc w:val="center"/>
              <w:rPr>
                <w:b/>
                <w:lang w:val="en-US" w:eastAsia="ja-JP"/>
              </w:rPr>
            </w:pPr>
            <w:r w:rsidRPr="00E36BD9">
              <w:rPr>
                <w:b/>
                <w:lang w:val="en-US" w:eastAsia="ja-JP"/>
              </w:rPr>
              <w:t>10</w:t>
            </w:r>
          </w:p>
        </w:tc>
        <w:tc>
          <w:tcPr>
            <w:tcW w:w="756" w:type="dxa"/>
          </w:tcPr>
          <w:p w14:paraId="6168311C" w14:textId="77777777" w:rsidR="00212D52" w:rsidRDefault="00B376C5" w:rsidP="0081005F">
            <w:r>
              <w:t>0.519</w:t>
            </w:r>
          </w:p>
        </w:tc>
        <w:tc>
          <w:tcPr>
            <w:tcW w:w="757" w:type="dxa"/>
            <w:tcBorders>
              <w:right w:val="double" w:sz="4" w:space="0" w:color="auto"/>
            </w:tcBorders>
            <w:vAlign w:val="center"/>
          </w:tcPr>
          <w:p w14:paraId="7530E96B" w14:textId="77777777" w:rsidR="00212D52" w:rsidRDefault="00B376C5" w:rsidP="0081005F">
            <w:pPr>
              <w:jc w:val="center"/>
              <w:rPr>
                <w:lang w:val="en-US" w:eastAsia="ja-JP"/>
              </w:rPr>
            </w:pPr>
            <w:r>
              <w:rPr>
                <w:lang w:val="en-US" w:eastAsia="ja-JP"/>
              </w:rPr>
              <w:t>0.510</w:t>
            </w:r>
          </w:p>
        </w:tc>
        <w:tc>
          <w:tcPr>
            <w:tcW w:w="757" w:type="dxa"/>
            <w:tcBorders>
              <w:left w:val="double" w:sz="4" w:space="0" w:color="auto"/>
            </w:tcBorders>
            <w:vAlign w:val="center"/>
          </w:tcPr>
          <w:p w14:paraId="70779D70" w14:textId="77777777" w:rsidR="00212D52" w:rsidRDefault="00B376C5" w:rsidP="0081005F">
            <w:pPr>
              <w:jc w:val="center"/>
              <w:rPr>
                <w:lang w:val="en-US" w:eastAsia="ja-JP"/>
              </w:rPr>
            </w:pPr>
            <w:r>
              <w:rPr>
                <w:lang w:val="en-US" w:eastAsia="ja-JP"/>
              </w:rPr>
              <w:t>0.456</w:t>
            </w:r>
          </w:p>
        </w:tc>
        <w:tc>
          <w:tcPr>
            <w:tcW w:w="756" w:type="dxa"/>
            <w:tcBorders>
              <w:right w:val="double" w:sz="4" w:space="0" w:color="auto"/>
            </w:tcBorders>
            <w:vAlign w:val="center"/>
          </w:tcPr>
          <w:p w14:paraId="37DFBD5C" w14:textId="77777777" w:rsidR="00212D52" w:rsidRDefault="00B376C5" w:rsidP="0081005F">
            <w:pPr>
              <w:jc w:val="center"/>
              <w:rPr>
                <w:lang w:val="en-US" w:eastAsia="ja-JP"/>
              </w:rPr>
            </w:pPr>
            <w:r>
              <w:rPr>
                <w:lang w:val="en-US" w:eastAsia="ja-JP"/>
              </w:rPr>
              <w:t>0.423</w:t>
            </w:r>
          </w:p>
        </w:tc>
        <w:tc>
          <w:tcPr>
            <w:tcW w:w="757" w:type="dxa"/>
            <w:tcBorders>
              <w:left w:val="double" w:sz="4" w:space="0" w:color="auto"/>
            </w:tcBorders>
            <w:vAlign w:val="center"/>
          </w:tcPr>
          <w:p w14:paraId="1D704D03" w14:textId="77777777" w:rsidR="00212D52" w:rsidRDefault="00B376C5" w:rsidP="0081005F">
            <w:pPr>
              <w:jc w:val="center"/>
              <w:rPr>
                <w:lang w:val="en-US" w:eastAsia="ja-JP"/>
              </w:rPr>
            </w:pPr>
            <w:r>
              <w:rPr>
                <w:lang w:val="en-US" w:eastAsia="ja-JP"/>
              </w:rPr>
              <w:t>0.483</w:t>
            </w:r>
          </w:p>
        </w:tc>
        <w:tc>
          <w:tcPr>
            <w:tcW w:w="757" w:type="dxa"/>
            <w:tcBorders>
              <w:right w:val="double" w:sz="4" w:space="0" w:color="auto"/>
            </w:tcBorders>
            <w:vAlign w:val="center"/>
          </w:tcPr>
          <w:p w14:paraId="784736B7" w14:textId="77777777" w:rsidR="00212D52" w:rsidRDefault="00B376C5" w:rsidP="0081005F">
            <w:pPr>
              <w:jc w:val="center"/>
              <w:rPr>
                <w:lang w:val="en-US" w:eastAsia="ja-JP"/>
              </w:rPr>
            </w:pPr>
            <w:r>
              <w:rPr>
                <w:lang w:val="en-US" w:eastAsia="ja-JP"/>
              </w:rPr>
              <w:t>0.519</w:t>
            </w:r>
          </w:p>
        </w:tc>
        <w:tc>
          <w:tcPr>
            <w:tcW w:w="756" w:type="dxa"/>
            <w:tcBorders>
              <w:left w:val="double" w:sz="4" w:space="0" w:color="auto"/>
            </w:tcBorders>
            <w:vAlign w:val="center"/>
          </w:tcPr>
          <w:p w14:paraId="5F0B0762" w14:textId="77777777" w:rsidR="00212D52" w:rsidRDefault="0010647A" w:rsidP="0081005F">
            <w:pPr>
              <w:jc w:val="center"/>
              <w:rPr>
                <w:lang w:val="en-US" w:eastAsia="ja-JP"/>
              </w:rPr>
            </w:pPr>
            <w:r>
              <w:rPr>
                <w:lang w:val="en-US" w:eastAsia="ja-JP"/>
              </w:rPr>
              <w:t>0.513</w:t>
            </w:r>
          </w:p>
        </w:tc>
        <w:tc>
          <w:tcPr>
            <w:tcW w:w="757" w:type="dxa"/>
            <w:tcBorders>
              <w:right w:val="double" w:sz="4" w:space="0" w:color="auto"/>
            </w:tcBorders>
            <w:vAlign w:val="center"/>
          </w:tcPr>
          <w:p w14:paraId="45273303" w14:textId="77777777" w:rsidR="00212D52" w:rsidRDefault="0010647A" w:rsidP="0081005F">
            <w:pPr>
              <w:jc w:val="center"/>
              <w:rPr>
                <w:lang w:val="en-US" w:eastAsia="ja-JP"/>
              </w:rPr>
            </w:pPr>
            <w:r>
              <w:rPr>
                <w:lang w:val="en-US" w:eastAsia="ja-JP"/>
              </w:rPr>
              <w:t>0.471</w:t>
            </w:r>
          </w:p>
        </w:tc>
        <w:tc>
          <w:tcPr>
            <w:tcW w:w="757" w:type="dxa"/>
            <w:tcBorders>
              <w:left w:val="double" w:sz="4" w:space="0" w:color="auto"/>
            </w:tcBorders>
            <w:vAlign w:val="center"/>
          </w:tcPr>
          <w:p w14:paraId="0BDCCFF6" w14:textId="77777777" w:rsidR="00212D52" w:rsidRDefault="0010647A" w:rsidP="0081005F">
            <w:pPr>
              <w:jc w:val="center"/>
              <w:rPr>
                <w:lang w:val="en-US" w:eastAsia="ja-JP"/>
              </w:rPr>
            </w:pPr>
            <w:r>
              <w:rPr>
                <w:lang w:val="en-US" w:eastAsia="ja-JP"/>
              </w:rPr>
              <w:t>0.540</w:t>
            </w:r>
          </w:p>
        </w:tc>
        <w:tc>
          <w:tcPr>
            <w:tcW w:w="757" w:type="dxa"/>
            <w:vAlign w:val="center"/>
          </w:tcPr>
          <w:p w14:paraId="3122C9FD" w14:textId="77777777" w:rsidR="00212D52" w:rsidRDefault="0010647A" w:rsidP="0081005F">
            <w:pPr>
              <w:jc w:val="center"/>
              <w:rPr>
                <w:lang w:val="en-US" w:eastAsia="ja-JP"/>
              </w:rPr>
            </w:pPr>
            <w:r>
              <w:rPr>
                <w:lang w:val="en-US" w:eastAsia="ja-JP"/>
              </w:rPr>
              <w:t>0.567</w:t>
            </w:r>
          </w:p>
        </w:tc>
      </w:tr>
      <w:tr w:rsidR="00212D52" w14:paraId="65CAAC90" w14:textId="77777777" w:rsidTr="0081005F">
        <w:tc>
          <w:tcPr>
            <w:tcW w:w="870" w:type="dxa"/>
            <w:vAlign w:val="center"/>
          </w:tcPr>
          <w:p w14:paraId="3D6CB481" w14:textId="77777777" w:rsidR="00212D52" w:rsidRPr="00E36BD9" w:rsidRDefault="00212D52" w:rsidP="0081005F">
            <w:pPr>
              <w:jc w:val="center"/>
              <w:rPr>
                <w:b/>
                <w:lang w:val="en-US" w:eastAsia="ja-JP"/>
              </w:rPr>
            </w:pPr>
            <w:r w:rsidRPr="00E36BD9">
              <w:rPr>
                <w:b/>
                <w:lang w:val="en-US" w:eastAsia="ja-JP"/>
              </w:rPr>
              <w:lastRenderedPageBreak/>
              <w:t>…</w:t>
            </w:r>
          </w:p>
        </w:tc>
        <w:tc>
          <w:tcPr>
            <w:tcW w:w="756" w:type="dxa"/>
            <w:vAlign w:val="center"/>
          </w:tcPr>
          <w:p w14:paraId="0E557F73" w14:textId="77777777" w:rsidR="00212D52" w:rsidRDefault="00212D52" w:rsidP="0081005F">
            <w:pPr>
              <w:jc w:val="center"/>
              <w:rPr>
                <w:lang w:val="en-US" w:eastAsia="ja-JP"/>
              </w:rPr>
            </w:pPr>
            <w:r>
              <w:rPr>
                <w:lang w:val="en-US" w:eastAsia="ja-JP"/>
              </w:rPr>
              <w:t>…</w:t>
            </w:r>
          </w:p>
        </w:tc>
        <w:tc>
          <w:tcPr>
            <w:tcW w:w="757" w:type="dxa"/>
            <w:tcBorders>
              <w:right w:val="double" w:sz="4" w:space="0" w:color="auto"/>
            </w:tcBorders>
            <w:vAlign w:val="center"/>
          </w:tcPr>
          <w:p w14:paraId="0107164E" w14:textId="77777777" w:rsidR="00212D52" w:rsidRDefault="00212D52" w:rsidP="0081005F">
            <w:pPr>
              <w:jc w:val="center"/>
              <w:rPr>
                <w:lang w:val="en-US" w:eastAsia="ja-JP"/>
              </w:rPr>
            </w:pPr>
            <w:r>
              <w:rPr>
                <w:lang w:val="en-US" w:eastAsia="ja-JP"/>
              </w:rPr>
              <w:t>…</w:t>
            </w:r>
          </w:p>
        </w:tc>
        <w:tc>
          <w:tcPr>
            <w:tcW w:w="757" w:type="dxa"/>
            <w:tcBorders>
              <w:left w:val="double" w:sz="4" w:space="0" w:color="auto"/>
            </w:tcBorders>
            <w:vAlign w:val="center"/>
          </w:tcPr>
          <w:p w14:paraId="07EF524E" w14:textId="77777777" w:rsidR="00212D52" w:rsidRDefault="00212D52" w:rsidP="0081005F">
            <w:pPr>
              <w:jc w:val="center"/>
              <w:rPr>
                <w:lang w:val="en-US" w:eastAsia="ja-JP"/>
              </w:rPr>
            </w:pPr>
            <w:r>
              <w:rPr>
                <w:lang w:val="en-US" w:eastAsia="ja-JP"/>
              </w:rPr>
              <w:t>…</w:t>
            </w:r>
          </w:p>
        </w:tc>
        <w:tc>
          <w:tcPr>
            <w:tcW w:w="756" w:type="dxa"/>
            <w:tcBorders>
              <w:right w:val="double" w:sz="4" w:space="0" w:color="auto"/>
            </w:tcBorders>
            <w:vAlign w:val="center"/>
          </w:tcPr>
          <w:p w14:paraId="03353503" w14:textId="77777777" w:rsidR="00212D52" w:rsidRDefault="00212D52" w:rsidP="0081005F">
            <w:pPr>
              <w:jc w:val="center"/>
              <w:rPr>
                <w:lang w:val="en-US" w:eastAsia="ja-JP"/>
              </w:rPr>
            </w:pPr>
            <w:r>
              <w:rPr>
                <w:lang w:val="en-US" w:eastAsia="ja-JP"/>
              </w:rPr>
              <w:t>…</w:t>
            </w:r>
          </w:p>
        </w:tc>
        <w:tc>
          <w:tcPr>
            <w:tcW w:w="757" w:type="dxa"/>
            <w:tcBorders>
              <w:left w:val="double" w:sz="4" w:space="0" w:color="auto"/>
            </w:tcBorders>
            <w:vAlign w:val="center"/>
          </w:tcPr>
          <w:p w14:paraId="2B3F5552" w14:textId="77777777" w:rsidR="00212D52" w:rsidRDefault="00212D52" w:rsidP="0081005F">
            <w:pPr>
              <w:jc w:val="center"/>
              <w:rPr>
                <w:lang w:val="en-US" w:eastAsia="ja-JP"/>
              </w:rPr>
            </w:pPr>
            <w:r>
              <w:rPr>
                <w:lang w:val="en-US" w:eastAsia="ja-JP"/>
              </w:rPr>
              <w:t>…</w:t>
            </w:r>
          </w:p>
        </w:tc>
        <w:tc>
          <w:tcPr>
            <w:tcW w:w="757" w:type="dxa"/>
            <w:tcBorders>
              <w:right w:val="double" w:sz="4" w:space="0" w:color="auto"/>
            </w:tcBorders>
            <w:vAlign w:val="center"/>
          </w:tcPr>
          <w:p w14:paraId="37B906D7" w14:textId="77777777" w:rsidR="00212D52" w:rsidRDefault="00212D52" w:rsidP="0081005F">
            <w:pPr>
              <w:jc w:val="center"/>
              <w:rPr>
                <w:lang w:val="en-US" w:eastAsia="ja-JP"/>
              </w:rPr>
            </w:pPr>
            <w:r>
              <w:rPr>
                <w:lang w:val="en-US" w:eastAsia="ja-JP"/>
              </w:rPr>
              <w:t>…</w:t>
            </w:r>
          </w:p>
        </w:tc>
        <w:tc>
          <w:tcPr>
            <w:tcW w:w="756" w:type="dxa"/>
            <w:tcBorders>
              <w:left w:val="double" w:sz="4" w:space="0" w:color="auto"/>
            </w:tcBorders>
            <w:vAlign w:val="center"/>
          </w:tcPr>
          <w:p w14:paraId="50484959" w14:textId="77777777" w:rsidR="00212D52" w:rsidRDefault="00212D52" w:rsidP="0081005F">
            <w:pPr>
              <w:jc w:val="center"/>
              <w:rPr>
                <w:lang w:val="en-US" w:eastAsia="ja-JP"/>
              </w:rPr>
            </w:pPr>
            <w:r>
              <w:rPr>
                <w:lang w:val="en-US" w:eastAsia="ja-JP"/>
              </w:rPr>
              <w:t>…</w:t>
            </w:r>
          </w:p>
        </w:tc>
        <w:tc>
          <w:tcPr>
            <w:tcW w:w="757" w:type="dxa"/>
            <w:tcBorders>
              <w:right w:val="double" w:sz="4" w:space="0" w:color="auto"/>
            </w:tcBorders>
            <w:vAlign w:val="center"/>
          </w:tcPr>
          <w:p w14:paraId="0032B866" w14:textId="77777777" w:rsidR="00212D52" w:rsidRDefault="00212D52" w:rsidP="0081005F">
            <w:pPr>
              <w:jc w:val="center"/>
              <w:rPr>
                <w:lang w:val="en-US" w:eastAsia="ja-JP"/>
              </w:rPr>
            </w:pPr>
            <w:r>
              <w:rPr>
                <w:lang w:val="en-US" w:eastAsia="ja-JP"/>
              </w:rPr>
              <w:t>…</w:t>
            </w:r>
          </w:p>
        </w:tc>
        <w:tc>
          <w:tcPr>
            <w:tcW w:w="757" w:type="dxa"/>
            <w:tcBorders>
              <w:left w:val="double" w:sz="4" w:space="0" w:color="auto"/>
            </w:tcBorders>
            <w:vAlign w:val="center"/>
          </w:tcPr>
          <w:p w14:paraId="34D8C519" w14:textId="77777777" w:rsidR="00212D52" w:rsidRDefault="00212D52" w:rsidP="0081005F">
            <w:pPr>
              <w:jc w:val="center"/>
              <w:rPr>
                <w:lang w:val="en-US" w:eastAsia="ja-JP"/>
              </w:rPr>
            </w:pPr>
            <w:r>
              <w:rPr>
                <w:lang w:val="en-US" w:eastAsia="ja-JP"/>
              </w:rPr>
              <w:t>…</w:t>
            </w:r>
          </w:p>
        </w:tc>
        <w:tc>
          <w:tcPr>
            <w:tcW w:w="757" w:type="dxa"/>
            <w:vAlign w:val="center"/>
          </w:tcPr>
          <w:p w14:paraId="7B0E11B8" w14:textId="77777777" w:rsidR="00212D52" w:rsidRDefault="00212D52" w:rsidP="0081005F">
            <w:pPr>
              <w:jc w:val="center"/>
              <w:rPr>
                <w:lang w:val="en-US" w:eastAsia="ja-JP"/>
              </w:rPr>
            </w:pPr>
            <w:r>
              <w:rPr>
                <w:lang w:val="en-US" w:eastAsia="ja-JP"/>
              </w:rPr>
              <w:t>…</w:t>
            </w:r>
          </w:p>
        </w:tc>
      </w:tr>
      <w:tr w:rsidR="00212D52" w14:paraId="1017D171" w14:textId="77777777" w:rsidTr="0081005F">
        <w:tc>
          <w:tcPr>
            <w:tcW w:w="870" w:type="dxa"/>
            <w:vAlign w:val="center"/>
          </w:tcPr>
          <w:p w14:paraId="2B4AFFBC" w14:textId="77777777" w:rsidR="00212D52" w:rsidRPr="00E36BD9" w:rsidRDefault="00212D52" w:rsidP="0081005F">
            <w:pPr>
              <w:jc w:val="center"/>
              <w:rPr>
                <w:b/>
                <w:lang w:val="en-US" w:eastAsia="ja-JP"/>
              </w:rPr>
            </w:pPr>
            <w:r w:rsidRPr="00E36BD9">
              <w:rPr>
                <w:b/>
                <w:lang w:val="en-US" w:eastAsia="ja-JP"/>
              </w:rPr>
              <w:t>41</w:t>
            </w:r>
          </w:p>
        </w:tc>
        <w:tc>
          <w:tcPr>
            <w:tcW w:w="756" w:type="dxa"/>
          </w:tcPr>
          <w:p w14:paraId="77418697" w14:textId="77777777" w:rsidR="00212D52" w:rsidRDefault="00B376C5" w:rsidP="0081005F">
            <w:r>
              <w:t>0.464</w:t>
            </w:r>
          </w:p>
        </w:tc>
        <w:tc>
          <w:tcPr>
            <w:tcW w:w="757" w:type="dxa"/>
            <w:tcBorders>
              <w:right w:val="double" w:sz="4" w:space="0" w:color="auto"/>
            </w:tcBorders>
            <w:vAlign w:val="center"/>
          </w:tcPr>
          <w:p w14:paraId="27D55102" w14:textId="77777777" w:rsidR="00212D52" w:rsidRDefault="00B376C5" w:rsidP="0081005F">
            <w:pPr>
              <w:jc w:val="center"/>
              <w:rPr>
                <w:lang w:val="en-US" w:eastAsia="ja-JP"/>
              </w:rPr>
            </w:pPr>
            <w:r>
              <w:rPr>
                <w:lang w:val="en-US" w:eastAsia="ja-JP"/>
              </w:rPr>
              <w:t>0.471</w:t>
            </w:r>
          </w:p>
        </w:tc>
        <w:tc>
          <w:tcPr>
            <w:tcW w:w="757" w:type="dxa"/>
            <w:tcBorders>
              <w:left w:val="double" w:sz="4" w:space="0" w:color="auto"/>
            </w:tcBorders>
            <w:vAlign w:val="center"/>
          </w:tcPr>
          <w:p w14:paraId="3D9180D6" w14:textId="77777777" w:rsidR="00212D52" w:rsidRDefault="00B376C5" w:rsidP="0081005F">
            <w:pPr>
              <w:jc w:val="center"/>
              <w:rPr>
                <w:lang w:val="en-US" w:eastAsia="ja-JP"/>
              </w:rPr>
            </w:pPr>
            <w:r>
              <w:rPr>
                <w:lang w:val="en-US" w:eastAsia="ja-JP"/>
              </w:rPr>
              <w:t>0.458</w:t>
            </w:r>
          </w:p>
        </w:tc>
        <w:tc>
          <w:tcPr>
            <w:tcW w:w="756" w:type="dxa"/>
            <w:tcBorders>
              <w:right w:val="double" w:sz="4" w:space="0" w:color="auto"/>
            </w:tcBorders>
            <w:vAlign w:val="center"/>
          </w:tcPr>
          <w:p w14:paraId="120853AF" w14:textId="77777777" w:rsidR="00212D52" w:rsidRDefault="00B376C5" w:rsidP="0081005F">
            <w:pPr>
              <w:jc w:val="center"/>
              <w:rPr>
                <w:lang w:val="en-US" w:eastAsia="ja-JP"/>
              </w:rPr>
            </w:pPr>
            <w:r>
              <w:rPr>
                <w:lang w:val="en-US" w:eastAsia="ja-JP"/>
              </w:rPr>
              <w:t>0.462</w:t>
            </w:r>
          </w:p>
        </w:tc>
        <w:tc>
          <w:tcPr>
            <w:tcW w:w="757" w:type="dxa"/>
            <w:tcBorders>
              <w:left w:val="double" w:sz="4" w:space="0" w:color="auto"/>
            </w:tcBorders>
            <w:vAlign w:val="center"/>
          </w:tcPr>
          <w:p w14:paraId="647F0E0E" w14:textId="77777777" w:rsidR="00212D52" w:rsidRDefault="00B376C5" w:rsidP="0081005F">
            <w:pPr>
              <w:jc w:val="center"/>
              <w:rPr>
                <w:lang w:val="en-US" w:eastAsia="ja-JP"/>
              </w:rPr>
            </w:pPr>
            <w:r>
              <w:rPr>
                <w:lang w:val="en-US" w:eastAsia="ja-JP"/>
              </w:rPr>
              <w:t>0.502</w:t>
            </w:r>
          </w:p>
        </w:tc>
        <w:tc>
          <w:tcPr>
            <w:tcW w:w="757" w:type="dxa"/>
            <w:tcBorders>
              <w:right w:val="double" w:sz="4" w:space="0" w:color="auto"/>
            </w:tcBorders>
            <w:vAlign w:val="center"/>
          </w:tcPr>
          <w:p w14:paraId="794B12BD" w14:textId="77777777" w:rsidR="00212D52" w:rsidRDefault="00B376C5" w:rsidP="0081005F">
            <w:pPr>
              <w:jc w:val="center"/>
              <w:rPr>
                <w:lang w:val="en-US" w:eastAsia="ja-JP"/>
              </w:rPr>
            </w:pPr>
            <w:r>
              <w:rPr>
                <w:lang w:val="en-US" w:eastAsia="ja-JP"/>
              </w:rPr>
              <w:t>0.519</w:t>
            </w:r>
          </w:p>
        </w:tc>
        <w:tc>
          <w:tcPr>
            <w:tcW w:w="756" w:type="dxa"/>
            <w:tcBorders>
              <w:left w:val="double" w:sz="4" w:space="0" w:color="auto"/>
            </w:tcBorders>
            <w:vAlign w:val="center"/>
          </w:tcPr>
          <w:p w14:paraId="501ACCD4" w14:textId="77777777" w:rsidR="00212D52" w:rsidRDefault="0010647A" w:rsidP="0081005F">
            <w:pPr>
              <w:jc w:val="center"/>
              <w:rPr>
                <w:lang w:val="en-US" w:eastAsia="ja-JP"/>
              </w:rPr>
            </w:pPr>
            <w:r>
              <w:rPr>
                <w:lang w:val="en-US" w:eastAsia="ja-JP"/>
              </w:rPr>
              <w:t>0.475</w:t>
            </w:r>
          </w:p>
        </w:tc>
        <w:tc>
          <w:tcPr>
            <w:tcW w:w="757" w:type="dxa"/>
            <w:tcBorders>
              <w:right w:val="double" w:sz="4" w:space="0" w:color="auto"/>
            </w:tcBorders>
            <w:vAlign w:val="center"/>
          </w:tcPr>
          <w:p w14:paraId="2F30B7B6" w14:textId="77777777" w:rsidR="00212D52" w:rsidRDefault="0010647A" w:rsidP="0081005F">
            <w:pPr>
              <w:jc w:val="center"/>
              <w:rPr>
                <w:lang w:val="en-US" w:eastAsia="ja-JP"/>
              </w:rPr>
            </w:pPr>
            <w:r>
              <w:rPr>
                <w:lang w:val="en-US" w:eastAsia="ja-JP"/>
              </w:rPr>
              <w:t>0.519</w:t>
            </w:r>
          </w:p>
        </w:tc>
        <w:tc>
          <w:tcPr>
            <w:tcW w:w="757" w:type="dxa"/>
            <w:tcBorders>
              <w:left w:val="double" w:sz="4" w:space="0" w:color="auto"/>
            </w:tcBorders>
            <w:vAlign w:val="center"/>
          </w:tcPr>
          <w:p w14:paraId="7B047AA9" w14:textId="77777777" w:rsidR="00212D52" w:rsidRDefault="0010647A" w:rsidP="0081005F">
            <w:pPr>
              <w:jc w:val="center"/>
              <w:rPr>
                <w:lang w:val="en-US" w:eastAsia="ja-JP"/>
              </w:rPr>
            </w:pPr>
            <w:r>
              <w:rPr>
                <w:lang w:val="en-US" w:eastAsia="ja-JP"/>
              </w:rPr>
              <w:t>0.563</w:t>
            </w:r>
          </w:p>
        </w:tc>
        <w:tc>
          <w:tcPr>
            <w:tcW w:w="757" w:type="dxa"/>
            <w:vAlign w:val="center"/>
          </w:tcPr>
          <w:p w14:paraId="75E2926A" w14:textId="77777777" w:rsidR="00212D52" w:rsidRDefault="0010647A" w:rsidP="0081005F">
            <w:pPr>
              <w:jc w:val="center"/>
              <w:rPr>
                <w:lang w:val="en-US" w:eastAsia="ja-JP"/>
              </w:rPr>
            </w:pPr>
            <w:r>
              <w:rPr>
                <w:lang w:val="en-US" w:eastAsia="ja-JP"/>
              </w:rPr>
              <w:t>0.490</w:t>
            </w:r>
          </w:p>
        </w:tc>
      </w:tr>
      <w:tr w:rsidR="00212D52" w14:paraId="257401B2" w14:textId="77777777" w:rsidTr="0081005F">
        <w:tc>
          <w:tcPr>
            <w:tcW w:w="870" w:type="dxa"/>
            <w:vAlign w:val="center"/>
          </w:tcPr>
          <w:p w14:paraId="7CCA82EF" w14:textId="77777777" w:rsidR="00212D52" w:rsidRPr="00E36BD9" w:rsidRDefault="00212D52" w:rsidP="0081005F">
            <w:pPr>
              <w:jc w:val="center"/>
              <w:rPr>
                <w:b/>
                <w:lang w:val="en-US" w:eastAsia="ja-JP"/>
              </w:rPr>
            </w:pPr>
            <w:r w:rsidRPr="00E36BD9">
              <w:rPr>
                <w:b/>
                <w:lang w:val="en-US" w:eastAsia="ja-JP"/>
              </w:rPr>
              <w:t>42</w:t>
            </w:r>
          </w:p>
        </w:tc>
        <w:tc>
          <w:tcPr>
            <w:tcW w:w="756" w:type="dxa"/>
          </w:tcPr>
          <w:p w14:paraId="000E1572" w14:textId="77777777" w:rsidR="00212D52" w:rsidRDefault="00B376C5" w:rsidP="0081005F">
            <w:r>
              <w:t>0.502</w:t>
            </w:r>
          </w:p>
        </w:tc>
        <w:tc>
          <w:tcPr>
            <w:tcW w:w="757" w:type="dxa"/>
            <w:tcBorders>
              <w:right w:val="double" w:sz="4" w:space="0" w:color="auto"/>
            </w:tcBorders>
            <w:vAlign w:val="center"/>
          </w:tcPr>
          <w:p w14:paraId="37596B64" w14:textId="77777777" w:rsidR="00212D52" w:rsidRDefault="00B376C5" w:rsidP="0081005F">
            <w:pPr>
              <w:jc w:val="center"/>
              <w:rPr>
                <w:lang w:val="en-US" w:eastAsia="ja-JP"/>
              </w:rPr>
            </w:pPr>
            <w:r>
              <w:rPr>
                <w:lang w:val="en-US" w:eastAsia="ja-JP"/>
              </w:rPr>
              <w:t>0.481</w:t>
            </w:r>
          </w:p>
        </w:tc>
        <w:tc>
          <w:tcPr>
            <w:tcW w:w="757" w:type="dxa"/>
            <w:tcBorders>
              <w:left w:val="double" w:sz="4" w:space="0" w:color="auto"/>
            </w:tcBorders>
            <w:vAlign w:val="center"/>
          </w:tcPr>
          <w:p w14:paraId="7C799EE9" w14:textId="77777777" w:rsidR="00212D52" w:rsidRDefault="00B376C5" w:rsidP="0081005F">
            <w:pPr>
              <w:jc w:val="center"/>
              <w:rPr>
                <w:lang w:val="en-US" w:eastAsia="ja-JP"/>
              </w:rPr>
            </w:pPr>
            <w:r>
              <w:rPr>
                <w:lang w:val="en-US" w:eastAsia="ja-JP"/>
              </w:rPr>
              <w:t>0.511</w:t>
            </w:r>
          </w:p>
        </w:tc>
        <w:tc>
          <w:tcPr>
            <w:tcW w:w="756" w:type="dxa"/>
            <w:tcBorders>
              <w:right w:val="double" w:sz="4" w:space="0" w:color="auto"/>
            </w:tcBorders>
            <w:vAlign w:val="center"/>
          </w:tcPr>
          <w:p w14:paraId="60D25857" w14:textId="77777777" w:rsidR="00212D52" w:rsidRDefault="00B376C5" w:rsidP="0081005F">
            <w:pPr>
              <w:jc w:val="center"/>
              <w:rPr>
                <w:lang w:val="en-US" w:eastAsia="ja-JP"/>
              </w:rPr>
            </w:pPr>
            <w:r>
              <w:rPr>
                <w:lang w:val="en-US" w:eastAsia="ja-JP"/>
              </w:rPr>
              <w:t>0.500</w:t>
            </w:r>
          </w:p>
        </w:tc>
        <w:tc>
          <w:tcPr>
            <w:tcW w:w="757" w:type="dxa"/>
            <w:tcBorders>
              <w:left w:val="double" w:sz="4" w:space="0" w:color="auto"/>
            </w:tcBorders>
            <w:vAlign w:val="center"/>
          </w:tcPr>
          <w:p w14:paraId="0093D9A7" w14:textId="77777777" w:rsidR="00212D52" w:rsidRDefault="00B376C5" w:rsidP="0081005F">
            <w:pPr>
              <w:jc w:val="center"/>
              <w:rPr>
                <w:lang w:val="en-US" w:eastAsia="ja-JP"/>
              </w:rPr>
            </w:pPr>
            <w:r>
              <w:rPr>
                <w:lang w:val="en-US" w:eastAsia="ja-JP"/>
              </w:rPr>
              <w:t>0.494</w:t>
            </w:r>
          </w:p>
        </w:tc>
        <w:tc>
          <w:tcPr>
            <w:tcW w:w="757" w:type="dxa"/>
            <w:tcBorders>
              <w:right w:val="double" w:sz="4" w:space="0" w:color="auto"/>
            </w:tcBorders>
            <w:vAlign w:val="center"/>
          </w:tcPr>
          <w:p w14:paraId="43117931" w14:textId="77777777" w:rsidR="00212D52" w:rsidRDefault="00B376C5" w:rsidP="0081005F">
            <w:pPr>
              <w:jc w:val="center"/>
              <w:rPr>
                <w:lang w:val="en-US" w:eastAsia="ja-JP"/>
              </w:rPr>
            </w:pPr>
            <w:r>
              <w:rPr>
                <w:lang w:val="en-US" w:eastAsia="ja-JP"/>
              </w:rPr>
              <w:t>0.510</w:t>
            </w:r>
          </w:p>
        </w:tc>
        <w:tc>
          <w:tcPr>
            <w:tcW w:w="756" w:type="dxa"/>
            <w:tcBorders>
              <w:left w:val="double" w:sz="4" w:space="0" w:color="auto"/>
            </w:tcBorders>
            <w:vAlign w:val="center"/>
          </w:tcPr>
          <w:p w14:paraId="10631603" w14:textId="77777777" w:rsidR="00212D52" w:rsidRDefault="0010647A" w:rsidP="0081005F">
            <w:pPr>
              <w:jc w:val="center"/>
              <w:rPr>
                <w:lang w:val="en-US" w:eastAsia="ja-JP"/>
              </w:rPr>
            </w:pPr>
            <w:r>
              <w:rPr>
                <w:lang w:val="en-US" w:eastAsia="ja-JP"/>
              </w:rPr>
              <w:t>0.519</w:t>
            </w:r>
          </w:p>
        </w:tc>
        <w:tc>
          <w:tcPr>
            <w:tcW w:w="757" w:type="dxa"/>
            <w:tcBorders>
              <w:right w:val="double" w:sz="4" w:space="0" w:color="auto"/>
            </w:tcBorders>
            <w:vAlign w:val="center"/>
          </w:tcPr>
          <w:p w14:paraId="44501B6D" w14:textId="77777777" w:rsidR="00212D52" w:rsidRDefault="0010647A" w:rsidP="0081005F">
            <w:pPr>
              <w:jc w:val="center"/>
              <w:rPr>
                <w:lang w:val="en-US" w:eastAsia="ja-JP"/>
              </w:rPr>
            </w:pPr>
            <w:r>
              <w:rPr>
                <w:lang w:val="en-US" w:eastAsia="ja-JP"/>
              </w:rPr>
              <w:t>0.539</w:t>
            </w:r>
          </w:p>
        </w:tc>
        <w:tc>
          <w:tcPr>
            <w:tcW w:w="757" w:type="dxa"/>
            <w:tcBorders>
              <w:left w:val="double" w:sz="4" w:space="0" w:color="auto"/>
            </w:tcBorders>
            <w:vAlign w:val="center"/>
          </w:tcPr>
          <w:p w14:paraId="5038F020" w14:textId="77777777" w:rsidR="00212D52" w:rsidRDefault="0010647A" w:rsidP="0081005F">
            <w:pPr>
              <w:jc w:val="center"/>
              <w:rPr>
                <w:lang w:val="en-US" w:eastAsia="ja-JP"/>
              </w:rPr>
            </w:pPr>
            <w:r>
              <w:rPr>
                <w:lang w:val="en-US" w:eastAsia="ja-JP"/>
              </w:rPr>
              <w:t>0.559</w:t>
            </w:r>
          </w:p>
        </w:tc>
        <w:tc>
          <w:tcPr>
            <w:tcW w:w="757" w:type="dxa"/>
            <w:vAlign w:val="center"/>
          </w:tcPr>
          <w:p w14:paraId="3360D910" w14:textId="77777777" w:rsidR="00212D52" w:rsidRDefault="0010647A" w:rsidP="0081005F">
            <w:pPr>
              <w:jc w:val="center"/>
              <w:rPr>
                <w:lang w:val="en-US" w:eastAsia="ja-JP"/>
              </w:rPr>
            </w:pPr>
            <w:r>
              <w:rPr>
                <w:lang w:val="en-US" w:eastAsia="ja-JP"/>
              </w:rPr>
              <w:t>0.587</w:t>
            </w:r>
          </w:p>
        </w:tc>
      </w:tr>
      <w:tr w:rsidR="00212D52" w14:paraId="29F326DE" w14:textId="77777777" w:rsidTr="0081005F">
        <w:tc>
          <w:tcPr>
            <w:tcW w:w="870" w:type="dxa"/>
            <w:vAlign w:val="center"/>
          </w:tcPr>
          <w:p w14:paraId="6E71DD0F" w14:textId="77777777" w:rsidR="00212D52" w:rsidRPr="00E36BD9" w:rsidRDefault="00212D52" w:rsidP="0081005F">
            <w:pPr>
              <w:jc w:val="center"/>
              <w:rPr>
                <w:b/>
                <w:lang w:val="en-US" w:eastAsia="ja-JP"/>
              </w:rPr>
            </w:pPr>
            <w:r w:rsidRPr="00E36BD9">
              <w:rPr>
                <w:b/>
                <w:lang w:val="en-US" w:eastAsia="ja-JP"/>
              </w:rPr>
              <w:t>43</w:t>
            </w:r>
          </w:p>
        </w:tc>
        <w:tc>
          <w:tcPr>
            <w:tcW w:w="756" w:type="dxa"/>
          </w:tcPr>
          <w:p w14:paraId="213A68A9" w14:textId="77777777" w:rsidR="00212D52" w:rsidRDefault="00B376C5" w:rsidP="0081005F">
            <w:r>
              <w:t>0.506</w:t>
            </w:r>
          </w:p>
        </w:tc>
        <w:tc>
          <w:tcPr>
            <w:tcW w:w="757" w:type="dxa"/>
            <w:tcBorders>
              <w:right w:val="double" w:sz="4" w:space="0" w:color="auto"/>
            </w:tcBorders>
            <w:vAlign w:val="center"/>
          </w:tcPr>
          <w:p w14:paraId="58CDD790" w14:textId="77777777" w:rsidR="00212D52" w:rsidRDefault="00B376C5" w:rsidP="0081005F">
            <w:pPr>
              <w:jc w:val="center"/>
              <w:rPr>
                <w:lang w:val="en-US" w:eastAsia="ja-JP"/>
              </w:rPr>
            </w:pPr>
            <w:r>
              <w:rPr>
                <w:lang w:val="en-US" w:eastAsia="ja-JP"/>
              </w:rPr>
              <w:t>0.539</w:t>
            </w:r>
          </w:p>
        </w:tc>
        <w:tc>
          <w:tcPr>
            <w:tcW w:w="757" w:type="dxa"/>
            <w:tcBorders>
              <w:left w:val="double" w:sz="4" w:space="0" w:color="auto"/>
            </w:tcBorders>
            <w:vAlign w:val="center"/>
          </w:tcPr>
          <w:p w14:paraId="6BD383AE" w14:textId="77777777" w:rsidR="00212D52" w:rsidRDefault="00B376C5" w:rsidP="0081005F">
            <w:pPr>
              <w:jc w:val="center"/>
              <w:rPr>
                <w:lang w:val="en-US" w:eastAsia="ja-JP"/>
              </w:rPr>
            </w:pPr>
            <w:r>
              <w:rPr>
                <w:lang w:val="en-US" w:eastAsia="ja-JP"/>
              </w:rPr>
              <w:t>0.475</w:t>
            </w:r>
          </w:p>
        </w:tc>
        <w:tc>
          <w:tcPr>
            <w:tcW w:w="756" w:type="dxa"/>
            <w:tcBorders>
              <w:right w:val="double" w:sz="4" w:space="0" w:color="auto"/>
            </w:tcBorders>
            <w:vAlign w:val="center"/>
          </w:tcPr>
          <w:p w14:paraId="2C6F9848" w14:textId="77777777" w:rsidR="00212D52" w:rsidRDefault="00B376C5" w:rsidP="0081005F">
            <w:pPr>
              <w:jc w:val="center"/>
              <w:rPr>
                <w:lang w:val="en-US" w:eastAsia="ja-JP"/>
              </w:rPr>
            </w:pPr>
            <w:r>
              <w:rPr>
                <w:lang w:val="en-US" w:eastAsia="ja-JP"/>
              </w:rPr>
              <w:t>0.519</w:t>
            </w:r>
          </w:p>
        </w:tc>
        <w:tc>
          <w:tcPr>
            <w:tcW w:w="757" w:type="dxa"/>
            <w:tcBorders>
              <w:left w:val="double" w:sz="4" w:space="0" w:color="auto"/>
            </w:tcBorders>
            <w:vAlign w:val="center"/>
          </w:tcPr>
          <w:p w14:paraId="5031D58D" w14:textId="77777777" w:rsidR="00212D52" w:rsidRDefault="00B376C5" w:rsidP="0081005F">
            <w:pPr>
              <w:jc w:val="center"/>
              <w:rPr>
                <w:lang w:val="en-US" w:eastAsia="ja-JP"/>
              </w:rPr>
            </w:pPr>
            <w:r>
              <w:rPr>
                <w:lang w:val="en-US" w:eastAsia="ja-JP"/>
              </w:rPr>
              <w:t>0.523</w:t>
            </w:r>
          </w:p>
        </w:tc>
        <w:tc>
          <w:tcPr>
            <w:tcW w:w="757" w:type="dxa"/>
            <w:tcBorders>
              <w:right w:val="double" w:sz="4" w:space="0" w:color="auto"/>
            </w:tcBorders>
            <w:vAlign w:val="center"/>
          </w:tcPr>
          <w:p w14:paraId="22DA626F" w14:textId="77777777" w:rsidR="00212D52" w:rsidRDefault="00B376C5" w:rsidP="0081005F">
            <w:pPr>
              <w:jc w:val="center"/>
              <w:rPr>
                <w:lang w:val="en-US" w:eastAsia="ja-JP"/>
              </w:rPr>
            </w:pPr>
            <w:r>
              <w:rPr>
                <w:lang w:val="en-US" w:eastAsia="ja-JP"/>
              </w:rPr>
              <w:t>0.433</w:t>
            </w:r>
          </w:p>
        </w:tc>
        <w:tc>
          <w:tcPr>
            <w:tcW w:w="756" w:type="dxa"/>
            <w:tcBorders>
              <w:left w:val="double" w:sz="4" w:space="0" w:color="auto"/>
            </w:tcBorders>
            <w:vAlign w:val="center"/>
          </w:tcPr>
          <w:p w14:paraId="2EFEF87E" w14:textId="77777777" w:rsidR="00212D52" w:rsidRDefault="0010647A" w:rsidP="0081005F">
            <w:pPr>
              <w:jc w:val="center"/>
              <w:rPr>
                <w:lang w:val="en-US" w:eastAsia="ja-JP"/>
              </w:rPr>
            </w:pPr>
            <w:r>
              <w:rPr>
                <w:lang w:val="en-US" w:eastAsia="ja-JP"/>
              </w:rPr>
              <w:t>0.492</w:t>
            </w:r>
          </w:p>
        </w:tc>
        <w:tc>
          <w:tcPr>
            <w:tcW w:w="757" w:type="dxa"/>
            <w:tcBorders>
              <w:right w:val="double" w:sz="4" w:space="0" w:color="auto"/>
            </w:tcBorders>
            <w:vAlign w:val="center"/>
          </w:tcPr>
          <w:p w14:paraId="068FCE26" w14:textId="77777777" w:rsidR="00212D52" w:rsidRDefault="0010647A" w:rsidP="0081005F">
            <w:pPr>
              <w:jc w:val="center"/>
              <w:rPr>
                <w:lang w:val="en-US" w:eastAsia="ja-JP"/>
              </w:rPr>
            </w:pPr>
            <w:r>
              <w:rPr>
                <w:lang w:val="en-US" w:eastAsia="ja-JP"/>
              </w:rPr>
              <w:t>0.519</w:t>
            </w:r>
          </w:p>
        </w:tc>
        <w:tc>
          <w:tcPr>
            <w:tcW w:w="757" w:type="dxa"/>
            <w:tcBorders>
              <w:left w:val="double" w:sz="4" w:space="0" w:color="auto"/>
            </w:tcBorders>
            <w:vAlign w:val="center"/>
          </w:tcPr>
          <w:p w14:paraId="55E42926" w14:textId="77777777" w:rsidR="00212D52" w:rsidRDefault="0010647A" w:rsidP="0081005F">
            <w:pPr>
              <w:jc w:val="center"/>
              <w:rPr>
                <w:lang w:val="en-US" w:eastAsia="ja-JP"/>
              </w:rPr>
            </w:pPr>
            <w:r>
              <w:rPr>
                <w:lang w:val="en-US" w:eastAsia="ja-JP"/>
              </w:rPr>
              <w:t>0.546</w:t>
            </w:r>
          </w:p>
        </w:tc>
        <w:tc>
          <w:tcPr>
            <w:tcW w:w="757" w:type="dxa"/>
            <w:vAlign w:val="center"/>
          </w:tcPr>
          <w:p w14:paraId="2D0B6A20" w14:textId="77777777" w:rsidR="00212D52" w:rsidRDefault="0010647A" w:rsidP="0081005F">
            <w:pPr>
              <w:jc w:val="center"/>
              <w:rPr>
                <w:lang w:val="en-US" w:eastAsia="ja-JP"/>
              </w:rPr>
            </w:pPr>
            <w:r>
              <w:rPr>
                <w:lang w:val="en-US" w:eastAsia="ja-JP"/>
              </w:rPr>
              <w:t>0.615</w:t>
            </w:r>
          </w:p>
        </w:tc>
      </w:tr>
      <w:tr w:rsidR="00212D52" w14:paraId="68503997" w14:textId="77777777" w:rsidTr="0081005F">
        <w:tc>
          <w:tcPr>
            <w:tcW w:w="870" w:type="dxa"/>
            <w:vAlign w:val="center"/>
          </w:tcPr>
          <w:p w14:paraId="7026D2EF" w14:textId="77777777" w:rsidR="00212D52" w:rsidRPr="00E36BD9" w:rsidRDefault="00212D52" w:rsidP="0081005F">
            <w:pPr>
              <w:jc w:val="center"/>
              <w:rPr>
                <w:b/>
                <w:lang w:val="en-US" w:eastAsia="ja-JP"/>
              </w:rPr>
            </w:pPr>
            <w:r w:rsidRPr="00E36BD9">
              <w:rPr>
                <w:b/>
                <w:lang w:val="en-US" w:eastAsia="ja-JP"/>
              </w:rPr>
              <w:t>44</w:t>
            </w:r>
          </w:p>
        </w:tc>
        <w:tc>
          <w:tcPr>
            <w:tcW w:w="756" w:type="dxa"/>
          </w:tcPr>
          <w:p w14:paraId="1C77152F" w14:textId="77777777" w:rsidR="00212D52" w:rsidRDefault="00B376C5" w:rsidP="0081005F">
            <w:r>
              <w:t>0.492</w:t>
            </w:r>
          </w:p>
        </w:tc>
        <w:tc>
          <w:tcPr>
            <w:tcW w:w="757" w:type="dxa"/>
            <w:tcBorders>
              <w:right w:val="double" w:sz="4" w:space="0" w:color="auto"/>
            </w:tcBorders>
            <w:vAlign w:val="center"/>
          </w:tcPr>
          <w:p w14:paraId="1F747761" w14:textId="77777777" w:rsidR="00212D52" w:rsidRDefault="00B376C5" w:rsidP="0081005F">
            <w:pPr>
              <w:jc w:val="center"/>
              <w:rPr>
                <w:lang w:val="en-US" w:eastAsia="ja-JP"/>
              </w:rPr>
            </w:pPr>
            <w:r>
              <w:rPr>
                <w:lang w:val="en-US" w:eastAsia="ja-JP"/>
              </w:rPr>
              <w:t>0.462</w:t>
            </w:r>
          </w:p>
        </w:tc>
        <w:tc>
          <w:tcPr>
            <w:tcW w:w="757" w:type="dxa"/>
            <w:tcBorders>
              <w:left w:val="double" w:sz="4" w:space="0" w:color="auto"/>
            </w:tcBorders>
            <w:vAlign w:val="center"/>
          </w:tcPr>
          <w:p w14:paraId="52148CC5" w14:textId="77777777" w:rsidR="00212D52" w:rsidRDefault="00B376C5" w:rsidP="0081005F">
            <w:pPr>
              <w:jc w:val="center"/>
              <w:rPr>
                <w:lang w:val="en-US" w:eastAsia="ja-JP"/>
              </w:rPr>
            </w:pPr>
            <w:r>
              <w:rPr>
                <w:lang w:val="en-US" w:eastAsia="ja-JP"/>
              </w:rPr>
              <w:t>0.481</w:t>
            </w:r>
          </w:p>
        </w:tc>
        <w:tc>
          <w:tcPr>
            <w:tcW w:w="756" w:type="dxa"/>
            <w:tcBorders>
              <w:right w:val="double" w:sz="4" w:space="0" w:color="auto"/>
            </w:tcBorders>
            <w:vAlign w:val="center"/>
          </w:tcPr>
          <w:p w14:paraId="796934CF" w14:textId="77777777" w:rsidR="00212D52" w:rsidRDefault="00B376C5" w:rsidP="0081005F">
            <w:pPr>
              <w:jc w:val="center"/>
              <w:rPr>
                <w:lang w:val="en-US" w:eastAsia="ja-JP"/>
              </w:rPr>
            </w:pPr>
            <w:r>
              <w:rPr>
                <w:lang w:val="en-US" w:eastAsia="ja-JP"/>
              </w:rPr>
              <w:t>0.587</w:t>
            </w:r>
          </w:p>
        </w:tc>
        <w:tc>
          <w:tcPr>
            <w:tcW w:w="757" w:type="dxa"/>
            <w:tcBorders>
              <w:left w:val="double" w:sz="4" w:space="0" w:color="auto"/>
            </w:tcBorders>
            <w:vAlign w:val="center"/>
          </w:tcPr>
          <w:p w14:paraId="541BE1D5" w14:textId="77777777" w:rsidR="00212D52" w:rsidRDefault="00B376C5" w:rsidP="0081005F">
            <w:pPr>
              <w:jc w:val="center"/>
              <w:rPr>
                <w:lang w:val="en-US" w:eastAsia="ja-JP"/>
              </w:rPr>
            </w:pPr>
            <w:r>
              <w:rPr>
                <w:lang w:val="en-US" w:eastAsia="ja-JP"/>
              </w:rPr>
              <w:t>0.538</w:t>
            </w:r>
          </w:p>
        </w:tc>
        <w:tc>
          <w:tcPr>
            <w:tcW w:w="757" w:type="dxa"/>
            <w:tcBorders>
              <w:right w:val="double" w:sz="4" w:space="0" w:color="auto"/>
            </w:tcBorders>
            <w:vAlign w:val="center"/>
          </w:tcPr>
          <w:p w14:paraId="4CB3934D" w14:textId="77777777" w:rsidR="00212D52" w:rsidRDefault="00B376C5" w:rsidP="0081005F">
            <w:pPr>
              <w:jc w:val="center"/>
              <w:rPr>
                <w:lang w:val="en-US" w:eastAsia="ja-JP"/>
              </w:rPr>
            </w:pPr>
            <w:r>
              <w:rPr>
                <w:lang w:val="en-US" w:eastAsia="ja-JP"/>
              </w:rPr>
              <w:t>0.510</w:t>
            </w:r>
          </w:p>
        </w:tc>
        <w:tc>
          <w:tcPr>
            <w:tcW w:w="756" w:type="dxa"/>
            <w:tcBorders>
              <w:left w:val="double" w:sz="4" w:space="0" w:color="auto"/>
            </w:tcBorders>
            <w:vAlign w:val="center"/>
          </w:tcPr>
          <w:p w14:paraId="2026D288" w14:textId="77777777" w:rsidR="00212D52" w:rsidRDefault="0010647A" w:rsidP="0081005F">
            <w:pPr>
              <w:jc w:val="center"/>
              <w:rPr>
                <w:lang w:val="en-US" w:eastAsia="ja-JP"/>
              </w:rPr>
            </w:pPr>
            <w:r>
              <w:rPr>
                <w:lang w:val="en-US" w:eastAsia="ja-JP"/>
              </w:rPr>
              <w:t>0.496</w:t>
            </w:r>
          </w:p>
        </w:tc>
        <w:tc>
          <w:tcPr>
            <w:tcW w:w="757" w:type="dxa"/>
            <w:tcBorders>
              <w:right w:val="double" w:sz="4" w:space="0" w:color="auto"/>
            </w:tcBorders>
            <w:vAlign w:val="center"/>
          </w:tcPr>
          <w:p w14:paraId="0C6771EB" w14:textId="77777777" w:rsidR="00212D52" w:rsidRDefault="0010647A" w:rsidP="0081005F">
            <w:pPr>
              <w:jc w:val="center"/>
              <w:rPr>
                <w:lang w:val="en-US" w:eastAsia="ja-JP"/>
              </w:rPr>
            </w:pPr>
            <w:r>
              <w:rPr>
                <w:lang w:val="en-US" w:eastAsia="ja-JP"/>
              </w:rPr>
              <w:t>0.490</w:t>
            </w:r>
          </w:p>
        </w:tc>
        <w:tc>
          <w:tcPr>
            <w:tcW w:w="757" w:type="dxa"/>
            <w:tcBorders>
              <w:left w:val="double" w:sz="4" w:space="0" w:color="auto"/>
            </w:tcBorders>
            <w:vAlign w:val="center"/>
          </w:tcPr>
          <w:p w14:paraId="7789F4EC" w14:textId="77777777" w:rsidR="00212D52" w:rsidRDefault="0010647A" w:rsidP="0081005F">
            <w:pPr>
              <w:jc w:val="center"/>
              <w:rPr>
                <w:lang w:val="en-US" w:eastAsia="ja-JP"/>
              </w:rPr>
            </w:pPr>
            <w:r>
              <w:rPr>
                <w:lang w:val="en-US" w:eastAsia="ja-JP"/>
              </w:rPr>
              <w:t>0.544</w:t>
            </w:r>
          </w:p>
        </w:tc>
        <w:tc>
          <w:tcPr>
            <w:tcW w:w="757" w:type="dxa"/>
            <w:vAlign w:val="center"/>
          </w:tcPr>
          <w:p w14:paraId="0285F68D" w14:textId="77777777" w:rsidR="00212D52" w:rsidRDefault="0010647A" w:rsidP="0081005F">
            <w:pPr>
              <w:jc w:val="center"/>
              <w:rPr>
                <w:lang w:val="en-US" w:eastAsia="ja-JP"/>
              </w:rPr>
            </w:pPr>
            <w:r>
              <w:rPr>
                <w:lang w:val="en-US" w:eastAsia="ja-JP"/>
              </w:rPr>
              <w:t>0.490</w:t>
            </w:r>
          </w:p>
        </w:tc>
      </w:tr>
      <w:tr w:rsidR="00212D52" w14:paraId="7D2AEB45" w14:textId="77777777" w:rsidTr="0081005F">
        <w:tc>
          <w:tcPr>
            <w:tcW w:w="870" w:type="dxa"/>
            <w:vAlign w:val="center"/>
          </w:tcPr>
          <w:p w14:paraId="68BE42CD" w14:textId="77777777" w:rsidR="00212D52" w:rsidRPr="00E36BD9" w:rsidRDefault="00212D52" w:rsidP="0081005F">
            <w:pPr>
              <w:jc w:val="center"/>
              <w:rPr>
                <w:b/>
                <w:lang w:val="en-US" w:eastAsia="ja-JP"/>
              </w:rPr>
            </w:pPr>
            <w:r w:rsidRPr="00E36BD9">
              <w:rPr>
                <w:b/>
                <w:lang w:val="en-US" w:eastAsia="ja-JP"/>
              </w:rPr>
              <w:t>45</w:t>
            </w:r>
          </w:p>
        </w:tc>
        <w:tc>
          <w:tcPr>
            <w:tcW w:w="756" w:type="dxa"/>
          </w:tcPr>
          <w:p w14:paraId="6615A75C" w14:textId="77777777" w:rsidR="00212D52" w:rsidRDefault="00B376C5" w:rsidP="0081005F">
            <w:r>
              <w:t>0.502</w:t>
            </w:r>
          </w:p>
        </w:tc>
        <w:tc>
          <w:tcPr>
            <w:tcW w:w="757" w:type="dxa"/>
            <w:tcBorders>
              <w:right w:val="double" w:sz="4" w:space="0" w:color="auto"/>
            </w:tcBorders>
            <w:vAlign w:val="center"/>
          </w:tcPr>
          <w:p w14:paraId="67C25C0C" w14:textId="77777777" w:rsidR="00212D52" w:rsidRDefault="00B376C5" w:rsidP="0081005F">
            <w:pPr>
              <w:jc w:val="center"/>
              <w:rPr>
                <w:lang w:val="en-US" w:eastAsia="ja-JP"/>
              </w:rPr>
            </w:pPr>
            <w:r>
              <w:rPr>
                <w:lang w:val="en-US" w:eastAsia="ja-JP"/>
              </w:rPr>
              <w:t>0.452</w:t>
            </w:r>
          </w:p>
        </w:tc>
        <w:tc>
          <w:tcPr>
            <w:tcW w:w="757" w:type="dxa"/>
            <w:tcBorders>
              <w:left w:val="double" w:sz="4" w:space="0" w:color="auto"/>
            </w:tcBorders>
            <w:vAlign w:val="center"/>
          </w:tcPr>
          <w:p w14:paraId="26521A38" w14:textId="77777777" w:rsidR="00212D52" w:rsidRDefault="00B376C5" w:rsidP="0081005F">
            <w:pPr>
              <w:jc w:val="center"/>
              <w:rPr>
                <w:lang w:val="en-US" w:eastAsia="ja-JP"/>
              </w:rPr>
            </w:pPr>
            <w:r>
              <w:rPr>
                <w:lang w:val="en-US" w:eastAsia="ja-JP"/>
              </w:rPr>
              <w:t>0.500</w:t>
            </w:r>
          </w:p>
        </w:tc>
        <w:tc>
          <w:tcPr>
            <w:tcW w:w="756" w:type="dxa"/>
            <w:tcBorders>
              <w:right w:val="double" w:sz="4" w:space="0" w:color="auto"/>
            </w:tcBorders>
            <w:vAlign w:val="center"/>
          </w:tcPr>
          <w:p w14:paraId="36C4925D" w14:textId="77777777" w:rsidR="00212D52" w:rsidRDefault="00B376C5" w:rsidP="0081005F">
            <w:pPr>
              <w:jc w:val="center"/>
              <w:rPr>
                <w:lang w:val="en-US" w:eastAsia="ja-JP"/>
              </w:rPr>
            </w:pPr>
            <w:r>
              <w:rPr>
                <w:lang w:val="en-US" w:eastAsia="ja-JP"/>
              </w:rPr>
              <w:t>0.529</w:t>
            </w:r>
          </w:p>
        </w:tc>
        <w:tc>
          <w:tcPr>
            <w:tcW w:w="757" w:type="dxa"/>
            <w:tcBorders>
              <w:left w:val="double" w:sz="4" w:space="0" w:color="auto"/>
            </w:tcBorders>
            <w:vAlign w:val="center"/>
          </w:tcPr>
          <w:p w14:paraId="2E2FC038" w14:textId="77777777" w:rsidR="00212D52" w:rsidRDefault="00B376C5" w:rsidP="0081005F">
            <w:pPr>
              <w:jc w:val="center"/>
              <w:rPr>
                <w:lang w:val="en-US" w:eastAsia="ja-JP"/>
              </w:rPr>
            </w:pPr>
            <w:r>
              <w:rPr>
                <w:lang w:val="en-US" w:eastAsia="ja-JP"/>
              </w:rPr>
              <w:t>0.477</w:t>
            </w:r>
          </w:p>
        </w:tc>
        <w:tc>
          <w:tcPr>
            <w:tcW w:w="757" w:type="dxa"/>
            <w:tcBorders>
              <w:right w:val="double" w:sz="4" w:space="0" w:color="auto"/>
            </w:tcBorders>
            <w:vAlign w:val="center"/>
          </w:tcPr>
          <w:p w14:paraId="78EDF44A" w14:textId="77777777" w:rsidR="00212D52" w:rsidRDefault="00B376C5" w:rsidP="0081005F">
            <w:pPr>
              <w:jc w:val="center"/>
              <w:rPr>
                <w:lang w:val="en-US" w:eastAsia="ja-JP"/>
              </w:rPr>
            </w:pPr>
            <w:r>
              <w:rPr>
                <w:lang w:val="en-US" w:eastAsia="ja-JP"/>
              </w:rPr>
              <w:t>0.558</w:t>
            </w:r>
          </w:p>
        </w:tc>
        <w:tc>
          <w:tcPr>
            <w:tcW w:w="756" w:type="dxa"/>
            <w:tcBorders>
              <w:left w:val="double" w:sz="4" w:space="0" w:color="auto"/>
            </w:tcBorders>
            <w:vAlign w:val="center"/>
          </w:tcPr>
          <w:p w14:paraId="5BC1B3D1" w14:textId="77777777" w:rsidR="00212D52" w:rsidRDefault="0010647A" w:rsidP="0081005F">
            <w:pPr>
              <w:jc w:val="center"/>
              <w:rPr>
                <w:lang w:val="en-US" w:eastAsia="ja-JP"/>
              </w:rPr>
            </w:pPr>
            <w:r>
              <w:rPr>
                <w:lang w:val="en-US" w:eastAsia="ja-JP"/>
              </w:rPr>
              <w:t>0.523</w:t>
            </w:r>
          </w:p>
        </w:tc>
        <w:tc>
          <w:tcPr>
            <w:tcW w:w="757" w:type="dxa"/>
            <w:tcBorders>
              <w:right w:val="double" w:sz="4" w:space="0" w:color="auto"/>
            </w:tcBorders>
            <w:vAlign w:val="center"/>
          </w:tcPr>
          <w:p w14:paraId="311C395C" w14:textId="77777777" w:rsidR="00212D52" w:rsidRDefault="0010647A" w:rsidP="0081005F">
            <w:pPr>
              <w:jc w:val="center"/>
              <w:rPr>
                <w:lang w:val="en-US" w:eastAsia="ja-JP"/>
              </w:rPr>
            </w:pPr>
            <w:r>
              <w:rPr>
                <w:lang w:val="en-US" w:eastAsia="ja-JP"/>
              </w:rPr>
              <w:t>0.519</w:t>
            </w:r>
          </w:p>
        </w:tc>
        <w:tc>
          <w:tcPr>
            <w:tcW w:w="757" w:type="dxa"/>
            <w:tcBorders>
              <w:left w:val="double" w:sz="4" w:space="0" w:color="auto"/>
            </w:tcBorders>
            <w:vAlign w:val="center"/>
          </w:tcPr>
          <w:p w14:paraId="22D14F7F" w14:textId="77777777" w:rsidR="00212D52" w:rsidRDefault="0010647A" w:rsidP="0081005F">
            <w:pPr>
              <w:jc w:val="center"/>
              <w:rPr>
                <w:lang w:val="en-US" w:eastAsia="ja-JP"/>
              </w:rPr>
            </w:pPr>
            <w:r>
              <w:rPr>
                <w:lang w:val="en-US" w:eastAsia="ja-JP"/>
              </w:rPr>
              <w:t>0.563</w:t>
            </w:r>
          </w:p>
        </w:tc>
        <w:tc>
          <w:tcPr>
            <w:tcW w:w="757" w:type="dxa"/>
            <w:vAlign w:val="center"/>
          </w:tcPr>
          <w:p w14:paraId="52E38324" w14:textId="77777777" w:rsidR="00212D52" w:rsidRDefault="0010647A" w:rsidP="0081005F">
            <w:pPr>
              <w:jc w:val="center"/>
              <w:rPr>
                <w:lang w:val="en-US" w:eastAsia="ja-JP"/>
              </w:rPr>
            </w:pPr>
            <w:r>
              <w:rPr>
                <w:lang w:val="en-US" w:eastAsia="ja-JP"/>
              </w:rPr>
              <w:t>0.567</w:t>
            </w:r>
          </w:p>
        </w:tc>
      </w:tr>
      <w:tr w:rsidR="00212D52" w14:paraId="11F37FAF" w14:textId="77777777" w:rsidTr="0081005F">
        <w:tc>
          <w:tcPr>
            <w:tcW w:w="870" w:type="dxa"/>
            <w:vAlign w:val="center"/>
          </w:tcPr>
          <w:p w14:paraId="7290A52F" w14:textId="77777777" w:rsidR="00212D52" w:rsidRPr="00E36BD9" w:rsidRDefault="00212D52" w:rsidP="0081005F">
            <w:pPr>
              <w:jc w:val="center"/>
              <w:rPr>
                <w:b/>
                <w:lang w:val="en-US" w:eastAsia="ja-JP"/>
              </w:rPr>
            </w:pPr>
            <w:r w:rsidRPr="00E36BD9">
              <w:rPr>
                <w:b/>
                <w:lang w:val="en-US" w:eastAsia="ja-JP"/>
              </w:rPr>
              <w:t>46</w:t>
            </w:r>
          </w:p>
        </w:tc>
        <w:tc>
          <w:tcPr>
            <w:tcW w:w="756" w:type="dxa"/>
          </w:tcPr>
          <w:p w14:paraId="321DE44D" w14:textId="77777777" w:rsidR="00212D52" w:rsidRDefault="00B376C5" w:rsidP="0081005F">
            <w:r>
              <w:t>0.506</w:t>
            </w:r>
          </w:p>
        </w:tc>
        <w:tc>
          <w:tcPr>
            <w:tcW w:w="757" w:type="dxa"/>
            <w:tcBorders>
              <w:right w:val="double" w:sz="4" w:space="0" w:color="auto"/>
            </w:tcBorders>
            <w:vAlign w:val="center"/>
          </w:tcPr>
          <w:p w14:paraId="3FCC2AED" w14:textId="77777777" w:rsidR="00212D52" w:rsidRDefault="00B376C5" w:rsidP="0081005F">
            <w:pPr>
              <w:jc w:val="center"/>
              <w:rPr>
                <w:lang w:val="en-US" w:eastAsia="ja-JP"/>
              </w:rPr>
            </w:pPr>
            <w:r>
              <w:rPr>
                <w:lang w:val="en-US" w:eastAsia="ja-JP"/>
              </w:rPr>
              <w:t>0.471</w:t>
            </w:r>
          </w:p>
        </w:tc>
        <w:tc>
          <w:tcPr>
            <w:tcW w:w="757" w:type="dxa"/>
            <w:tcBorders>
              <w:left w:val="double" w:sz="4" w:space="0" w:color="auto"/>
            </w:tcBorders>
            <w:vAlign w:val="center"/>
          </w:tcPr>
          <w:p w14:paraId="16978E7B" w14:textId="77777777" w:rsidR="00212D52" w:rsidRDefault="00B376C5" w:rsidP="0081005F">
            <w:pPr>
              <w:jc w:val="center"/>
              <w:rPr>
                <w:lang w:val="en-US" w:eastAsia="ja-JP"/>
              </w:rPr>
            </w:pPr>
            <w:r>
              <w:rPr>
                <w:lang w:val="en-US" w:eastAsia="ja-JP"/>
              </w:rPr>
              <w:t>0.542</w:t>
            </w:r>
          </w:p>
        </w:tc>
        <w:tc>
          <w:tcPr>
            <w:tcW w:w="756" w:type="dxa"/>
            <w:tcBorders>
              <w:right w:val="double" w:sz="4" w:space="0" w:color="auto"/>
            </w:tcBorders>
            <w:vAlign w:val="center"/>
          </w:tcPr>
          <w:p w14:paraId="4F41C9FE" w14:textId="77777777" w:rsidR="00212D52" w:rsidRDefault="00B376C5" w:rsidP="0081005F">
            <w:pPr>
              <w:jc w:val="center"/>
              <w:rPr>
                <w:lang w:val="en-US" w:eastAsia="ja-JP"/>
              </w:rPr>
            </w:pPr>
            <w:r>
              <w:rPr>
                <w:lang w:val="en-US" w:eastAsia="ja-JP"/>
              </w:rPr>
              <w:t>0.404</w:t>
            </w:r>
          </w:p>
        </w:tc>
        <w:tc>
          <w:tcPr>
            <w:tcW w:w="757" w:type="dxa"/>
            <w:tcBorders>
              <w:left w:val="double" w:sz="4" w:space="0" w:color="auto"/>
            </w:tcBorders>
            <w:vAlign w:val="center"/>
          </w:tcPr>
          <w:p w14:paraId="29EEEFCA" w14:textId="77777777" w:rsidR="00212D52" w:rsidRDefault="00B376C5" w:rsidP="0081005F">
            <w:pPr>
              <w:jc w:val="center"/>
              <w:rPr>
                <w:lang w:val="en-US" w:eastAsia="ja-JP"/>
              </w:rPr>
            </w:pPr>
            <w:r>
              <w:rPr>
                <w:lang w:val="en-US" w:eastAsia="ja-JP"/>
              </w:rPr>
              <w:t>0.548</w:t>
            </w:r>
          </w:p>
        </w:tc>
        <w:tc>
          <w:tcPr>
            <w:tcW w:w="757" w:type="dxa"/>
            <w:tcBorders>
              <w:right w:val="double" w:sz="4" w:space="0" w:color="auto"/>
            </w:tcBorders>
            <w:vAlign w:val="center"/>
          </w:tcPr>
          <w:p w14:paraId="4E71DC0B" w14:textId="77777777" w:rsidR="00212D52" w:rsidRDefault="00B376C5" w:rsidP="0081005F">
            <w:pPr>
              <w:jc w:val="center"/>
              <w:rPr>
                <w:lang w:val="en-US" w:eastAsia="ja-JP"/>
              </w:rPr>
            </w:pPr>
            <w:r>
              <w:rPr>
                <w:lang w:val="en-US" w:eastAsia="ja-JP"/>
              </w:rPr>
              <w:t>0.452</w:t>
            </w:r>
          </w:p>
        </w:tc>
        <w:tc>
          <w:tcPr>
            <w:tcW w:w="756" w:type="dxa"/>
            <w:tcBorders>
              <w:left w:val="double" w:sz="4" w:space="0" w:color="auto"/>
            </w:tcBorders>
            <w:vAlign w:val="center"/>
          </w:tcPr>
          <w:p w14:paraId="01136CAA" w14:textId="77777777" w:rsidR="00212D52" w:rsidRDefault="0010647A" w:rsidP="0081005F">
            <w:pPr>
              <w:jc w:val="center"/>
              <w:rPr>
                <w:lang w:val="en-US" w:eastAsia="ja-JP"/>
              </w:rPr>
            </w:pPr>
            <w:r>
              <w:rPr>
                <w:lang w:val="en-US" w:eastAsia="ja-JP"/>
              </w:rPr>
              <w:t>0.491</w:t>
            </w:r>
          </w:p>
        </w:tc>
        <w:tc>
          <w:tcPr>
            <w:tcW w:w="757" w:type="dxa"/>
            <w:tcBorders>
              <w:right w:val="double" w:sz="4" w:space="0" w:color="auto"/>
            </w:tcBorders>
            <w:vAlign w:val="center"/>
          </w:tcPr>
          <w:p w14:paraId="613C60FD" w14:textId="77777777" w:rsidR="00212D52" w:rsidRDefault="0010647A" w:rsidP="0081005F">
            <w:pPr>
              <w:jc w:val="center"/>
              <w:rPr>
                <w:lang w:val="en-US" w:eastAsia="ja-JP"/>
              </w:rPr>
            </w:pPr>
            <w:r>
              <w:rPr>
                <w:lang w:val="en-US" w:eastAsia="ja-JP"/>
              </w:rPr>
              <w:t>0.462</w:t>
            </w:r>
          </w:p>
        </w:tc>
        <w:tc>
          <w:tcPr>
            <w:tcW w:w="757" w:type="dxa"/>
            <w:tcBorders>
              <w:left w:val="double" w:sz="4" w:space="0" w:color="auto"/>
            </w:tcBorders>
            <w:vAlign w:val="center"/>
          </w:tcPr>
          <w:p w14:paraId="6461C2B2" w14:textId="77777777" w:rsidR="00212D52" w:rsidRDefault="0010647A" w:rsidP="0081005F">
            <w:pPr>
              <w:jc w:val="center"/>
              <w:rPr>
                <w:lang w:val="en-US" w:eastAsia="ja-JP"/>
              </w:rPr>
            </w:pPr>
            <w:r>
              <w:rPr>
                <w:lang w:val="en-US" w:eastAsia="ja-JP"/>
              </w:rPr>
              <w:t>0.546</w:t>
            </w:r>
          </w:p>
        </w:tc>
        <w:tc>
          <w:tcPr>
            <w:tcW w:w="757" w:type="dxa"/>
            <w:vAlign w:val="center"/>
          </w:tcPr>
          <w:p w14:paraId="1577047A" w14:textId="77777777" w:rsidR="00212D52" w:rsidRDefault="0010647A" w:rsidP="0081005F">
            <w:pPr>
              <w:jc w:val="center"/>
              <w:rPr>
                <w:lang w:val="en-US" w:eastAsia="ja-JP"/>
              </w:rPr>
            </w:pPr>
            <w:r>
              <w:rPr>
                <w:lang w:val="en-US" w:eastAsia="ja-JP"/>
              </w:rPr>
              <w:t>0.490</w:t>
            </w:r>
          </w:p>
        </w:tc>
      </w:tr>
      <w:tr w:rsidR="00212D52" w14:paraId="51DC461E" w14:textId="77777777" w:rsidTr="0081005F">
        <w:tc>
          <w:tcPr>
            <w:tcW w:w="870" w:type="dxa"/>
            <w:vAlign w:val="center"/>
          </w:tcPr>
          <w:p w14:paraId="45761B5D" w14:textId="77777777" w:rsidR="00212D52" w:rsidRPr="00E36BD9" w:rsidRDefault="00212D52" w:rsidP="0081005F">
            <w:pPr>
              <w:jc w:val="center"/>
              <w:rPr>
                <w:b/>
                <w:lang w:val="en-US" w:eastAsia="ja-JP"/>
              </w:rPr>
            </w:pPr>
            <w:r w:rsidRPr="00E36BD9">
              <w:rPr>
                <w:b/>
                <w:lang w:val="en-US" w:eastAsia="ja-JP"/>
              </w:rPr>
              <w:t>47</w:t>
            </w:r>
          </w:p>
        </w:tc>
        <w:tc>
          <w:tcPr>
            <w:tcW w:w="756" w:type="dxa"/>
          </w:tcPr>
          <w:p w14:paraId="5F04A0DD" w14:textId="77777777" w:rsidR="00212D52" w:rsidRDefault="00B376C5" w:rsidP="0081005F">
            <w:r>
              <w:t>0.494</w:t>
            </w:r>
          </w:p>
        </w:tc>
        <w:tc>
          <w:tcPr>
            <w:tcW w:w="757" w:type="dxa"/>
            <w:tcBorders>
              <w:right w:val="double" w:sz="4" w:space="0" w:color="auto"/>
            </w:tcBorders>
            <w:vAlign w:val="center"/>
          </w:tcPr>
          <w:p w14:paraId="4F9C3592" w14:textId="77777777" w:rsidR="00212D52" w:rsidRDefault="00B376C5" w:rsidP="0081005F">
            <w:pPr>
              <w:jc w:val="center"/>
              <w:rPr>
                <w:lang w:val="en-US" w:eastAsia="ja-JP"/>
              </w:rPr>
            </w:pPr>
            <w:r>
              <w:rPr>
                <w:lang w:val="en-US" w:eastAsia="ja-JP"/>
              </w:rPr>
              <w:t>0.471</w:t>
            </w:r>
          </w:p>
        </w:tc>
        <w:tc>
          <w:tcPr>
            <w:tcW w:w="757" w:type="dxa"/>
            <w:tcBorders>
              <w:left w:val="double" w:sz="4" w:space="0" w:color="auto"/>
            </w:tcBorders>
            <w:vAlign w:val="center"/>
          </w:tcPr>
          <w:p w14:paraId="36C00279" w14:textId="77777777" w:rsidR="00212D52" w:rsidRDefault="00B376C5" w:rsidP="0081005F">
            <w:pPr>
              <w:jc w:val="center"/>
              <w:rPr>
                <w:lang w:val="en-US" w:eastAsia="ja-JP"/>
              </w:rPr>
            </w:pPr>
            <w:r>
              <w:rPr>
                <w:lang w:val="en-US" w:eastAsia="ja-JP"/>
              </w:rPr>
              <w:t>0.567</w:t>
            </w:r>
          </w:p>
        </w:tc>
        <w:tc>
          <w:tcPr>
            <w:tcW w:w="756" w:type="dxa"/>
            <w:tcBorders>
              <w:right w:val="double" w:sz="4" w:space="0" w:color="auto"/>
            </w:tcBorders>
            <w:vAlign w:val="center"/>
          </w:tcPr>
          <w:p w14:paraId="7F2BAD07" w14:textId="77777777" w:rsidR="00212D52" w:rsidRDefault="00B376C5" w:rsidP="0081005F">
            <w:pPr>
              <w:jc w:val="center"/>
              <w:rPr>
                <w:lang w:val="en-US" w:eastAsia="ja-JP"/>
              </w:rPr>
            </w:pPr>
            <w:r>
              <w:rPr>
                <w:lang w:val="en-US" w:eastAsia="ja-JP"/>
              </w:rPr>
              <w:t>0.510</w:t>
            </w:r>
          </w:p>
        </w:tc>
        <w:tc>
          <w:tcPr>
            <w:tcW w:w="757" w:type="dxa"/>
            <w:tcBorders>
              <w:left w:val="double" w:sz="4" w:space="0" w:color="auto"/>
            </w:tcBorders>
            <w:vAlign w:val="center"/>
          </w:tcPr>
          <w:p w14:paraId="4999D3E9" w14:textId="77777777" w:rsidR="00212D52" w:rsidRDefault="00B376C5" w:rsidP="0081005F">
            <w:pPr>
              <w:jc w:val="center"/>
              <w:rPr>
                <w:lang w:val="en-US" w:eastAsia="ja-JP"/>
              </w:rPr>
            </w:pPr>
            <w:r>
              <w:rPr>
                <w:lang w:val="en-US" w:eastAsia="ja-JP"/>
              </w:rPr>
              <w:t>0.532</w:t>
            </w:r>
          </w:p>
        </w:tc>
        <w:tc>
          <w:tcPr>
            <w:tcW w:w="757" w:type="dxa"/>
            <w:tcBorders>
              <w:right w:val="double" w:sz="4" w:space="0" w:color="auto"/>
            </w:tcBorders>
            <w:vAlign w:val="center"/>
          </w:tcPr>
          <w:p w14:paraId="2D6380EA" w14:textId="77777777" w:rsidR="00212D52" w:rsidRDefault="00B376C5" w:rsidP="0081005F">
            <w:pPr>
              <w:jc w:val="center"/>
              <w:rPr>
                <w:lang w:val="en-US" w:eastAsia="ja-JP"/>
              </w:rPr>
            </w:pPr>
            <w:r>
              <w:rPr>
                <w:lang w:val="en-US" w:eastAsia="ja-JP"/>
              </w:rPr>
              <w:t>0.587</w:t>
            </w:r>
          </w:p>
        </w:tc>
        <w:tc>
          <w:tcPr>
            <w:tcW w:w="756" w:type="dxa"/>
            <w:tcBorders>
              <w:left w:val="double" w:sz="4" w:space="0" w:color="auto"/>
            </w:tcBorders>
            <w:vAlign w:val="center"/>
          </w:tcPr>
          <w:p w14:paraId="5D5560BB" w14:textId="77777777" w:rsidR="00212D52" w:rsidRDefault="0010647A" w:rsidP="0081005F">
            <w:pPr>
              <w:jc w:val="center"/>
              <w:rPr>
                <w:lang w:val="en-US" w:eastAsia="ja-JP"/>
              </w:rPr>
            </w:pPr>
            <w:r>
              <w:rPr>
                <w:lang w:val="en-US" w:eastAsia="ja-JP"/>
              </w:rPr>
              <w:t>0.513</w:t>
            </w:r>
          </w:p>
        </w:tc>
        <w:tc>
          <w:tcPr>
            <w:tcW w:w="757" w:type="dxa"/>
            <w:tcBorders>
              <w:right w:val="double" w:sz="4" w:space="0" w:color="auto"/>
            </w:tcBorders>
            <w:vAlign w:val="center"/>
          </w:tcPr>
          <w:p w14:paraId="2F6CC9F7" w14:textId="77777777" w:rsidR="00212D52" w:rsidRDefault="0010647A" w:rsidP="0081005F">
            <w:pPr>
              <w:jc w:val="center"/>
              <w:rPr>
                <w:lang w:val="en-US" w:eastAsia="ja-JP"/>
              </w:rPr>
            </w:pPr>
            <w:r>
              <w:rPr>
                <w:lang w:val="en-US" w:eastAsia="ja-JP"/>
              </w:rPr>
              <w:t>0.519</w:t>
            </w:r>
          </w:p>
        </w:tc>
        <w:tc>
          <w:tcPr>
            <w:tcW w:w="757" w:type="dxa"/>
            <w:tcBorders>
              <w:left w:val="double" w:sz="4" w:space="0" w:color="auto"/>
            </w:tcBorders>
            <w:vAlign w:val="center"/>
          </w:tcPr>
          <w:p w14:paraId="7B8CCF03" w14:textId="77777777" w:rsidR="00212D52" w:rsidRDefault="0010647A" w:rsidP="0081005F">
            <w:pPr>
              <w:jc w:val="center"/>
              <w:rPr>
                <w:lang w:val="en-US" w:eastAsia="ja-JP"/>
              </w:rPr>
            </w:pPr>
            <w:r>
              <w:rPr>
                <w:lang w:val="en-US" w:eastAsia="ja-JP"/>
              </w:rPr>
              <w:t>0.519</w:t>
            </w:r>
          </w:p>
        </w:tc>
        <w:tc>
          <w:tcPr>
            <w:tcW w:w="757" w:type="dxa"/>
            <w:vAlign w:val="center"/>
          </w:tcPr>
          <w:p w14:paraId="63EE8E77" w14:textId="77777777" w:rsidR="00212D52" w:rsidRDefault="0010647A" w:rsidP="0081005F">
            <w:pPr>
              <w:jc w:val="center"/>
              <w:rPr>
                <w:lang w:val="en-US" w:eastAsia="ja-JP"/>
              </w:rPr>
            </w:pPr>
            <w:r>
              <w:rPr>
                <w:lang w:val="en-US" w:eastAsia="ja-JP"/>
              </w:rPr>
              <w:t>0.577</w:t>
            </w:r>
          </w:p>
        </w:tc>
      </w:tr>
      <w:tr w:rsidR="00212D52" w14:paraId="10E4FF9E" w14:textId="77777777" w:rsidTr="0081005F">
        <w:tc>
          <w:tcPr>
            <w:tcW w:w="870" w:type="dxa"/>
            <w:vAlign w:val="center"/>
          </w:tcPr>
          <w:p w14:paraId="0A7AD367" w14:textId="77777777" w:rsidR="00212D52" w:rsidRPr="00E36BD9" w:rsidRDefault="00212D52" w:rsidP="0081005F">
            <w:pPr>
              <w:jc w:val="center"/>
              <w:rPr>
                <w:b/>
                <w:lang w:val="en-US" w:eastAsia="ja-JP"/>
              </w:rPr>
            </w:pPr>
            <w:r w:rsidRPr="00E36BD9">
              <w:rPr>
                <w:b/>
                <w:lang w:val="en-US" w:eastAsia="ja-JP"/>
              </w:rPr>
              <w:t>48</w:t>
            </w:r>
          </w:p>
        </w:tc>
        <w:tc>
          <w:tcPr>
            <w:tcW w:w="756" w:type="dxa"/>
          </w:tcPr>
          <w:p w14:paraId="250CDC7A" w14:textId="77777777" w:rsidR="00212D52" w:rsidRDefault="00B376C5" w:rsidP="0081005F">
            <w:r>
              <w:t>0.537</w:t>
            </w:r>
          </w:p>
        </w:tc>
        <w:tc>
          <w:tcPr>
            <w:tcW w:w="757" w:type="dxa"/>
            <w:tcBorders>
              <w:right w:val="double" w:sz="4" w:space="0" w:color="auto"/>
            </w:tcBorders>
            <w:vAlign w:val="center"/>
          </w:tcPr>
          <w:p w14:paraId="797307CA" w14:textId="77777777" w:rsidR="00212D52" w:rsidRDefault="00B376C5" w:rsidP="0081005F">
            <w:pPr>
              <w:jc w:val="center"/>
              <w:rPr>
                <w:lang w:val="en-US" w:eastAsia="ja-JP"/>
              </w:rPr>
            </w:pPr>
            <w:r>
              <w:rPr>
                <w:lang w:val="en-US" w:eastAsia="ja-JP"/>
              </w:rPr>
              <w:t>0.606</w:t>
            </w:r>
          </w:p>
        </w:tc>
        <w:tc>
          <w:tcPr>
            <w:tcW w:w="757" w:type="dxa"/>
            <w:tcBorders>
              <w:left w:val="double" w:sz="4" w:space="0" w:color="auto"/>
            </w:tcBorders>
            <w:vAlign w:val="center"/>
          </w:tcPr>
          <w:p w14:paraId="4CFEB78F" w14:textId="77777777" w:rsidR="00212D52" w:rsidRDefault="00B376C5" w:rsidP="0081005F">
            <w:pPr>
              <w:jc w:val="center"/>
              <w:rPr>
                <w:lang w:val="en-US" w:eastAsia="ja-JP"/>
              </w:rPr>
            </w:pPr>
            <w:r>
              <w:rPr>
                <w:lang w:val="en-US" w:eastAsia="ja-JP"/>
              </w:rPr>
              <w:t>0.548</w:t>
            </w:r>
          </w:p>
        </w:tc>
        <w:tc>
          <w:tcPr>
            <w:tcW w:w="756" w:type="dxa"/>
            <w:tcBorders>
              <w:right w:val="double" w:sz="4" w:space="0" w:color="auto"/>
            </w:tcBorders>
            <w:vAlign w:val="center"/>
          </w:tcPr>
          <w:p w14:paraId="62D4C76F" w14:textId="77777777" w:rsidR="00212D52" w:rsidRDefault="00B376C5" w:rsidP="0081005F">
            <w:pPr>
              <w:jc w:val="center"/>
              <w:rPr>
                <w:lang w:val="en-US" w:eastAsia="ja-JP"/>
              </w:rPr>
            </w:pPr>
            <w:r>
              <w:rPr>
                <w:lang w:val="en-US" w:eastAsia="ja-JP"/>
              </w:rPr>
              <w:t>0.57</w:t>
            </w:r>
          </w:p>
        </w:tc>
        <w:tc>
          <w:tcPr>
            <w:tcW w:w="757" w:type="dxa"/>
            <w:tcBorders>
              <w:left w:val="double" w:sz="4" w:space="0" w:color="auto"/>
            </w:tcBorders>
            <w:vAlign w:val="center"/>
          </w:tcPr>
          <w:p w14:paraId="17F3C90A" w14:textId="77777777" w:rsidR="00212D52" w:rsidRDefault="00B376C5" w:rsidP="0081005F">
            <w:pPr>
              <w:jc w:val="center"/>
              <w:rPr>
                <w:lang w:val="en-US" w:eastAsia="ja-JP"/>
              </w:rPr>
            </w:pPr>
            <w:r>
              <w:rPr>
                <w:lang w:val="en-US" w:eastAsia="ja-JP"/>
              </w:rPr>
              <w:t>0.519</w:t>
            </w:r>
          </w:p>
        </w:tc>
        <w:tc>
          <w:tcPr>
            <w:tcW w:w="757" w:type="dxa"/>
            <w:tcBorders>
              <w:right w:val="double" w:sz="4" w:space="0" w:color="auto"/>
            </w:tcBorders>
            <w:vAlign w:val="center"/>
          </w:tcPr>
          <w:p w14:paraId="7E7444B1" w14:textId="77777777" w:rsidR="00212D52" w:rsidRDefault="00B376C5" w:rsidP="0081005F">
            <w:pPr>
              <w:jc w:val="center"/>
              <w:rPr>
                <w:lang w:val="en-US" w:eastAsia="ja-JP"/>
              </w:rPr>
            </w:pPr>
            <w:r>
              <w:rPr>
                <w:lang w:val="en-US" w:eastAsia="ja-JP"/>
              </w:rPr>
              <w:t>0.567</w:t>
            </w:r>
          </w:p>
        </w:tc>
        <w:tc>
          <w:tcPr>
            <w:tcW w:w="756" w:type="dxa"/>
            <w:tcBorders>
              <w:left w:val="double" w:sz="4" w:space="0" w:color="auto"/>
            </w:tcBorders>
            <w:vAlign w:val="center"/>
          </w:tcPr>
          <w:p w14:paraId="4D7C461E" w14:textId="77777777" w:rsidR="00212D52" w:rsidRDefault="0010647A" w:rsidP="0081005F">
            <w:pPr>
              <w:jc w:val="center"/>
              <w:rPr>
                <w:lang w:val="en-US" w:eastAsia="ja-JP"/>
              </w:rPr>
            </w:pPr>
            <w:r>
              <w:rPr>
                <w:lang w:val="en-US" w:eastAsia="ja-JP"/>
              </w:rPr>
              <w:t>0.504</w:t>
            </w:r>
          </w:p>
        </w:tc>
        <w:tc>
          <w:tcPr>
            <w:tcW w:w="757" w:type="dxa"/>
            <w:tcBorders>
              <w:right w:val="double" w:sz="4" w:space="0" w:color="auto"/>
            </w:tcBorders>
            <w:vAlign w:val="center"/>
          </w:tcPr>
          <w:p w14:paraId="339AC4A4" w14:textId="77777777" w:rsidR="00212D52" w:rsidRDefault="0010647A" w:rsidP="0081005F">
            <w:pPr>
              <w:jc w:val="center"/>
              <w:rPr>
                <w:lang w:val="en-US" w:eastAsia="ja-JP"/>
              </w:rPr>
            </w:pPr>
            <w:r>
              <w:rPr>
                <w:lang w:val="en-US" w:eastAsia="ja-JP"/>
              </w:rPr>
              <w:t>0.442</w:t>
            </w:r>
          </w:p>
        </w:tc>
        <w:tc>
          <w:tcPr>
            <w:tcW w:w="757" w:type="dxa"/>
            <w:tcBorders>
              <w:left w:val="double" w:sz="4" w:space="0" w:color="auto"/>
            </w:tcBorders>
            <w:vAlign w:val="center"/>
          </w:tcPr>
          <w:p w14:paraId="537695F4" w14:textId="77777777" w:rsidR="00212D52" w:rsidRDefault="0010647A" w:rsidP="0081005F">
            <w:pPr>
              <w:jc w:val="center"/>
              <w:rPr>
                <w:lang w:val="en-US" w:eastAsia="ja-JP"/>
              </w:rPr>
            </w:pPr>
            <w:r>
              <w:rPr>
                <w:lang w:val="en-US" w:eastAsia="ja-JP"/>
              </w:rPr>
              <w:t>0.546</w:t>
            </w:r>
          </w:p>
        </w:tc>
        <w:tc>
          <w:tcPr>
            <w:tcW w:w="757" w:type="dxa"/>
            <w:vAlign w:val="center"/>
          </w:tcPr>
          <w:p w14:paraId="07638B55" w14:textId="77777777" w:rsidR="00212D52" w:rsidRDefault="0010647A" w:rsidP="0081005F">
            <w:pPr>
              <w:jc w:val="center"/>
              <w:rPr>
                <w:lang w:val="en-US" w:eastAsia="ja-JP"/>
              </w:rPr>
            </w:pPr>
            <w:r>
              <w:rPr>
                <w:lang w:val="en-US" w:eastAsia="ja-JP"/>
              </w:rPr>
              <w:t>0.529</w:t>
            </w:r>
          </w:p>
        </w:tc>
      </w:tr>
      <w:tr w:rsidR="00212D52" w14:paraId="10B3A043" w14:textId="77777777" w:rsidTr="0081005F">
        <w:tc>
          <w:tcPr>
            <w:tcW w:w="870" w:type="dxa"/>
            <w:vAlign w:val="center"/>
          </w:tcPr>
          <w:p w14:paraId="3C2F0BAB" w14:textId="77777777" w:rsidR="00212D52" w:rsidRPr="00E36BD9" w:rsidRDefault="00212D52" w:rsidP="0081005F">
            <w:pPr>
              <w:jc w:val="center"/>
              <w:rPr>
                <w:b/>
                <w:lang w:val="en-US" w:eastAsia="ja-JP"/>
              </w:rPr>
            </w:pPr>
            <w:r w:rsidRPr="00E36BD9">
              <w:rPr>
                <w:b/>
                <w:lang w:val="en-US" w:eastAsia="ja-JP"/>
              </w:rPr>
              <w:t>49</w:t>
            </w:r>
          </w:p>
        </w:tc>
        <w:tc>
          <w:tcPr>
            <w:tcW w:w="756" w:type="dxa"/>
          </w:tcPr>
          <w:p w14:paraId="73DF6C98" w14:textId="77777777" w:rsidR="00212D52" w:rsidRDefault="00B376C5" w:rsidP="0081005F">
            <w:r>
              <w:t>0.469</w:t>
            </w:r>
          </w:p>
        </w:tc>
        <w:tc>
          <w:tcPr>
            <w:tcW w:w="757" w:type="dxa"/>
            <w:tcBorders>
              <w:right w:val="double" w:sz="4" w:space="0" w:color="auto"/>
            </w:tcBorders>
            <w:vAlign w:val="center"/>
          </w:tcPr>
          <w:p w14:paraId="5D55FC60" w14:textId="77777777" w:rsidR="00212D52" w:rsidRDefault="00B376C5" w:rsidP="0081005F">
            <w:pPr>
              <w:jc w:val="center"/>
              <w:rPr>
                <w:lang w:val="en-US" w:eastAsia="ja-JP"/>
              </w:rPr>
            </w:pPr>
            <w:r>
              <w:rPr>
                <w:lang w:val="en-US" w:eastAsia="ja-JP"/>
              </w:rPr>
              <w:t>0.490</w:t>
            </w:r>
          </w:p>
        </w:tc>
        <w:tc>
          <w:tcPr>
            <w:tcW w:w="757" w:type="dxa"/>
            <w:tcBorders>
              <w:left w:val="double" w:sz="4" w:space="0" w:color="auto"/>
            </w:tcBorders>
            <w:vAlign w:val="center"/>
          </w:tcPr>
          <w:p w14:paraId="46BFE423" w14:textId="77777777" w:rsidR="00212D52" w:rsidRDefault="00B376C5" w:rsidP="0081005F">
            <w:pPr>
              <w:jc w:val="center"/>
              <w:rPr>
                <w:lang w:val="en-US" w:eastAsia="ja-JP"/>
              </w:rPr>
            </w:pPr>
            <w:r>
              <w:rPr>
                <w:lang w:val="en-US" w:eastAsia="ja-JP"/>
              </w:rPr>
              <w:t>0.478</w:t>
            </w:r>
          </w:p>
        </w:tc>
        <w:tc>
          <w:tcPr>
            <w:tcW w:w="756" w:type="dxa"/>
            <w:tcBorders>
              <w:right w:val="double" w:sz="4" w:space="0" w:color="auto"/>
            </w:tcBorders>
            <w:vAlign w:val="center"/>
          </w:tcPr>
          <w:p w14:paraId="4A9FF6D2" w14:textId="77777777" w:rsidR="00212D52" w:rsidRDefault="00B376C5" w:rsidP="0081005F">
            <w:pPr>
              <w:jc w:val="center"/>
              <w:rPr>
                <w:lang w:val="en-US" w:eastAsia="ja-JP"/>
              </w:rPr>
            </w:pPr>
            <w:r>
              <w:rPr>
                <w:lang w:val="en-US" w:eastAsia="ja-JP"/>
              </w:rPr>
              <w:t>0.558</w:t>
            </w:r>
          </w:p>
        </w:tc>
        <w:tc>
          <w:tcPr>
            <w:tcW w:w="757" w:type="dxa"/>
            <w:tcBorders>
              <w:left w:val="double" w:sz="4" w:space="0" w:color="auto"/>
            </w:tcBorders>
            <w:vAlign w:val="center"/>
          </w:tcPr>
          <w:p w14:paraId="75CCA38A" w14:textId="77777777" w:rsidR="00212D52" w:rsidRDefault="00B376C5" w:rsidP="0081005F">
            <w:pPr>
              <w:jc w:val="center"/>
              <w:rPr>
                <w:lang w:val="en-US" w:eastAsia="ja-JP"/>
              </w:rPr>
            </w:pPr>
            <w:r>
              <w:rPr>
                <w:lang w:val="en-US" w:eastAsia="ja-JP"/>
              </w:rPr>
              <w:t>0.502</w:t>
            </w:r>
          </w:p>
        </w:tc>
        <w:tc>
          <w:tcPr>
            <w:tcW w:w="757" w:type="dxa"/>
            <w:tcBorders>
              <w:right w:val="double" w:sz="4" w:space="0" w:color="auto"/>
            </w:tcBorders>
            <w:vAlign w:val="center"/>
          </w:tcPr>
          <w:p w14:paraId="46AAC963" w14:textId="77777777" w:rsidR="00212D52" w:rsidRDefault="00B376C5" w:rsidP="0081005F">
            <w:pPr>
              <w:jc w:val="center"/>
              <w:rPr>
                <w:lang w:val="en-US" w:eastAsia="ja-JP"/>
              </w:rPr>
            </w:pPr>
            <w:r>
              <w:rPr>
                <w:lang w:val="en-US" w:eastAsia="ja-JP"/>
              </w:rPr>
              <w:t>0.471</w:t>
            </w:r>
          </w:p>
        </w:tc>
        <w:tc>
          <w:tcPr>
            <w:tcW w:w="756" w:type="dxa"/>
            <w:tcBorders>
              <w:left w:val="double" w:sz="4" w:space="0" w:color="auto"/>
            </w:tcBorders>
            <w:vAlign w:val="center"/>
          </w:tcPr>
          <w:p w14:paraId="20FCB64E" w14:textId="77777777" w:rsidR="00212D52" w:rsidRDefault="0010647A" w:rsidP="0081005F">
            <w:pPr>
              <w:jc w:val="center"/>
              <w:rPr>
                <w:lang w:val="en-US" w:eastAsia="ja-JP"/>
              </w:rPr>
            </w:pPr>
            <w:r>
              <w:rPr>
                <w:lang w:val="en-US" w:eastAsia="ja-JP"/>
              </w:rPr>
              <w:t>0.492</w:t>
            </w:r>
          </w:p>
        </w:tc>
        <w:tc>
          <w:tcPr>
            <w:tcW w:w="757" w:type="dxa"/>
            <w:tcBorders>
              <w:right w:val="double" w:sz="4" w:space="0" w:color="auto"/>
            </w:tcBorders>
            <w:vAlign w:val="center"/>
          </w:tcPr>
          <w:p w14:paraId="19EA91ED" w14:textId="77777777" w:rsidR="00212D52" w:rsidRDefault="0010647A" w:rsidP="0081005F">
            <w:pPr>
              <w:jc w:val="center"/>
              <w:rPr>
                <w:lang w:val="en-US" w:eastAsia="ja-JP"/>
              </w:rPr>
            </w:pPr>
            <w:r>
              <w:rPr>
                <w:lang w:val="en-US" w:eastAsia="ja-JP"/>
              </w:rPr>
              <w:t>0.519</w:t>
            </w:r>
          </w:p>
        </w:tc>
        <w:tc>
          <w:tcPr>
            <w:tcW w:w="757" w:type="dxa"/>
            <w:tcBorders>
              <w:left w:val="double" w:sz="4" w:space="0" w:color="auto"/>
            </w:tcBorders>
            <w:vAlign w:val="center"/>
          </w:tcPr>
          <w:p w14:paraId="56ECDE6E" w14:textId="77777777" w:rsidR="00212D52" w:rsidRDefault="0010647A" w:rsidP="0081005F">
            <w:pPr>
              <w:jc w:val="center"/>
              <w:rPr>
                <w:lang w:val="en-US" w:eastAsia="ja-JP"/>
              </w:rPr>
            </w:pPr>
            <w:r>
              <w:rPr>
                <w:lang w:val="en-US" w:eastAsia="ja-JP"/>
              </w:rPr>
              <w:t>0.554</w:t>
            </w:r>
          </w:p>
        </w:tc>
        <w:tc>
          <w:tcPr>
            <w:tcW w:w="757" w:type="dxa"/>
            <w:vAlign w:val="center"/>
          </w:tcPr>
          <w:p w14:paraId="581DF7AE" w14:textId="77777777" w:rsidR="00212D52" w:rsidRDefault="0010647A" w:rsidP="0081005F">
            <w:pPr>
              <w:jc w:val="center"/>
              <w:rPr>
                <w:lang w:val="en-US" w:eastAsia="ja-JP"/>
              </w:rPr>
            </w:pPr>
            <w:r>
              <w:rPr>
                <w:lang w:val="en-US" w:eastAsia="ja-JP"/>
              </w:rPr>
              <w:t>0.510</w:t>
            </w:r>
          </w:p>
        </w:tc>
      </w:tr>
      <w:tr w:rsidR="00212D52" w14:paraId="7FFA3FBD" w14:textId="77777777" w:rsidTr="0081005F">
        <w:tc>
          <w:tcPr>
            <w:tcW w:w="870" w:type="dxa"/>
            <w:vAlign w:val="center"/>
          </w:tcPr>
          <w:p w14:paraId="5617D9D8" w14:textId="77777777" w:rsidR="00212D52" w:rsidRPr="00E36BD9" w:rsidRDefault="00212D52" w:rsidP="0081005F">
            <w:pPr>
              <w:jc w:val="center"/>
              <w:rPr>
                <w:b/>
                <w:lang w:val="en-US" w:eastAsia="ja-JP"/>
              </w:rPr>
            </w:pPr>
            <w:r w:rsidRPr="00E36BD9">
              <w:rPr>
                <w:b/>
                <w:lang w:val="en-US" w:eastAsia="ja-JP"/>
              </w:rPr>
              <w:t>50</w:t>
            </w:r>
          </w:p>
        </w:tc>
        <w:tc>
          <w:tcPr>
            <w:tcW w:w="756" w:type="dxa"/>
          </w:tcPr>
          <w:p w14:paraId="6C0D1373" w14:textId="77777777" w:rsidR="00212D52" w:rsidRDefault="00B376C5" w:rsidP="0081005F">
            <w:r>
              <w:t>0.487</w:t>
            </w:r>
          </w:p>
        </w:tc>
        <w:tc>
          <w:tcPr>
            <w:tcW w:w="757" w:type="dxa"/>
            <w:tcBorders>
              <w:right w:val="double" w:sz="4" w:space="0" w:color="auto"/>
            </w:tcBorders>
            <w:vAlign w:val="center"/>
          </w:tcPr>
          <w:p w14:paraId="4CB016C4" w14:textId="77777777" w:rsidR="00212D52" w:rsidRDefault="00B376C5" w:rsidP="0081005F">
            <w:pPr>
              <w:jc w:val="center"/>
              <w:rPr>
                <w:lang w:val="en-US" w:eastAsia="ja-JP"/>
              </w:rPr>
            </w:pPr>
            <w:r>
              <w:rPr>
                <w:lang w:val="en-US" w:eastAsia="ja-JP"/>
              </w:rPr>
              <w:t>0.577</w:t>
            </w:r>
          </w:p>
        </w:tc>
        <w:tc>
          <w:tcPr>
            <w:tcW w:w="757" w:type="dxa"/>
            <w:tcBorders>
              <w:left w:val="double" w:sz="4" w:space="0" w:color="auto"/>
            </w:tcBorders>
            <w:vAlign w:val="center"/>
          </w:tcPr>
          <w:p w14:paraId="1A663DF0" w14:textId="77777777" w:rsidR="00212D52" w:rsidRDefault="00B376C5" w:rsidP="0081005F">
            <w:pPr>
              <w:jc w:val="center"/>
              <w:rPr>
                <w:lang w:val="en-US" w:eastAsia="ja-JP"/>
              </w:rPr>
            </w:pPr>
            <w:r>
              <w:rPr>
                <w:lang w:val="en-US" w:eastAsia="ja-JP"/>
              </w:rPr>
              <w:t>0.494</w:t>
            </w:r>
          </w:p>
        </w:tc>
        <w:tc>
          <w:tcPr>
            <w:tcW w:w="756" w:type="dxa"/>
            <w:tcBorders>
              <w:right w:val="double" w:sz="4" w:space="0" w:color="auto"/>
            </w:tcBorders>
            <w:vAlign w:val="center"/>
          </w:tcPr>
          <w:p w14:paraId="5F62E6C5" w14:textId="77777777" w:rsidR="00212D52" w:rsidRDefault="00B376C5" w:rsidP="0081005F">
            <w:pPr>
              <w:jc w:val="center"/>
              <w:rPr>
                <w:lang w:val="en-US" w:eastAsia="ja-JP"/>
              </w:rPr>
            </w:pPr>
            <w:r>
              <w:rPr>
                <w:lang w:val="en-US" w:eastAsia="ja-JP"/>
              </w:rPr>
              <w:t>0.452</w:t>
            </w:r>
          </w:p>
        </w:tc>
        <w:tc>
          <w:tcPr>
            <w:tcW w:w="757" w:type="dxa"/>
            <w:tcBorders>
              <w:left w:val="double" w:sz="4" w:space="0" w:color="auto"/>
            </w:tcBorders>
            <w:vAlign w:val="center"/>
          </w:tcPr>
          <w:p w14:paraId="703BF173" w14:textId="77777777" w:rsidR="00212D52" w:rsidRDefault="00B376C5" w:rsidP="0081005F">
            <w:pPr>
              <w:jc w:val="center"/>
              <w:rPr>
                <w:lang w:val="en-US" w:eastAsia="ja-JP"/>
              </w:rPr>
            </w:pPr>
            <w:r>
              <w:rPr>
                <w:lang w:val="en-US" w:eastAsia="ja-JP"/>
              </w:rPr>
              <w:t>0.502</w:t>
            </w:r>
          </w:p>
        </w:tc>
        <w:tc>
          <w:tcPr>
            <w:tcW w:w="757" w:type="dxa"/>
            <w:tcBorders>
              <w:right w:val="double" w:sz="4" w:space="0" w:color="auto"/>
            </w:tcBorders>
            <w:vAlign w:val="center"/>
          </w:tcPr>
          <w:p w14:paraId="46AAB978" w14:textId="77777777" w:rsidR="00212D52" w:rsidRDefault="00B376C5" w:rsidP="0081005F">
            <w:pPr>
              <w:jc w:val="center"/>
              <w:rPr>
                <w:lang w:val="en-US" w:eastAsia="ja-JP"/>
              </w:rPr>
            </w:pPr>
            <w:r>
              <w:rPr>
                <w:lang w:val="en-US" w:eastAsia="ja-JP"/>
              </w:rPr>
              <w:t>0.462</w:t>
            </w:r>
          </w:p>
        </w:tc>
        <w:tc>
          <w:tcPr>
            <w:tcW w:w="756" w:type="dxa"/>
            <w:tcBorders>
              <w:left w:val="double" w:sz="4" w:space="0" w:color="auto"/>
            </w:tcBorders>
            <w:vAlign w:val="center"/>
          </w:tcPr>
          <w:p w14:paraId="1E9A11A1" w14:textId="77777777" w:rsidR="00212D52" w:rsidRDefault="0010647A" w:rsidP="0081005F">
            <w:pPr>
              <w:jc w:val="center"/>
              <w:rPr>
                <w:lang w:val="en-US" w:eastAsia="ja-JP"/>
              </w:rPr>
            </w:pPr>
            <w:r>
              <w:rPr>
                <w:lang w:val="en-US" w:eastAsia="ja-JP"/>
              </w:rPr>
              <w:t>0.463</w:t>
            </w:r>
          </w:p>
        </w:tc>
        <w:tc>
          <w:tcPr>
            <w:tcW w:w="757" w:type="dxa"/>
            <w:tcBorders>
              <w:right w:val="double" w:sz="4" w:space="0" w:color="auto"/>
            </w:tcBorders>
            <w:vAlign w:val="center"/>
          </w:tcPr>
          <w:p w14:paraId="17A30995" w14:textId="77777777" w:rsidR="00212D52" w:rsidRDefault="0010647A" w:rsidP="0081005F">
            <w:pPr>
              <w:jc w:val="center"/>
              <w:rPr>
                <w:lang w:val="en-US" w:eastAsia="ja-JP"/>
              </w:rPr>
            </w:pPr>
            <w:r>
              <w:rPr>
                <w:lang w:val="en-US" w:eastAsia="ja-JP"/>
              </w:rPr>
              <w:t>0.529</w:t>
            </w:r>
          </w:p>
        </w:tc>
        <w:tc>
          <w:tcPr>
            <w:tcW w:w="757" w:type="dxa"/>
            <w:tcBorders>
              <w:left w:val="double" w:sz="4" w:space="0" w:color="auto"/>
            </w:tcBorders>
            <w:vAlign w:val="center"/>
          </w:tcPr>
          <w:p w14:paraId="64B36687" w14:textId="77777777" w:rsidR="00212D52" w:rsidRDefault="0010647A" w:rsidP="0081005F">
            <w:pPr>
              <w:jc w:val="center"/>
              <w:rPr>
                <w:lang w:val="en-US" w:eastAsia="ja-JP"/>
              </w:rPr>
            </w:pPr>
            <w:r>
              <w:rPr>
                <w:lang w:val="en-US" w:eastAsia="ja-JP"/>
              </w:rPr>
              <w:t>0.542</w:t>
            </w:r>
          </w:p>
        </w:tc>
        <w:tc>
          <w:tcPr>
            <w:tcW w:w="757" w:type="dxa"/>
            <w:vAlign w:val="center"/>
          </w:tcPr>
          <w:p w14:paraId="51713B3C" w14:textId="77777777" w:rsidR="00212D52" w:rsidRDefault="0010647A" w:rsidP="0081005F">
            <w:pPr>
              <w:jc w:val="center"/>
              <w:rPr>
                <w:lang w:val="en-US" w:eastAsia="ja-JP"/>
              </w:rPr>
            </w:pPr>
            <w:r>
              <w:rPr>
                <w:lang w:val="en-US" w:eastAsia="ja-JP"/>
              </w:rPr>
              <w:t>0.519</w:t>
            </w:r>
          </w:p>
        </w:tc>
      </w:tr>
    </w:tbl>
    <w:p w14:paraId="3E6C38C9" w14:textId="77777777" w:rsidR="0016477B" w:rsidRPr="0016477B" w:rsidRDefault="00877663" w:rsidP="004132F9">
      <w:pPr>
        <w:pStyle w:val="Para2a"/>
        <w:spacing w:before="480" w:after="480"/>
      </w:pPr>
      <w:r>
        <w:t xml:space="preserve">To better visualize the results obtained from the fine-tuning of the VAE model, </w:t>
      </w:r>
      <w:r w:rsidR="00212D52">
        <w:t>a line chart is plotted for the accuracy per epoch obtained from the classification as shown in Figure 5.</w:t>
      </w:r>
      <w:r w:rsidR="00053CEC">
        <w:t>11</w:t>
      </w:r>
      <w:r w:rsidR="00212D52">
        <w:t xml:space="preserve">. </w:t>
      </w:r>
      <w:r w:rsidR="00053CEC">
        <w:t>The accuracy obtained for each feature subset are almost indifferent. Both the accuracy for the training and testing sets fluctuated and averaged around 0.5.</w:t>
      </w:r>
      <w:r w:rsidR="00B83D6F">
        <w:t xml:space="preserve"> Despite using the similar fine-tuning method, the classification result obtained from the VAE model is completely different compared to the classification result obtained from the SDAE model.</w:t>
      </w:r>
      <w:r w:rsidR="00AC1B9D">
        <w:t xml:space="preserve"> This could be implying that </w:t>
      </w:r>
      <w:r w:rsidR="00EF4FA2">
        <w:t>the loss functions used in the VAE model (i.e. model reconstruction loss, KL loss &amp; overall loss) are not suitable to train the VAE model into a supervised learning model, as opposed to the SDAE model which used the BCE loss function.</w:t>
      </w:r>
    </w:p>
    <w:p w14:paraId="58CB4C10" w14:textId="77777777" w:rsidR="0016477B" w:rsidRDefault="00F23652" w:rsidP="0016477B">
      <w:pPr>
        <w:pStyle w:val="FigureCentre"/>
      </w:pPr>
      <w:r w:rsidRPr="00F23652">
        <w:lastRenderedPageBreak/>
        <w:drawing>
          <wp:inline distT="0" distB="0" distL="0" distR="0" wp14:anchorId="0D6BE8C2" wp14:editId="7FCD179D">
            <wp:extent cx="5220335" cy="32512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AE_supervised_training_accuracy.png"/>
                    <pic:cNvPicPr/>
                  </pic:nvPicPr>
                  <pic:blipFill>
                    <a:blip r:embed="rId112">
                      <a:extLst>
                        <a:ext uri="{28A0092B-C50C-407E-A947-70E740481C1C}">
                          <a14:useLocalDpi xmlns:a14="http://schemas.microsoft.com/office/drawing/2010/main" val="0"/>
                        </a:ext>
                      </a:extLst>
                    </a:blip>
                    <a:stretch>
                      <a:fillRect/>
                    </a:stretch>
                  </pic:blipFill>
                  <pic:spPr>
                    <a:xfrm>
                      <a:off x="0" y="0"/>
                      <a:ext cx="5220335" cy="3251200"/>
                    </a:xfrm>
                    <a:prstGeom prst="rect">
                      <a:avLst/>
                    </a:prstGeom>
                  </pic:spPr>
                </pic:pic>
              </a:graphicData>
            </a:graphic>
          </wp:inline>
        </w:drawing>
      </w:r>
    </w:p>
    <w:p w14:paraId="0A31E1E0" w14:textId="54E9160F" w:rsidR="0016477B" w:rsidRDefault="0016477B" w:rsidP="0016477B">
      <w:pPr>
        <w:pStyle w:val="CaptionforFigure2line"/>
        <w:spacing w:before="240"/>
      </w:pPr>
      <w:bookmarkStart w:id="226" w:name="_Toc109510808"/>
      <w:r>
        <w:t xml:space="preserve">Figure </w:t>
      </w:r>
      <w:fldSimple w:instr=" STYLEREF 1 \s ">
        <w:r w:rsidR="00A54052">
          <w:rPr>
            <w:noProof/>
          </w:rPr>
          <w:t>5</w:t>
        </w:r>
      </w:fldSimple>
      <w:r w:rsidR="00FA6A54">
        <w:t>.</w:t>
      </w:r>
      <w:fldSimple w:instr=" SEQ Figure \* ARABIC \s 1 ">
        <w:r w:rsidR="00A54052">
          <w:rPr>
            <w:noProof/>
          </w:rPr>
          <w:t>11</w:t>
        </w:r>
      </w:fldSimple>
      <w:r>
        <w:tab/>
        <w:t>Accuracy obtained from the classification result of the fine-tuned supervised learning VAE model</w:t>
      </w:r>
      <w:bookmarkEnd w:id="226"/>
    </w:p>
    <w:p w14:paraId="36B2FC9B" w14:textId="77777777" w:rsidR="0016477B" w:rsidRDefault="004132F9" w:rsidP="004132F9">
      <w:pPr>
        <w:pStyle w:val="Para2a"/>
        <w:spacing w:before="480" w:after="480"/>
      </w:pPr>
      <w:r>
        <w:t>To further understand the classification result of the VAE models, confusion matrices are plotted for each feature subset. The confusion matrices plotted for each feature subset are very similar with subtle difference. According to the confusion matrices, the VAE models built with all feature subsets are showing about 50% of false negative rate, meaning the VAE models are classifying the majority class label (Primary Tumour) wrongly almost 50% of the time. It could also be noticed that only the VAE model built with feature subset 3000 and 4000 are able to correctly classify the minority class label (Solid Tissue Normal), while the feature subset 1000, 2000 and 5000 are classifying it wrongly.</w:t>
      </w:r>
      <w:r w:rsidR="00DA39B1">
        <w:t xml:space="preserve"> From the confusion matrices, the other metrics are calculated and tabulated in Table 5.9.</w:t>
      </w:r>
    </w:p>
    <w:p w14:paraId="0B91A2EC" w14:textId="77777777" w:rsidR="0016477B" w:rsidRDefault="00F23652" w:rsidP="0016477B">
      <w:pPr>
        <w:pStyle w:val="FigureCentre"/>
      </w:pPr>
      <w:r w:rsidRPr="0016477B">
        <w:lastRenderedPageBreak/>
        <w:drawing>
          <wp:inline distT="0" distB="0" distL="0" distR="0" wp14:anchorId="7A0FEAA0" wp14:editId="4FA9016C">
            <wp:extent cx="5220335" cy="32613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AE_supervised_training_confusion_matrix_ft.png"/>
                    <pic:cNvPicPr/>
                  </pic:nvPicPr>
                  <pic:blipFill>
                    <a:blip r:embed="rId113">
                      <a:extLst>
                        <a:ext uri="{28A0092B-C50C-407E-A947-70E740481C1C}">
                          <a14:useLocalDpi xmlns:a14="http://schemas.microsoft.com/office/drawing/2010/main" val="0"/>
                        </a:ext>
                      </a:extLst>
                    </a:blip>
                    <a:stretch>
                      <a:fillRect/>
                    </a:stretch>
                  </pic:blipFill>
                  <pic:spPr>
                    <a:xfrm>
                      <a:off x="0" y="0"/>
                      <a:ext cx="5220335" cy="3261360"/>
                    </a:xfrm>
                    <a:prstGeom prst="rect">
                      <a:avLst/>
                    </a:prstGeom>
                  </pic:spPr>
                </pic:pic>
              </a:graphicData>
            </a:graphic>
          </wp:inline>
        </w:drawing>
      </w:r>
    </w:p>
    <w:p w14:paraId="6D23FEB0" w14:textId="24438E0E" w:rsidR="0016477B" w:rsidRDefault="0016477B" w:rsidP="0016477B">
      <w:pPr>
        <w:pStyle w:val="CaptionforFigure2line"/>
        <w:spacing w:before="240"/>
      </w:pPr>
      <w:bookmarkStart w:id="227" w:name="_Toc109510809"/>
      <w:r>
        <w:t xml:space="preserve">Figure </w:t>
      </w:r>
      <w:fldSimple w:instr=" STYLEREF 1 \s ">
        <w:r w:rsidR="00A54052">
          <w:rPr>
            <w:noProof/>
          </w:rPr>
          <w:t>5</w:t>
        </w:r>
      </w:fldSimple>
      <w:r w:rsidR="00FA6A54">
        <w:t>.</w:t>
      </w:r>
      <w:fldSimple w:instr=" SEQ Figure \* ARABIC \s 1 ">
        <w:r w:rsidR="00A54052">
          <w:rPr>
            <w:noProof/>
          </w:rPr>
          <w:t>12</w:t>
        </w:r>
      </w:fldSimple>
      <w:r>
        <w:tab/>
        <w:t>Confusion matrices produced using the classification results of the fine-tuned supervised learning VAE model</w:t>
      </w:r>
      <w:bookmarkEnd w:id="227"/>
    </w:p>
    <w:p w14:paraId="18EEA6AB" w14:textId="77777777" w:rsidR="004C7EA6" w:rsidRDefault="004C7EA6" w:rsidP="0016477B">
      <w:pPr>
        <w:pStyle w:val="CaptionforFigure2line"/>
        <w:spacing w:before="240"/>
      </w:pPr>
    </w:p>
    <w:p w14:paraId="167CA3FF" w14:textId="346F9E9F" w:rsidR="004C7EA6" w:rsidRDefault="004C7EA6" w:rsidP="004C7EA6">
      <w:pPr>
        <w:pStyle w:val="CaptionforTable2lines"/>
        <w:spacing w:after="240"/>
      </w:pPr>
      <w:bookmarkStart w:id="228" w:name="_Toc109510709"/>
      <w:r>
        <w:t xml:space="preserve">Table </w:t>
      </w:r>
      <w:fldSimple w:instr=" STYLEREF 1 \s ">
        <w:r w:rsidR="00A54052">
          <w:rPr>
            <w:noProof/>
          </w:rPr>
          <w:t>5</w:t>
        </w:r>
      </w:fldSimple>
      <w:r w:rsidR="00146F0B">
        <w:t>.</w:t>
      </w:r>
      <w:fldSimple w:instr=" SEQ Table \* ARABIC \s 1 ">
        <w:r w:rsidR="00A54052">
          <w:rPr>
            <w:noProof/>
          </w:rPr>
          <w:t>9</w:t>
        </w:r>
      </w:fldSimple>
      <w:r>
        <w:tab/>
        <w:t xml:space="preserve">Metrics obtained from the classification result of </w:t>
      </w:r>
      <w:r w:rsidR="00DA39B1">
        <w:t xml:space="preserve">fine-tuned supervised learning </w:t>
      </w:r>
      <w:r>
        <w:t>VAE model</w:t>
      </w:r>
      <w:bookmarkEnd w:id="228"/>
      <w:r>
        <w:t xml:space="preserve"> </w:t>
      </w:r>
    </w:p>
    <w:tbl>
      <w:tblPr>
        <w:tblStyle w:val="TableGrid"/>
        <w:tblW w:w="5000" w:type="pct"/>
        <w:jc w:val="center"/>
        <w:tblLook w:val="04A0" w:firstRow="1" w:lastRow="0" w:firstColumn="1" w:lastColumn="0" w:noHBand="0" w:noVBand="1"/>
      </w:tblPr>
      <w:tblGrid>
        <w:gridCol w:w="1406"/>
        <w:gridCol w:w="1406"/>
        <w:gridCol w:w="1406"/>
        <w:gridCol w:w="1406"/>
        <w:gridCol w:w="1406"/>
        <w:gridCol w:w="1407"/>
      </w:tblGrid>
      <w:tr w:rsidR="004C7EA6" w14:paraId="45C3AD89" w14:textId="77777777" w:rsidTr="007A2782">
        <w:trPr>
          <w:jc w:val="center"/>
        </w:trPr>
        <w:tc>
          <w:tcPr>
            <w:tcW w:w="833" w:type="pct"/>
          </w:tcPr>
          <w:p w14:paraId="46AC381E" w14:textId="77777777" w:rsidR="004C7EA6" w:rsidRPr="007122D2" w:rsidRDefault="004C7EA6" w:rsidP="007A2782">
            <w:pPr>
              <w:rPr>
                <w:b/>
                <w:lang w:eastAsia="ja-JP"/>
              </w:rPr>
            </w:pPr>
            <w:r w:rsidRPr="007122D2">
              <w:rPr>
                <w:b/>
                <w:lang w:eastAsia="ja-JP"/>
              </w:rPr>
              <w:t>Feature Subset</w:t>
            </w:r>
          </w:p>
        </w:tc>
        <w:tc>
          <w:tcPr>
            <w:tcW w:w="833" w:type="pct"/>
          </w:tcPr>
          <w:p w14:paraId="57F19F81" w14:textId="77777777" w:rsidR="004C7EA6" w:rsidRPr="007122D2" w:rsidRDefault="004C7EA6" w:rsidP="007A2782">
            <w:pPr>
              <w:rPr>
                <w:b/>
                <w:lang w:eastAsia="ja-JP"/>
              </w:rPr>
            </w:pPr>
            <w:r w:rsidRPr="007122D2">
              <w:rPr>
                <w:b/>
                <w:lang w:eastAsia="ja-JP"/>
              </w:rPr>
              <w:t>Accuracy</w:t>
            </w:r>
          </w:p>
        </w:tc>
        <w:tc>
          <w:tcPr>
            <w:tcW w:w="833" w:type="pct"/>
          </w:tcPr>
          <w:p w14:paraId="6B80F213" w14:textId="77777777" w:rsidR="004C7EA6" w:rsidRPr="007122D2" w:rsidRDefault="004C7EA6" w:rsidP="007A2782">
            <w:pPr>
              <w:rPr>
                <w:b/>
                <w:lang w:eastAsia="ja-JP"/>
              </w:rPr>
            </w:pPr>
            <w:r w:rsidRPr="007122D2">
              <w:rPr>
                <w:b/>
                <w:lang w:eastAsia="ja-JP"/>
              </w:rPr>
              <w:t>AUC (ROC)</w:t>
            </w:r>
          </w:p>
        </w:tc>
        <w:tc>
          <w:tcPr>
            <w:tcW w:w="833" w:type="pct"/>
          </w:tcPr>
          <w:p w14:paraId="4CD3B76A" w14:textId="77777777" w:rsidR="004C7EA6" w:rsidRPr="007122D2" w:rsidRDefault="004C7EA6" w:rsidP="007A2782">
            <w:pPr>
              <w:rPr>
                <w:b/>
                <w:lang w:eastAsia="ja-JP"/>
              </w:rPr>
            </w:pPr>
            <w:r w:rsidRPr="007122D2">
              <w:rPr>
                <w:b/>
                <w:lang w:eastAsia="ja-JP"/>
              </w:rPr>
              <w:t>Precision</w:t>
            </w:r>
          </w:p>
        </w:tc>
        <w:tc>
          <w:tcPr>
            <w:tcW w:w="833" w:type="pct"/>
          </w:tcPr>
          <w:p w14:paraId="713048BA" w14:textId="77777777" w:rsidR="004C7EA6" w:rsidRPr="007122D2" w:rsidRDefault="004C7EA6" w:rsidP="007A2782">
            <w:pPr>
              <w:rPr>
                <w:b/>
                <w:lang w:eastAsia="ja-JP"/>
              </w:rPr>
            </w:pPr>
            <w:r w:rsidRPr="007122D2">
              <w:rPr>
                <w:b/>
                <w:lang w:eastAsia="ja-JP"/>
              </w:rPr>
              <w:t>Recall</w:t>
            </w:r>
          </w:p>
        </w:tc>
        <w:tc>
          <w:tcPr>
            <w:tcW w:w="834" w:type="pct"/>
          </w:tcPr>
          <w:p w14:paraId="64630500" w14:textId="77777777" w:rsidR="004C7EA6" w:rsidRPr="007122D2" w:rsidRDefault="004C7EA6" w:rsidP="007A2782">
            <w:pPr>
              <w:rPr>
                <w:b/>
                <w:lang w:eastAsia="ja-JP"/>
              </w:rPr>
            </w:pPr>
            <w:r w:rsidRPr="007122D2">
              <w:rPr>
                <w:b/>
                <w:lang w:eastAsia="ja-JP"/>
              </w:rPr>
              <w:t>F1 score</w:t>
            </w:r>
          </w:p>
        </w:tc>
      </w:tr>
      <w:tr w:rsidR="004C7EA6" w14:paraId="640AB2CB" w14:textId="77777777" w:rsidTr="007A2782">
        <w:trPr>
          <w:jc w:val="center"/>
        </w:trPr>
        <w:tc>
          <w:tcPr>
            <w:tcW w:w="833" w:type="pct"/>
          </w:tcPr>
          <w:p w14:paraId="7EE5471E" w14:textId="77777777" w:rsidR="004C7EA6" w:rsidRPr="007122D2" w:rsidRDefault="004C7EA6" w:rsidP="007A2782">
            <w:pPr>
              <w:rPr>
                <w:b/>
                <w:lang w:eastAsia="ja-JP"/>
              </w:rPr>
            </w:pPr>
            <w:r w:rsidRPr="007122D2">
              <w:rPr>
                <w:b/>
                <w:lang w:eastAsia="ja-JP"/>
              </w:rPr>
              <w:t>5000</w:t>
            </w:r>
          </w:p>
        </w:tc>
        <w:tc>
          <w:tcPr>
            <w:tcW w:w="833" w:type="pct"/>
          </w:tcPr>
          <w:p w14:paraId="3CE64EBF" w14:textId="77777777" w:rsidR="004C7EA6" w:rsidRDefault="00A815B8" w:rsidP="007A2782">
            <w:pPr>
              <w:rPr>
                <w:lang w:eastAsia="ja-JP"/>
              </w:rPr>
            </w:pPr>
            <w:r>
              <w:rPr>
                <w:lang w:eastAsia="ja-JP"/>
              </w:rPr>
              <w:t>0.5000</w:t>
            </w:r>
          </w:p>
        </w:tc>
        <w:tc>
          <w:tcPr>
            <w:tcW w:w="833" w:type="pct"/>
          </w:tcPr>
          <w:p w14:paraId="6A67D12C" w14:textId="77777777" w:rsidR="004C7EA6" w:rsidRDefault="00A815B8" w:rsidP="007A2782">
            <w:pPr>
              <w:rPr>
                <w:lang w:eastAsia="ja-JP"/>
              </w:rPr>
            </w:pPr>
            <w:r>
              <w:rPr>
                <w:lang w:eastAsia="ja-JP"/>
              </w:rPr>
              <w:t>0.2524</w:t>
            </w:r>
          </w:p>
        </w:tc>
        <w:tc>
          <w:tcPr>
            <w:tcW w:w="833" w:type="pct"/>
          </w:tcPr>
          <w:p w14:paraId="2BD07262" w14:textId="77777777" w:rsidR="004C7EA6" w:rsidRDefault="00A815B8" w:rsidP="007A2782">
            <w:pPr>
              <w:rPr>
                <w:lang w:eastAsia="ja-JP"/>
              </w:rPr>
            </w:pPr>
            <w:r>
              <w:rPr>
                <w:lang w:eastAsia="ja-JP"/>
              </w:rPr>
              <w:t>0.9811</w:t>
            </w:r>
          </w:p>
        </w:tc>
        <w:tc>
          <w:tcPr>
            <w:tcW w:w="833" w:type="pct"/>
          </w:tcPr>
          <w:p w14:paraId="76C0D491" w14:textId="77777777" w:rsidR="004C7EA6" w:rsidRDefault="00A815B8" w:rsidP="007A2782">
            <w:pPr>
              <w:rPr>
                <w:lang w:eastAsia="ja-JP"/>
              </w:rPr>
            </w:pPr>
            <w:r>
              <w:rPr>
                <w:lang w:eastAsia="ja-JP"/>
              </w:rPr>
              <w:t>0.5049</w:t>
            </w:r>
          </w:p>
        </w:tc>
        <w:tc>
          <w:tcPr>
            <w:tcW w:w="834" w:type="pct"/>
          </w:tcPr>
          <w:p w14:paraId="5EA7BD01" w14:textId="77777777" w:rsidR="004C7EA6" w:rsidRDefault="00A815B8" w:rsidP="007A2782">
            <w:pPr>
              <w:rPr>
                <w:lang w:eastAsia="ja-JP"/>
              </w:rPr>
            </w:pPr>
            <w:r>
              <w:rPr>
                <w:lang w:eastAsia="ja-JP"/>
              </w:rPr>
              <w:t>0.6667</w:t>
            </w:r>
          </w:p>
        </w:tc>
      </w:tr>
      <w:tr w:rsidR="004C7EA6" w14:paraId="4EDD90D4" w14:textId="77777777" w:rsidTr="007A2782">
        <w:trPr>
          <w:jc w:val="center"/>
        </w:trPr>
        <w:tc>
          <w:tcPr>
            <w:tcW w:w="833" w:type="pct"/>
          </w:tcPr>
          <w:p w14:paraId="0979F103" w14:textId="77777777" w:rsidR="004C7EA6" w:rsidRPr="007122D2" w:rsidRDefault="004C7EA6" w:rsidP="007A2782">
            <w:pPr>
              <w:rPr>
                <w:b/>
                <w:lang w:eastAsia="ja-JP"/>
              </w:rPr>
            </w:pPr>
            <w:r w:rsidRPr="007122D2">
              <w:rPr>
                <w:b/>
                <w:lang w:eastAsia="ja-JP"/>
              </w:rPr>
              <w:t>4000</w:t>
            </w:r>
          </w:p>
        </w:tc>
        <w:tc>
          <w:tcPr>
            <w:tcW w:w="833" w:type="pct"/>
          </w:tcPr>
          <w:p w14:paraId="261FBCB5" w14:textId="77777777" w:rsidR="004C7EA6" w:rsidRDefault="00A815B8" w:rsidP="007A2782">
            <w:pPr>
              <w:rPr>
                <w:lang w:eastAsia="ja-JP"/>
              </w:rPr>
            </w:pPr>
            <w:r>
              <w:rPr>
                <w:lang w:eastAsia="ja-JP"/>
              </w:rPr>
              <w:t>0.4808</w:t>
            </w:r>
          </w:p>
        </w:tc>
        <w:tc>
          <w:tcPr>
            <w:tcW w:w="833" w:type="pct"/>
          </w:tcPr>
          <w:p w14:paraId="2A974392" w14:textId="77777777" w:rsidR="004C7EA6" w:rsidRDefault="00A815B8" w:rsidP="007A2782">
            <w:pPr>
              <w:rPr>
                <w:lang w:eastAsia="ja-JP"/>
              </w:rPr>
            </w:pPr>
            <w:r>
              <w:rPr>
                <w:lang w:eastAsia="ja-JP"/>
              </w:rPr>
              <w:t>0.7379</w:t>
            </w:r>
          </w:p>
        </w:tc>
        <w:tc>
          <w:tcPr>
            <w:tcW w:w="833" w:type="pct"/>
          </w:tcPr>
          <w:p w14:paraId="08080D63" w14:textId="77777777" w:rsidR="004C7EA6" w:rsidRDefault="00A815B8" w:rsidP="007A2782">
            <w:pPr>
              <w:rPr>
                <w:lang w:eastAsia="ja-JP"/>
              </w:rPr>
            </w:pPr>
            <w:r>
              <w:rPr>
                <w:lang w:eastAsia="ja-JP"/>
              </w:rPr>
              <w:t>1.0000</w:t>
            </w:r>
          </w:p>
        </w:tc>
        <w:tc>
          <w:tcPr>
            <w:tcW w:w="833" w:type="pct"/>
          </w:tcPr>
          <w:p w14:paraId="37F63E2C" w14:textId="77777777" w:rsidR="004C7EA6" w:rsidRDefault="00A815B8" w:rsidP="007A2782">
            <w:pPr>
              <w:rPr>
                <w:lang w:eastAsia="ja-JP"/>
              </w:rPr>
            </w:pPr>
            <w:r>
              <w:rPr>
                <w:lang w:eastAsia="ja-JP"/>
              </w:rPr>
              <w:t>0.47</w:t>
            </w:r>
            <w:r w:rsidR="00DD2742">
              <w:rPr>
                <w:lang w:eastAsia="ja-JP"/>
              </w:rPr>
              <w:t>57</w:t>
            </w:r>
          </w:p>
        </w:tc>
        <w:tc>
          <w:tcPr>
            <w:tcW w:w="834" w:type="pct"/>
          </w:tcPr>
          <w:p w14:paraId="7CBBE217" w14:textId="77777777" w:rsidR="004C7EA6" w:rsidRDefault="00DD2742" w:rsidP="007A2782">
            <w:pPr>
              <w:rPr>
                <w:lang w:eastAsia="ja-JP"/>
              </w:rPr>
            </w:pPr>
            <w:r>
              <w:rPr>
                <w:lang w:eastAsia="ja-JP"/>
              </w:rPr>
              <w:t>0.6447</w:t>
            </w:r>
          </w:p>
        </w:tc>
      </w:tr>
      <w:tr w:rsidR="004C7EA6" w14:paraId="157A56C2" w14:textId="77777777" w:rsidTr="007A2782">
        <w:trPr>
          <w:jc w:val="center"/>
        </w:trPr>
        <w:tc>
          <w:tcPr>
            <w:tcW w:w="833" w:type="pct"/>
          </w:tcPr>
          <w:p w14:paraId="2509F440" w14:textId="77777777" w:rsidR="004C7EA6" w:rsidRPr="007122D2" w:rsidRDefault="004C7EA6" w:rsidP="007A2782">
            <w:pPr>
              <w:rPr>
                <w:b/>
                <w:lang w:eastAsia="ja-JP"/>
              </w:rPr>
            </w:pPr>
            <w:r w:rsidRPr="007122D2">
              <w:rPr>
                <w:b/>
                <w:lang w:eastAsia="ja-JP"/>
              </w:rPr>
              <w:t>3000</w:t>
            </w:r>
          </w:p>
        </w:tc>
        <w:tc>
          <w:tcPr>
            <w:tcW w:w="833" w:type="pct"/>
          </w:tcPr>
          <w:p w14:paraId="09EC0FEC" w14:textId="77777777" w:rsidR="004C7EA6" w:rsidRDefault="00DD2742" w:rsidP="007A2782">
            <w:pPr>
              <w:rPr>
                <w:lang w:eastAsia="ja-JP"/>
              </w:rPr>
            </w:pPr>
            <w:r>
              <w:rPr>
                <w:lang w:eastAsia="ja-JP"/>
              </w:rPr>
              <w:t>0.4615</w:t>
            </w:r>
          </w:p>
        </w:tc>
        <w:tc>
          <w:tcPr>
            <w:tcW w:w="833" w:type="pct"/>
          </w:tcPr>
          <w:p w14:paraId="402B8DF3" w14:textId="77777777" w:rsidR="004C7EA6" w:rsidRDefault="00DD2742" w:rsidP="007A2782">
            <w:pPr>
              <w:rPr>
                <w:lang w:eastAsia="ja-JP"/>
              </w:rPr>
            </w:pPr>
            <w:r>
              <w:rPr>
                <w:lang w:eastAsia="ja-JP"/>
              </w:rPr>
              <w:t>0.7282</w:t>
            </w:r>
          </w:p>
        </w:tc>
        <w:tc>
          <w:tcPr>
            <w:tcW w:w="833" w:type="pct"/>
          </w:tcPr>
          <w:p w14:paraId="61F18C7A" w14:textId="77777777" w:rsidR="004C7EA6" w:rsidRDefault="00DD2742" w:rsidP="007A2782">
            <w:pPr>
              <w:rPr>
                <w:lang w:eastAsia="ja-JP"/>
              </w:rPr>
            </w:pPr>
            <w:r>
              <w:rPr>
                <w:lang w:eastAsia="ja-JP"/>
              </w:rPr>
              <w:t>1.0000</w:t>
            </w:r>
          </w:p>
        </w:tc>
        <w:tc>
          <w:tcPr>
            <w:tcW w:w="833" w:type="pct"/>
          </w:tcPr>
          <w:p w14:paraId="0AA6FF10" w14:textId="77777777" w:rsidR="004C7EA6" w:rsidRDefault="00DD2742" w:rsidP="007A2782">
            <w:pPr>
              <w:rPr>
                <w:lang w:eastAsia="ja-JP"/>
              </w:rPr>
            </w:pPr>
            <w:r>
              <w:rPr>
                <w:lang w:eastAsia="ja-JP"/>
              </w:rPr>
              <w:t>0.4563</w:t>
            </w:r>
          </w:p>
        </w:tc>
        <w:tc>
          <w:tcPr>
            <w:tcW w:w="834" w:type="pct"/>
          </w:tcPr>
          <w:p w14:paraId="4393BB04" w14:textId="77777777" w:rsidR="004C7EA6" w:rsidRDefault="00DD2742" w:rsidP="007A2782">
            <w:pPr>
              <w:rPr>
                <w:lang w:eastAsia="ja-JP"/>
              </w:rPr>
            </w:pPr>
            <w:r>
              <w:rPr>
                <w:lang w:eastAsia="ja-JP"/>
              </w:rPr>
              <w:t>0.6267</w:t>
            </w:r>
          </w:p>
        </w:tc>
      </w:tr>
      <w:tr w:rsidR="00DD2742" w14:paraId="62615C79" w14:textId="77777777" w:rsidTr="007A2782">
        <w:trPr>
          <w:jc w:val="center"/>
        </w:trPr>
        <w:tc>
          <w:tcPr>
            <w:tcW w:w="833" w:type="pct"/>
          </w:tcPr>
          <w:p w14:paraId="115EFCD6" w14:textId="77777777" w:rsidR="00DD2742" w:rsidRPr="007122D2" w:rsidRDefault="00DD2742" w:rsidP="00DD2742">
            <w:pPr>
              <w:rPr>
                <w:b/>
                <w:lang w:eastAsia="ja-JP"/>
              </w:rPr>
            </w:pPr>
            <w:r w:rsidRPr="007122D2">
              <w:rPr>
                <w:b/>
                <w:lang w:eastAsia="ja-JP"/>
              </w:rPr>
              <w:t>2000</w:t>
            </w:r>
          </w:p>
        </w:tc>
        <w:tc>
          <w:tcPr>
            <w:tcW w:w="833" w:type="pct"/>
          </w:tcPr>
          <w:p w14:paraId="0416659A" w14:textId="77777777" w:rsidR="00DD2742" w:rsidRDefault="00DD2742" w:rsidP="00DD2742">
            <w:pPr>
              <w:rPr>
                <w:lang w:eastAsia="ja-JP"/>
              </w:rPr>
            </w:pPr>
            <w:r>
              <w:rPr>
                <w:lang w:eastAsia="ja-JP"/>
              </w:rPr>
              <w:t>0.5288</w:t>
            </w:r>
          </w:p>
        </w:tc>
        <w:tc>
          <w:tcPr>
            <w:tcW w:w="833" w:type="pct"/>
          </w:tcPr>
          <w:p w14:paraId="6A447FD6" w14:textId="77777777" w:rsidR="00DD2742" w:rsidRDefault="00DD2742" w:rsidP="00DD2742">
            <w:pPr>
              <w:rPr>
                <w:lang w:eastAsia="ja-JP"/>
              </w:rPr>
            </w:pPr>
            <w:r>
              <w:rPr>
                <w:lang w:eastAsia="ja-JP"/>
              </w:rPr>
              <w:t>0.2670</w:t>
            </w:r>
          </w:p>
        </w:tc>
        <w:tc>
          <w:tcPr>
            <w:tcW w:w="833" w:type="pct"/>
          </w:tcPr>
          <w:p w14:paraId="60E92C1A" w14:textId="77777777" w:rsidR="00DD2742" w:rsidRDefault="00DD2742" w:rsidP="00DD2742">
            <w:pPr>
              <w:rPr>
                <w:lang w:eastAsia="ja-JP"/>
              </w:rPr>
            </w:pPr>
            <w:r>
              <w:rPr>
                <w:lang w:eastAsia="ja-JP"/>
              </w:rPr>
              <w:t>0.9821</w:t>
            </w:r>
          </w:p>
        </w:tc>
        <w:tc>
          <w:tcPr>
            <w:tcW w:w="833" w:type="pct"/>
          </w:tcPr>
          <w:p w14:paraId="6C4DC8D8" w14:textId="77777777" w:rsidR="00DD2742" w:rsidRDefault="00DD2742" w:rsidP="00DD2742">
            <w:pPr>
              <w:rPr>
                <w:lang w:eastAsia="ja-JP"/>
              </w:rPr>
            </w:pPr>
            <w:r>
              <w:rPr>
                <w:lang w:eastAsia="ja-JP"/>
              </w:rPr>
              <w:t>0.5340</w:t>
            </w:r>
          </w:p>
        </w:tc>
        <w:tc>
          <w:tcPr>
            <w:tcW w:w="834" w:type="pct"/>
          </w:tcPr>
          <w:p w14:paraId="7F1EF9C8" w14:textId="77777777" w:rsidR="00DD2742" w:rsidRDefault="00DD2742" w:rsidP="00DD2742">
            <w:pPr>
              <w:rPr>
                <w:lang w:eastAsia="ja-JP"/>
              </w:rPr>
            </w:pPr>
            <w:r>
              <w:rPr>
                <w:lang w:eastAsia="ja-JP"/>
              </w:rPr>
              <w:t>0.6918</w:t>
            </w:r>
          </w:p>
        </w:tc>
      </w:tr>
      <w:tr w:rsidR="00DD2742" w14:paraId="1BB7FE65" w14:textId="77777777" w:rsidTr="007A2782">
        <w:trPr>
          <w:jc w:val="center"/>
        </w:trPr>
        <w:tc>
          <w:tcPr>
            <w:tcW w:w="833" w:type="pct"/>
          </w:tcPr>
          <w:p w14:paraId="4C2580AC" w14:textId="77777777" w:rsidR="00DD2742" w:rsidRPr="007122D2" w:rsidRDefault="00DD2742" w:rsidP="00DD2742">
            <w:pPr>
              <w:rPr>
                <w:b/>
                <w:lang w:eastAsia="ja-JP"/>
              </w:rPr>
            </w:pPr>
            <w:r w:rsidRPr="007122D2">
              <w:rPr>
                <w:b/>
                <w:lang w:eastAsia="ja-JP"/>
              </w:rPr>
              <w:t>1000</w:t>
            </w:r>
          </w:p>
        </w:tc>
        <w:tc>
          <w:tcPr>
            <w:tcW w:w="833" w:type="pct"/>
          </w:tcPr>
          <w:p w14:paraId="55C623D8" w14:textId="77777777" w:rsidR="00DD2742" w:rsidRDefault="00DD2742" w:rsidP="00DD2742">
            <w:pPr>
              <w:rPr>
                <w:lang w:eastAsia="ja-JP"/>
              </w:rPr>
            </w:pPr>
            <w:r>
              <w:rPr>
                <w:lang w:eastAsia="ja-JP"/>
              </w:rPr>
              <w:t>0.4712</w:t>
            </w:r>
          </w:p>
        </w:tc>
        <w:tc>
          <w:tcPr>
            <w:tcW w:w="833" w:type="pct"/>
          </w:tcPr>
          <w:p w14:paraId="2D59FBBF" w14:textId="77777777" w:rsidR="00DD2742" w:rsidRDefault="00DD2742" w:rsidP="00DD2742">
            <w:pPr>
              <w:rPr>
                <w:lang w:eastAsia="ja-JP"/>
              </w:rPr>
            </w:pPr>
            <w:r>
              <w:rPr>
                <w:lang w:eastAsia="ja-JP"/>
              </w:rPr>
              <w:t>0.2379</w:t>
            </w:r>
          </w:p>
        </w:tc>
        <w:tc>
          <w:tcPr>
            <w:tcW w:w="833" w:type="pct"/>
          </w:tcPr>
          <w:p w14:paraId="701BA5E6" w14:textId="77777777" w:rsidR="00DD2742" w:rsidRDefault="00DD2742" w:rsidP="00DD2742">
            <w:pPr>
              <w:rPr>
                <w:lang w:eastAsia="ja-JP"/>
              </w:rPr>
            </w:pPr>
            <w:r>
              <w:rPr>
                <w:lang w:eastAsia="ja-JP"/>
              </w:rPr>
              <w:t>0.9800</w:t>
            </w:r>
          </w:p>
        </w:tc>
        <w:tc>
          <w:tcPr>
            <w:tcW w:w="833" w:type="pct"/>
          </w:tcPr>
          <w:p w14:paraId="6FB86EC0" w14:textId="77777777" w:rsidR="00DD2742" w:rsidRDefault="00DD2742" w:rsidP="00DD2742">
            <w:pPr>
              <w:rPr>
                <w:lang w:eastAsia="ja-JP"/>
              </w:rPr>
            </w:pPr>
            <w:r>
              <w:rPr>
                <w:lang w:eastAsia="ja-JP"/>
              </w:rPr>
              <w:t>0.4757</w:t>
            </w:r>
          </w:p>
        </w:tc>
        <w:tc>
          <w:tcPr>
            <w:tcW w:w="834" w:type="pct"/>
          </w:tcPr>
          <w:p w14:paraId="117DA1E1" w14:textId="77777777" w:rsidR="00DD2742" w:rsidRDefault="00DD2742" w:rsidP="00DD2742">
            <w:pPr>
              <w:rPr>
                <w:lang w:eastAsia="ja-JP"/>
              </w:rPr>
            </w:pPr>
            <w:r>
              <w:rPr>
                <w:lang w:eastAsia="ja-JP"/>
              </w:rPr>
              <w:t>0.6052</w:t>
            </w:r>
          </w:p>
        </w:tc>
      </w:tr>
    </w:tbl>
    <w:p w14:paraId="7CA7315E" w14:textId="77777777" w:rsidR="00C52D24" w:rsidRDefault="004132F9" w:rsidP="004132F9">
      <w:pPr>
        <w:pStyle w:val="Para2a"/>
        <w:spacing w:before="480" w:after="480"/>
      </w:pPr>
      <w:r>
        <w:t xml:space="preserve">Since the classification result obtained from the fine-tuned supervised learning VAE model is oddly unsatisfactory, another classification experiment is done by deploying an external classification model. In this case, an SVM classifier is used. In order to </w:t>
      </w:r>
      <w:r w:rsidR="00AE7DC7">
        <w:t xml:space="preserve">classify the data sampled by the sampler in the VAE model, the sampled data has to be extracted first. This is done by creating a separate neural network which consists of only the encoding part of the VAE model, along with the sampler. This neural network is named the VAE encoder. The output of VAE encoder will be the sampled data by the sampler. With the VAE encoder, the </w:t>
      </w:r>
      <w:r w:rsidR="00AE7DC7">
        <w:lastRenderedPageBreak/>
        <w:t xml:space="preserve">sampled data can be extracted by feeding the original input into the VAE encoder to produce the sampled data, which is present in the latent layer. The extracted sampled data are then fed to the SVM classifier for classification. </w:t>
      </w:r>
    </w:p>
    <w:p w14:paraId="351DEAB2" w14:textId="77777777" w:rsidR="0016477B" w:rsidRDefault="00AE7DC7" w:rsidP="004132F9">
      <w:pPr>
        <w:pStyle w:val="Para2a"/>
        <w:spacing w:before="480" w:after="480"/>
      </w:pPr>
      <w:r>
        <w:t xml:space="preserve">The results of the classification </w:t>
      </w:r>
      <w:r w:rsidR="00937E61">
        <w:t xml:space="preserve">using SVM </w:t>
      </w:r>
      <w:r>
        <w:t>for each</w:t>
      </w:r>
      <w:r w:rsidR="00937E61">
        <w:t xml:space="preserve"> sampled data from each</w:t>
      </w:r>
      <w:r>
        <w:t xml:space="preserve"> feature subset are plotted in form of confusion matrices as shown in Figure 5.13.</w:t>
      </w:r>
      <w:r w:rsidR="00C52D24">
        <w:t xml:space="preserve"> </w:t>
      </w:r>
      <w:r w:rsidR="0017444F">
        <w:t xml:space="preserve">According to the classification result using SVM, all the sampled data from each feature subset are able to be classified correctly, achieving </w:t>
      </w:r>
      <w:r w:rsidR="001E7135">
        <w:t xml:space="preserve">100% for both True Positive (TP) </w:t>
      </w:r>
      <w:r w:rsidR="001D31CC">
        <w:t xml:space="preserve">rate </w:t>
      </w:r>
      <w:r w:rsidR="001E7135">
        <w:t>and True Negative (TN)</w:t>
      </w:r>
      <w:r w:rsidR="001D31CC">
        <w:t xml:space="preserve"> rate</w:t>
      </w:r>
      <w:r w:rsidR="001E7135">
        <w:t xml:space="preserve">, resulting in </w:t>
      </w:r>
      <w:r w:rsidR="0017444F">
        <w:t xml:space="preserve">an accuracy of 100%. </w:t>
      </w:r>
      <w:r w:rsidR="002460EB">
        <w:t xml:space="preserve">With the confusion matrix, the rest of the metrics are calculated </w:t>
      </w:r>
      <w:r w:rsidR="00E57093">
        <w:t>and tabulated in Table 5.</w:t>
      </w:r>
      <w:r w:rsidR="00DE4C34">
        <w:t>10</w:t>
      </w:r>
      <w:r w:rsidR="00E57093">
        <w:t>. As expected, all feature subsets achieved 100% score for each metrics.</w:t>
      </w:r>
    </w:p>
    <w:p w14:paraId="57C178C4" w14:textId="77777777" w:rsidR="0016477B" w:rsidRDefault="00F23652" w:rsidP="0016477B">
      <w:pPr>
        <w:pStyle w:val="FigureCentre"/>
      </w:pPr>
      <w:r w:rsidRPr="0016477B">
        <w:drawing>
          <wp:inline distT="0" distB="0" distL="0" distR="0" wp14:anchorId="21A86B78" wp14:editId="552FAF43">
            <wp:extent cx="5220335" cy="3239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AE_supervised_training_confusion_matrix_external.png"/>
                    <pic:cNvPicPr/>
                  </pic:nvPicPr>
                  <pic:blipFill>
                    <a:blip r:embed="rId114">
                      <a:extLst>
                        <a:ext uri="{28A0092B-C50C-407E-A947-70E740481C1C}">
                          <a14:useLocalDpi xmlns:a14="http://schemas.microsoft.com/office/drawing/2010/main" val="0"/>
                        </a:ext>
                      </a:extLst>
                    </a:blip>
                    <a:stretch>
                      <a:fillRect/>
                    </a:stretch>
                  </pic:blipFill>
                  <pic:spPr>
                    <a:xfrm>
                      <a:off x="0" y="0"/>
                      <a:ext cx="5220335" cy="3239135"/>
                    </a:xfrm>
                    <a:prstGeom prst="rect">
                      <a:avLst/>
                    </a:prstGeom>
                  </pic:spPr>
                </pic:pic>
              </a:graphicData>
            </a:graphic>
          </wp:inline>
        </w:drawing>
      </w:r>
    </w:p>
    <w:p w14:paraId="3442E9B2" w14:textId="513997AD" w:rsidR="00AD2C6D" w:rsidRDefault="0016477B" w:rsidP="0016477B">
      <w:pPr>
        <w:pStyle w:val="CaptionforFigure2line"/>
        <w:spacing w:before="240"/>
      </w:pPr>
      <w:bookmarkStart w:id="229" w:name="_Toc109510810"/>
      <w:r>
        <w:t xml:space="preserve">Figure </w:t>
      </w:r>
      <w:fldSimple w:instr=" STYLEREF 1 \s ">
        <w:r w:rsidR="00A54052">
          <w:rPr>
            <w:noProof/>
          </w:rPr>
          <w:t>5</w:t>
        </w:r>
      </w:fldSimple>
      <w:r w:rsidR="00FA6A54">
        <w:t>.</w:t>
      </w:r>
      <w:fldSimple w:instr=" SEQ Figure \* ARABIC \s 1 ">
        <w:r w:rsidR="00A54052">
          <w:rPr>
            <w:noProof/>
          </w:rPr>
          <w:t>13</w:t>
        </w:r>
      </w:fldSimple>
      <w:r>
        <w:tab/>
        <w:t>Confusion matrices produced using the classification results of SVM as the external classifier on the encoded inputs in the VAE model</w:t>
      </w:r>
      <w:bookmarkEnd w:id="229"/>
    </w:p>
    <w:p w14:paraId="060C1A20" w14:textId="4ADF0EBD" w:rsidR="0016477B" w:rsidRDefault="0016477B" w:rsidP="0016477B"/>
    <w:p w14:paraId="6A4543FF" w14:textId="7E4E7795" w:rsidR="002E041F" w:rsidRDefault="002E041F" w:rsidP="0016477B"/>
    <w:p w14:paraId="234E8930" w14:textId="65942986" w:rsidR="002E041F" w:rsidRDefault="002E041F" w:rsidP="0016477B"/>
    <w:p w14:paraId="0009DA0B" w14:textId="352C947F" w:rsidR="002E041F" w:rsidRDefault="002E041F" w:rsidP="0016477B"/>
    <w:p w14:paraId="0A4992D2" w14:textId="0FB90B97" w:rsidR="002E041F" w:rsidRDefault="002E041F" w:rsidP="0016477B"/>
    <w:p w14:paraId="48FE5761" w14:textId="77777777" w:rsidR="002E041F" w:rsidRDefault="002E041F" w:rsidP="0016477B"/>
    <w:p w14:paraId="1952E38B" w14:textId="16CE6FD8" w:rsidR="00EA32D6" w:rsidRDefault="00EA32D6" w:rsidP="00EA32D6">
      <w:pPr>
        <w:pStyle w:val="CaptionforTable2lines"/>
        <w:spacing w:after="240"/>
      </w:pPr>
      <w:bookmarkStart w:id="230" w:name="_Toc109510710"/>
      <w:r>
        <w:lastRenderedPageBreak/>
        <w:t xml:space="preserve">Table </w:t>
      </w:r>
      <w:fldSimple w:instr=" STYLEREF 1 \s ">
        <w:r w:rsidR="00A54052">
          <w:rPr>
            <w:noProof/>
          </w:rPr>
          <w:t>5</w:t>
        </w:r>
      </w:fldSimple>
      <w:r w:rsidR="00146F0B">
        <w:t>.</w:t>
      </w:r>
      <w:fldSimple w:instr=" SEQ Table \* ARABIC \s 1 ">
        <w:r w:rsidR="00A54052">
          <w:rPr>
            <w:noProof/>
          </w:rPr>
          <w:t>10</w:t>
        </w:r>
      </w:fldSimple>
      <w:r>
        <w:tab/>
        <w:t>Metrics obtained from the classification result of VAE model using SVM</w:t>
      </w:r>
      <w:bookmarkEnd w:id="230"/>
    </w:p>
    <w:tbl>
      <w:tblPr>
        <w:tblStyle w:val="TableGrid"/>
        <w:tblW w:w="5000" w:type="pct"/>
        <w:jc w:val="center"/>
        <w:tblLook w:val="04A0" w:firstRow="1" w:lastRow="0" w:firstColumn="1" w:lastColumn="0" w:noHBand="0" w:noVBand="1"/>
      </w:tblPr>
      <w:tblGrid>
        <w:gridCol w:w="1813"/>
        <w:gridCol w:w="1276"/>
        <w:gridCol w:w="1557"/>
        <w:gridCol w:w="1417"/>
        <w:gridCol w:w="1134"/>
        <w:gridCol w:w="1240"/>
      </w:tblGrid>
      <w:tr w:rsidR="00EA32D6" w14:paraId="2B0FB776" w14:textId="77777777" w:rsidTr="00947194">
        <w:trPr>
          <w:jc w:val="center"/>
        </w:trPr>
        <w:tc>
          <w:tcPr>
            <w:tcW w:w="1074" w:type="pct"/>
          </w:tcPr>
          <w:p w14:paraId="1BEFFB87" w14:textId="77777777" w:rsidR="00EA32D6" w:rsidRPr="007122D2" w:rsidRDefault="00EA32D6" w:rsidP="00C52D24">
            <w:pPr>
              <w:rPr>
                <w:b/>
                <w:lang w:eastAsia="ja-JP"/>
              </w:rPr>
            </w:pPr>
            <w:r w:rsidRPr="007122D2">
              <w:rPr>
                <w:b/>
                <w:lang w:eastAsia="ja-JP"/>
              </w:rPr>
              <w:t>Feature Subset</w:t>
            </w:r>
          </w:p>
        </w:tc>
        <w:tc>
          <w:tcPr>
            <w:tcW w:w="756" w:type="pct"/>
            <w:vAlign w:val="center"/>
          </w:tcPr>
          <w:p w14:paraId="60912E14" w14:textId="77777777" w:rsidR="00EA32D6" w:rsidRPr="007122D2" w:rsidRDefault="00EA32D6" w:rsidP="00947194">
            <w:pPr>
              <w:jc w:val="center"/>
              <w:rPr>
                <w:b/>
                <w:lang w:eastAsia="ja-JP"/>
              </w:rPr>
            </w:pPr>
            <w:r w:rsidRPr="007122D2">
              <w:rPr>
                <w:b/>
                <w:lang w:eastAsia="ja-JP"/>
              </w:rPr>
              <w:t>Accuracy</w:t>
            </w:r>
          </w:p>
        </w:tc>
        <w:tc>
          <w:tcPr>
            <w:tcW w:w="923" w:type="pct"/>
            <w:vAlign w:val="center"/>
          </w:tcPr>
          <w:p w14:paraId="3CA18C68" w14:textId="77777777" w:rsidR="00EA32D6" w:rsidRPr="007122D2" w:rsidRDefault="00EA32D6" w:rsidP="00947194">
            <w:pPr>
              <w:jc w:val="center"/>
              <w:rPr>
                <w:b/>
                <w:lang w:eastAsia="ja-JP"/>
              </w:rPr>
            </w:pPr>
            <w:r w:rsidRPr="007122D2">
              <w:rPr>
                <w:b/>
                <w:lang w:eastAsia="ja-JP"/>
              </w:rPr>
              <w:t>AUC (ROC)</w:t>
            </w:r>
          </w:p>
        </w:tc>
        <w:tc>
          <w:tcPr>
            <w:tcW w:w="840" w:type="pct"/>
            <w:vAlign w:val="center"/>
          </w:tcPr>
          <w:p w14:paraId="1C945523" w14:textId="77777777" w:rsidR="00EA32D6" w:rsidRPr="007122D2" w:rsidRDefault="00EA32D6" w:rsidP="00947194">
            <w:pPr>
              <w:jc w:val="center"/>
              <w:rPr>
                <w:b/>
                <w:lang w:eastAsia="ja-JP"/>
              </w:rPr>
            </w:pPr>
            <w:r w:rsidRPr="007122D2">
              <w:rPr>
                <w:b/>
                <w:lang w:eastAsia="ja-JP"/>
              </w:rPr>
              <w:t>Precision</w:t>
            </w:r>
          </w:p>
        </w:tc>
        <w:tc>
          <w:tcPr>
            <w:tcW w:w="672" w:type="pct"/>
            <w:vAlign w:val="center"/>
          </w:tcPr>
          <w:p w14:paraId="0192F403" w14:textId="77777777" w:rsidR="00EA32D6" w:rsidRPr="007122D2" w:rsidRDefault="00EA32D6" w:rsidP="00947194">
            <w:pPr>
              <w:jc w:val="center"/>
              <w:rPr>
                <w:b/>
                <w:lang w:eastAsia="ja-JP"/>
              </w:rPr>
            </w:pPr>
            <w:r w:rsidRPr="007122D2">
              <w:rPr>
                <w:b/>
                <w:lang w:eastAsia="ja-JP"/>
              </w:rPr>
              <w:t>Recall</w:t>
            </w:r>
          </w:p>
        </w:tc>
        <w:tc>
          <w:tcPr>
            <w:tcW w:w="735" w:type="pct"/>
            <w:vAlign w:val="center"/>
          </w:tcPr>
          <w:p w14:paraId="7DA7D7D3" w14:textId="77777777" w:rsidR="00EA32D6" w:rsidRPr="007122D2" w:rsidRDefault="00EA32D6" w:rsidP="00947194">
            <w:pPr>
              <w:jc w:val="center"/>
              <w:rPr>
                <w:b/>
                <w:lang w:eastAsia="ja-JP"/>
              </w:rPr>
            </w:pPr>
            <w:r w:rsidRPr="007122D2">
              <w:rPr>
                <w:b/>
                <w:lang w:eastAsia="ja-JP"/>
              </w:rPr>
              <w:t>F1 score</w:t>
            </w:r>
          </w:p>
        </w:tc>
      </w:tr>
      <w:tr w:rsidR="00EA32D6" w14:paraId="6401CBB7" w14:textId="77777777" w:rsidTr="00947194">
        <w:trPr>
          <w:jc w:val="center"/>
        </w:trPr>
        <w:tc>
          <w:tcPr>
            <w:tcW w:w="1074" w:type="pct"/>
          </w:tcPr>
          <w:p w14:paraId="14FDE7FC" w14:textId="77777777" w:rsidR="00EA32D6" w:rsidRPr="007122D2" w:rsidRDefault="00EA32D6" w:rsidP="00EA32D6">
            <w:pPr>
              <w:rPr>
                <w:b/>
                <w:lang w:eastAsia="ja-JP"/>
              </w:rPr>
            </w:pPr>
            <w:r w:rsidRPr="007122D2">
              <w:rPr>
                <w:b/>
                <w:lang w:eastAsia="ja-JP"/>
              </w:rPr>
              <w:t>5000</w:t>
            </w:r>
          </w:p>
        </w:tc>
        <w:tc>
          <w:tcPr>
            <w:tcW w:w="756" w:type="pct"/>
            <w:vAlign w:val="center"/>
          </w:tcPr>
          <w:p w14:paraId="6BB97846" w14:textId="77777777" w:rsidR="00EA32D6" w:rsidRDefault="00EA32D6" w:rsidP="00947194">
            <w:pPr>
              <w:jc w:val="center"/>
              <w:rPr>
                <w:lang w:eastAsia="ja-JP"/>
              </w:rPr>
            </w:pPr>
            <w:r>
              <w:rPr>
                <w:lang w:eastAsia="ja-JP"/>
              </w:rPr>
              <w:t>1.0000</w:t>
            </w:r>
          </w:p>
        </w:tc>
        <w:tc>
          <w:tcPr>
            <w:tcW w:w="923" w:type="pct"/>
            <w:vAlign w:val="center"/>
          </w:tcPr>
          <w:p w14:paraId="45480B71" w14:textId="77777777" w:rsidR="00EA32D6" w:rsidRDefault="00EA32D6" w:rsidP="00947194">
            <w:pPr>
              <w:jc w:val="center"/>
              <w:rPr>
                <w:lang w:eastAsia="ja-JP"/>
              </w:rPr>
            </w:pPr>
            <w:r>
              <w:rPr>
                <w:lang w:eastAsia="ja-JP"/>
              </w:rPr>
              <w:t>1.0000</w:t>
            </w:r>
          </w:p>
        </w:tc>
        <w:tc>
          <w:tcPr>
            <w:tcW w:w="840" w:type="pct"/>
            <w:vAlign w:val="center"/>
          </w:tcPr>
          <w:p w14:paraId="77EBCB2F" w14:textId="77777777" w:rsidR="00EA32D6" w:rsidRDefault="00EA32D6" w:rsidP="00947194">
            <w:pPr>
              <w:jc w:val="center"/>
              <w:rPr>
                <w:lang w:eastAsia="ja-JP"/>
              </w:rPr>
            </w:pPr>
            <w:r>
              <w:rPr>
                <w:lang w:eastAsia="ja-JP"/>
              </w:rPr>
              <w:t>1.0000</w:t>
            </w:r>
          </w:p>
        </w:tc>
        <w:tc>
          <w:tcPr>
            <w:tcW w:w="672" w:type="pct"/>
            <w:vAlign w:val="center"/>
          </w:tcPr>
          <w:p w14:paraId="2BDEC1D0" w14:textId="77777777" w:rsidR="00EA32D6" w:rsidRDefault="00EA32D6" w:rsidP="00947194">
            <w:pPr>
              <w:jc w:val="center"/>
              <w:rPr>
                <w:lang w:eastAsia="ja-JP"/>
              </w:rPr>
            </w:pPr>
            <w:r>
              <w:rPr>
                <w:lang w:eastAsia="ja-JP"/>
              </w:rPr>
              <w:t>1.0000</w:t>
            </w:r>
          </w:p>
        </w:tc>
        <w:tc>
          <w:tcPr>
            <w:tcW w:w="735" w:type="pct"/>
            <w:vAlign w:val="center"/>
          </w:tcPr>
          <w:p w14:paraId="1BBE063B" w14:textId="77777777" w:rsidR="00EA32D6" w:rsidRDefault="00EA32D6" w:rsidP="00947194">
            <w:pPr>
              <w:jc w:val="center"/>
              <w:rPr>
                <w:lang w:eastAsia="ja-JP"/>
              </w:rPr>
            </w:pPr>
            <w:r>
              <w:rPr>
                <w:lang w:eastAsia="ja-JP"/>
              </w:rPr>
              <w:t>1.0000</w:t>
            </w:r>
          </w:p>
        </w:tc>
      </w:tr>
      <w:tr w:rsidR="00EA32D6" w14:paraId="7402CB37" w14:textId="77777777" w:rsidTr="00947194">
        <w:trPr>
          <w:jc w:val="center"/>
        </w:trPr>
        <w:tc>
          <w:tcPr>
            <w:tcW w:w="1074" w:type="pct"/>
          </w:tcPr>
          <w:p w14:paraId="33F113DB" w14:textId="77777777" w:rsidR="00EA32D6" w:rsidRPr="007122D2" w:rsidRDefault="00EA32D6" w:rsidP="00EA32D6">
            <w:pPr>
              <w:rPr>
                <w:b/>
                <w:lang w:eastAsia="ja-JP"/>
              </w:rPr>
            </w:pPr>
            <w:r w:rsidRPr="007122D2">
              <w:rPr>
                <w:b/>
                <w:lang w:eastAsia="ja-JP"/>
              </w:rPr>
              <w:t>4000</w:t>
            </w:r>
          </w:p>
        </w:tc>
        <w:tc>
          <w:tcPr>
            <w:tcW w:w="756" w:type="pct"/>
            <w:vAlign w:val="center"/>
          </w:tcPr>
          <w:p w14:paraId="4293935F" w14:textId="77777777" w:rsidR="00EA32D6" w:rsidRDefault="00EA32D6" w:rsidP="00947194">
            <w:pPr>
              <w:jc w:val="center"/>
              <w:rPr>
                <w:lang w:eastAsia="ja-JP"/>
              </w:rPr>
            </w:pPr>
            <w:r>
              <w:rPr>
                <w:lang w:eastAsia="ja-JP"/>
              </w:rPr>
              <w:t>1.0000</w:t>
            </w:r>
          </w:p>
        </w:tc>
        <w:tc>
          <w:tcPr>
            <w:tcW w:w="923" w:type="pct"/>
            <w:vAlign w:val="center"/>
          </w:tcPr>
          <w:p w14:paraId="3289830C" w14:textId="77777777" w:rsidR="00EA32D6" w:rsidRDefault="00EA32D6" w:rsidP="00947194">
            <w:pPr>
              <w:jc w:val="center"/>
              <w:rPr>
                <w:lang w:eastAsia="ja-JP"/>
              </w:rPr>
            </w:pPr>
            <w:r>
              <w:rPr>
                <w:lang w:eastAsia="ja-JP"/>
              </w:rPr>
              <w:t>1.0000</w:t>
            </w:r>
          </w:p>
        </w:tc>
        <w:tc>
          <w:tcPr>
            <w:tcW w:w="840" w:type="pct"/>
            <w:vAlign w:val="center"/>
          </w:tcPr>
          <w:p w14:paraId="60752D89" w14:textId="77777777" w:rsidR="00EA32D6" w:rsidRDefault="00EA32D6" w:rsidP="00947194">
            <w:pPr>
              <w:jc w:val="center"/>
              <w:rPr>
                <w:lang w:eastAsia="ja-JP"/>
              </w:rPr>
            </w:pPr>
            <w:r>
              <w:rPr>
                <w:lang w:eastAsia="ja-JP"/>
              </w:rPr>
              <w:t>1.0000</w:t>
            </w:r>
          </w:p>
        </w:tc>
        <w:tc>
          <w:tcPr>
            <w:tcW w:w="672" w:type="pct"/>
            <w:vAlign w:val="center"/>
          </w:tcPr>
          <w:p w14:paraId="0A60DA3B" w14:textId="77777777" w:rsidR="00EA32D6" w:rsidRDefault="00EA32D6" w:rsidP="00947194">
            <w:pPr>
              <w:jc w:val="center"/>
              <w:rPr>
                <w:lang w:eastAsia="ja-JP"/>
              </w:rPr>
            </w:pPr>
            <w:r>
              <w:rPr>
                <w:lang w:eastAsia="ja-JP"/>
              </w:rPr>
              <w:t>1.0000</w:t>
            </w:r>
          </w:p>
        </w:tc>
        <w:tc>
          <w:tcPr>
            <w:tcW w:w="735" w:type="pct"/>
            <w:vAlign w:val="center"/>
          </w:tcPr>
          <w:p w14:paraId="40A0CDC5" w14:textId="77777777" w:rsidR="00EA32D6" w:rsidRDefault="00EA32D6" w:rsidP="00947194">
            <w:pPr>
              <w:jc w:val="center"/>
              <w:rPr>
                <w:lang w:eastAsia="ja-JP"/>
              </w:rPr>
            </w:pPr>
            <w:r>
              <w:rPr>
                <w:lang w:eastAsia="ja-JP"/>
              </w:rPr>
              <w:t>1.0000</w:t>
            </w:r>
          </w:p>
        </w:tc>
      </w:tr>
      <w:tr w:rsidR="00EA32D6" w14:paraId="10F9A949" w14:textId="77777777" w:rsidTr="00947194">
        <w:trPr>
          <w:jc w:val="center"/>
        </w:trPr>
        <w:tc>
          <w:tcPr>
            <w:tcW w:w="1074" w:type="pct"/>
          </w:tcPr>
          <w:p w14:paraId="2A3AF637" w14:textId="77777777" w:rsidR="00EA32D6" w:rsidRPr="007122D2" w:rsidRDefault="00EA32D6" w:rsidP="00EA32D6">
            <w:pPr>
              <w:rPr>
                <w:b/>
                <w:lang w:eastAsia="ja-JP"/>
              </w:rPr>
            </w:pPr>
            <w:r w:rsidRPr="007122D2">
              <w:rPr>
                <w:b/>
                <w:lang w:eastAsia="ja-JP"/>
              </w:rPr>
              <w:t>3000</w:t>
            </w:r>
          </w:p>
        </w:tc>
        <w:tc>
          <w:tcPr>
            <w:tcW w:w="756" w:type="pct"/>
            <w:vAlign w:val="center"/>
          </w:tcPr>
          <w:p w14:paraId="330471ED" w14:textId="77777777" w:rsidR="00EA32D6" w:rsidRDefault="00EA32D6" w:rsidP="00947194">
            <w:pPr>
              <w:jc w:val="center"/>
              <w:rPr>
                <w:lang w:eastAsia="ja-JP"/>
              </w:rPr>
            </w:pPr>
            <w:r>
              <w:rPr>
                <w:lang w:eastAsia="ja-JP"/>
              </w:rPr>
              <w:t>1.0000</w:t>
            </w:r>
          </w:p>
        </w:tc>
        <w:tc>
          <w:tcPr>
            <w:tcW w:w="923" w:type="pct"/>
            <w:vAlign w:val="center"/>
          </w:tcPr>
          <w:p w14:paraId="4C9351AF" w14:textId="77777777" w:rsidR="00EA32D6" w:rsidRDefault="00EA32D6" w:rsidP="00947194">
            <w:pPr>
              <w:jc w:val="center"/>
              <w:rPr>
                <w:lang w:eastAsia="ja-JP"/>
              </w:rPr>
            </w:pPr>
            <w:r>
              <w:rPr>
                <w:lang w:eastAsia="ja-JP"/>
              </w:rPr>
              <w:t>1.0000</w:t>
            </w:r>
          </w:p>
        </w:tc>
        <w:tc>
          <w:tcPr>
            <w:tcW w:w="840" w:type="pct"/>
            <w:vAlign w:val="center"/>
          </w:tcPr>
          <w:p w14:paraId="4AB19671" w14:textId="77777777" w:rsidR="00EA32D6" w:rsidRDefault="00EA32D6" w:rsidP="00947194">
            <w:pPr>
              <w:jc w:val="center"/>
              <w:rPr>
                <w:lang w:eastAsia="ja-JP"/>
              </w:rPr>
            </w:pPr>
            <w:r>
              <w:rPr>
                <w:lang w:eastAsia="ja-JP"/>
              </w:rPr>
              <w:t>1.0000</w:t>
            </w:r>
          </w:p>
        </w:tc>
        <w:tc>
          <w:tcPr>
            <w:tcW w:w="672" w:type="pct"/>
            <w:vAlign w:val="center"/>
          </w:tcPr>
          <w:p w14:paraId="19E54E29" w14:textId="77777777" w:rsidR="00EA32D6" w:rsidRDefault="00EA32D6" w:rsidP="00947194">
            <w:pPr>
              <w:jc w:val="center"/>
              <w:rPr>
                <w:lang w:eastAsia="ja-JP"/>
              </w:rPr>
            </w:pPr>
            <w:r>
              <w:rPr>
                <w:lang w:eastAsia="ja-JP"/>
              </w:rPr>
              <w:t>1.0000</w:t>
            </w:r>
          </w:p>
        </w:tc>
        <w:tc>
          <w:tcPr>
            <w:tcW w:w="735" w:type="pct"/>
            <w:vAlign w:val="center"/>
          </w:tcPr>
          <w:p w14:paraId="0CF43DF5" w14:textId="77777777" w:rsidR="00EA32D6" w:rsidRDefault="00EA32D6" w:rsidP="00947194">
            <w:pPr>
              <w:jc w:val="center"/>
              <w:rPr>
                <w:lang w:eastAsia="ja-JP"/>
              </w:rPr>
            </w:pPr>
            <w:r>
              <w:rPr>
                <w:lang w:eastAsia="ja-JP"/>
              </w:rPr>
              <w:t>1.0000</w:t>
            </w:r>
          </w:p>
        </w:tc>
      </w:tr>
      <w:tr w:rsidR="00EA32D6" w14:paraId="063DCC1F" w14:textId="77777777" w:rsidTr="00947194">
        <w:trPr>
          <w:jc w:val="center"/>
        </w:trPr>
        <w:tc>
          <w:tcPr>
            <w:tcW w:w="1074" w:type="pct"/>
          </w:tcPr>
          <w:p w14:paraId="54E021B8" w14:textId="77777777" w:rsidR="00EA32D6" w:rsidRPr="007122D2" w:rsidRDefault="00EA32D6" w:rsidP="00EA32D6">
            <w:pPr>
              <w:rPr>
                <w:b/>
                <w:lang w:eastAsia="ja-JP"/>
              </w:rPr>
            </w:pPr>
            <w:r w:rsidRPr="007122D2">
              <w:rPr>
                <w:b/>
                <w:lang w:eastAsia="ja-JP"/>
              </w:rPr>
              <w:t>2000</w:t>
            </w:r>
          </w:p>
        </w:tc>
        <w:tc>
          <w:tcPr>
            <w:tcW w:w="756" w:type="pct"/>
            <w:vAlign w:val="center"/>
          </w:tcPr>
          <w:p w14:paraId="357A85A2" w14:textId="77777777" w:rsidR="00EA32D6" w:rsidRDefault="00EA32D6" w:rsidP="00947194">
            <w:pPr>
              <w:jc w:val="center"/>
              <w:rPr>
                <w:lang w:eastAsia="ja-JP"/>
              </w:rPr>
            </w:pPr>
            <w:r>
              <w:rPr>
                <w:lang w:eastAsia="ja-JP"/>
              </w:rPr>
              <w:t>1.0000</w:t>
            </w:r>
          </w:p>
        </w:tc>
        <w:tc>
          <w:tcPr>
            <w:tcW w:w="923" w:type="pct"/>
            <w:vAlign w:val="center"/>
          </w:tcPr>
          <w:p w14:paraId="38656002" w14:textId="77777777" w:rsidR="00EA32D6" w:rsidRDefault="00EA32D6" w:rsidP="00947194">
            <w:pPr>
              <w:jc w:val="center"/>
              <w:rPr>
                <w:lang w:eastAsia="ja-JP"/>
              </w:rPr>
            </w:pPr>
            <w:r>
              <w:rPr>
                <w:lang w:eastAsia="ja-JP"/>
              </w:rPr>
              <w:t>1.0000</w:t>
            </w:r>
          </w:p>
        </w:tc>
        <w:tc>
          <w:tcPr>
            <w:tcW w:w="840" w:type="pct"/>
            <w:vAlign w:val="center"/>
          </w:tcPr>
          <w:p w14:paraId="2421037F" w14:textId="77777777" w:rsidR="00EA32D6" w:rsidRDefault="00EA32D6" w:rsidP="00947194">
            <w:pPr>
              <w:jc w:val="center"/>
              <w:rPr>
                <w:lang w:eastAsia="ja-JP"/>
              </w:rPr>
            </w:pPr>
            <w:r>
              <w:rPr>
                <w:lang w:eastAsia="ja-JP"/>
              </w:rPr>
              <w:t>1.0000</w:t>
            </w:r>
          </w:p>
        </w:tc>
        <w:tc>
          <w:tcPr>
            <w:tcW w:w="672" w:type="pct"/>
            <w:vAlign w:val="center"/>
          </w:tcPr>
          <w:p w14:paraId="218FDFA7" w14:textId="77777777" w:rsidR="00EA32D6" w:rsidRDefault="00EA32D6" w:rsidP="00947194">
            <w:pPr>
              <w:jc w:val="center"/>
              <w:rPr>
                <w:lang w:eastAsia="ja-JP"/>
              </w:rPr>
            </w:pPr>
            <w:r>
              <w:rPr>
                <w:lang w:eastAsia="ja-JP"/>
              </w:rPr>
              <w:t>1.0000</w:t>
            </w:r>
          </w:p>
        </w:tc>
        <w:tc>
          <w:tcPr>
            <w:tcW w:w="735" w:type="pct"/>
            <w:vAlign w:val="center"/>
          </w:tcPr>
          <w:p w14:paraId="2783CC35" w14:textId="77777777" w:rsidR="00EA32D6" w:rsidRDefault="00EA32D6" w:rsidP="00947194">
            <w:pPr>
              <w:jc w:val="center"/>
              <w:rPr>
                <w:lang w:eastAsia="ja-JP"/>
              </w:rPr>
            </w:pPr>
            <w:r>
              <w:rPr>
                <w:lang w:eastAsia="ja-JP"/>
              </w:rPr>
              <w:t>1.0000</w:t>
            </w:r>
          </w:p>
        </w:tc>
      </w:tr>
      <w:tr w:rsidR="00EA32D6" w14:paraId="4D4F1DE0" w14:textId="77777777" w:rsidTr="00947194">
        <w:trPr>
          <w:jc w:val="center"/>
        </w:trPr>
        <w:tc>
          <w:tcPr>
            <w:tcW w:w="1074" w:type="pct"/>
          </w:tcPr>
          <w:p w14:paraId="0BCC83F4" w14:textId="77777777" w:rsidR="00EA32D6" w:rsidRPr="007122D2" w:rsidRDefault="00EA32D6" w:rsidP="00EA32D6">
            <w:pPr>
              <w:rPr>
                <w:b/>
                <w:lang w:eastAsia="ja-JP"/>
              </w:rPr>
            </w:pPr>
            <w:r w:rsidRPr="007122D2">
              <w:rPr>
                <w:b/>
                <w:lang w:eastAsia="ja-JP"/>
              </w:rPr>
              <w:t>1000</w:t>
            </w:r>
          </w:p>
        </w:tc>
        <w:tc>
          <w:tcPr>
            <w:tcW w:w="756" w:type="pct"/>
            <w:vAlign w:val="center"/>
          </w:tcPr>
          <w:p w14:paraId="3FEECE14" w14:textId="77777777" w:rsidR="00EA32D6" w:rsidRDefault="00EA32D6" w:rsidP="00947194">
            <w:pPr>
              <w:jc w:val="center"/>
              <w:rPr>
                <w:lang w:eastAsia="ja-JP"/>
              </w:rPr>
            </w:pPr>
            <w:r>
              <w:rPr>
                <w:lang w:eastAsia="ja-JP"/>
              </w:rPr>
              <w:t>1.0000</w:t>
            </w:r>
          </w:p>
        </w:tc>
        <w:tc>
          <w:tcPr>
            <w:tcW w:w="923" w:type="pct"/>
            <w:vAlign w:val="center"/>
          </w:tcPr>
          <w:p w14:paraId="4764B613" w14:textId="77777777" w:rsidR="00EA32D6" w:rsidRDefault="00EA32D6" w:rsidP="00947194">
            <w:pPr>
              <w:jc w:val="center"/>
              <w:rPr>
                <w:lang w:eastAsia="ja-JP"/>
              </w:rPr>
            </w:pPr>
            <w:r>
              <w:rPr>
                <w:lang w:eastAsia="ja-JP"/>
              </w:rPr>
              <w:t>1.0000</w:t>
            </w:r>
          </w:p>
        </w:tc>
        <w:tc>
          <w:tcPr>
            <w:tcW w:w="840" w:type="pct"/>
            <w:vAlign w:val="center"/>
          </w:tcPr>
          <w:p w14:paraId="7DA9C473" w14:textId="77777777" w:rsidR="00EA32D6" w:rsidRDefault="00EA32D6" w:rsidP="00947194">
            <w:pPr>
              <w:jc w:val="center"/>
              <w:rPr>
                <w:lang w:eastAsia="ja-JP"/>
              </w:rPr>
            </w:pPr>
            <w:r>
              <w:rPr>
                <w:lang w:eastAsia="ja-JP"/>
              </w:rPr>
              <w:t>1.0000</w:t>
            </w:r>
          </w:p>
        </w:tc>
        <w:tc>
          <w:tcPr>
            <w:tcW w:w="672" w:type="pct"/>
            <w:vAlign w:val="center"/>
          </w:tcPr>
          <w:p w14:paraId="74E26FE7" w14:textId="77777777" w:rsidR="00EA32D6" w:rsidRDefault="00EA32D6" w:rsidP="00947194">
            <w:pPr>
              <w:jc w:val="center"/>
              <w:rPr>
                <w:lang w:eastAsia="ja-JP"/>
              </w:rPr>
            </w:pPr>
            <w:r>
              <w:rPr>
                <w:lang w:eastAsia="ja-JP"/>
              </w:rPr>
              <w:t>1.0000</w:t>
            </w:r>
          </w:p>
        </w:tc>
        <w:tc>
          <w:tcPr>
            <w:tcW w:w="735" w:type="pct"/>
            <w:vAlign w:val="center"/>
          </w:tcPr>
          <w:p w14:paraId="2DEBE223" w14:textId="77777777" w:rsidR="00EA32D6" w:rsidRDefault="00EA32D6" w:rsidP="00947194">
            <w:pPr>
              <w:jc w:val="center"/>
              <w:rPr>
                <w:lang w:eastAsia="ja-JP"/>
              </w:rPr>
            </w:pPr>
            <w:r>
              <w:rPr>
                <w:lang w:eastAsia="ja-JP"/>
              </w:rPr>
              <w:t>1.0000</w:t>
            </w:r>
          </w:p>
        </w:tc>
      </w:tr>
    </w:tbl>
    <w:p w14:paraId="1B5DEA8C" w14:textId="3F57228E" w:rsidR="00E57093" w:rsidRDefault="00E57093" w:rsidP="00DF28FA">
      <w:pPr>
        <w:pStyle w:val="Para4lines"/>
        <w:spacing w:after="960"/>
        <w:rPr>
          <w:lang w:val="en-US" w:eastAsia="ja-JP"/>
        </w:rPr>
      </w:pPr>
    </w:p>
    <w:p w14:paraId="7CFBB07B" w14:textId="77777777" w:rsidR="00F34807" w:rsidRDefault="00F34807" w:rsidP="00F34807">
      <w:pPr>
        <w:pStyle w:val="Heading3"/>
        <w:spacing w:after="480"/>
        <w:rPr>
          <w:lang w:eastAsia="ja-JP"/>
        </w:rPr>
      </w:pPr>
      <w:bookmarkStart w:id="231" w:name="_Toc109636443"/>
      <w:r>
        <w:rPr>
          <w:lang w:eastAsia="ja-JP"/>
        </w:rPr>
        <w:t>Discussion on VAE Model</w:t>
      </w:r>
      <w:bookmarkEnd w:id="231"/>
    </w:p>
    <w:p w14:paraId="5EAE64A7" w14:textId="77777777" w:rsidR="00E57093" w:rsidRDefault="00E57093" w:rsidP="00E57093">
      <w:pPr>
        <w:pStyle w:val="Para2a"/>
        <w:spacing w:before="480" w:after="480"/>
        <w:rPr>
          <w:lang w:val="en-US" w:eastAsia="ja-JP"/>
        </w:rPr>
      </w:pPr>
      <w:r>
        <w:rPr>
          <w:lang w:val="en-US" w:eastAsia="ja-JP"/>
        </w:rPr>
        <w:t>According to the model</w:t>
      </w:r>
      <w:r w:rsidR="007B01B9">
        <w:rPr>
          <w:lang w:val="en-US" w:eastAsia="ja-JP"/>
        </w:rPr>
        <w:t xml:space="preserve"> reconstruction</w:t>
      </w:r>
      <w:r>
        <w:rPr>
          <w:lang w:val="en-US" w:eastAsia="ja-JP"/>
        </w:rPr>
        <w:t xml:space="preserve"> loss</w:t>
      </w:r>
      <w:r w:rsidR="003324DA">
        <w:rPr>
          <w:lang w:val="en-US" w:eastAsia="ja-JP"/>
        </w:rPr>
        <w:t xml:space="preserve"> during unsupervised learning</w:t>
      </w:r>
      <w:r>
        <w:rPr>
          <w:lang w:val="en-US" w:eastAsia="ja-JP"/>
        </w:rPr>
        <w:t xml:space="preserve"> for the VAE models, it is observed that the training set produced a </w:t>
      </w:r>
      <w:r w:rsidR="00CE7BA8">
        <w:rPr>
          <w:lang w:val="en-US" w:eastAsia="ja-JP"/>
        </w:rPr>
        <w:t>larger loss value compared to the validation set</w:t>
      </w:r>
      <w:r w:rsidR="00275160">
        <w:rPr>
          <w:lang w:val="en-US" w:eastAsia="ja-JP"/>
        </w:rPr>
        <w:t xml:space="preserve"> for each feature subset</w:t>
      </w:r>
      <w:r w:rsidR="00CE7BA8">
        <w:rPr>
          <w:lang w:val="en-US" w:eastAsia="ja-JP"/>
        </w:rPr>
        <w:t xml:space="preserve">. This is due to the fact the loss function defined for the VAE model is different from the BCE loss function used in the SDAE model. The </w:t>
      </w:r>
      <w:r w:rsidR="007B01B9">
        <w:rPr>
          <w:lang w:val="en-US" w:eastAsia="ja-JP"/>
        </w:rPr>
        <w:t xml:space="preserve">reconstruction </w:t>
      </w:r>
      <w:r w:rsidR="00CE7BA8">
        <w:rPr>
          <w:lang w:val="en-US" w:eastAsia="ja-JP"/>
        </w:rPr>
        <w:t xml:space="preserve">loss produced by the </w:t>
      </w:r>
      <w:r w:rsidR="003264D4">
        <w:rPr>
          <w:lang w:val="en-US" w:eastAsia="ja-JP"/>
        </w:rPr>
        <w:t xml:space="preserve">VAE </w:t>
      </w:r>
      <w:r w:rsidR="00CE7BA8">
        <w:rPr>
          <w:lang w:val="en-US" w:eastAsia="ja-JP"/>
        </w:rPr>
        <w:t xml:space="preserve">model is directly related to the number of samples being used for the training/validation. Since the number of samples used for the training of the VAE model </w:t>
      </w:r>
      <w:r w:rsidR="004173D7">
        <w:rPr>
          <w:lang w:val="en-US" w:eastAsia="ja-JP"/>
        </w:rPr>
        <w:t xml:space="preserve">(70%) </w:t>
      </w:r>
      <w:r w:rsidR="00CE7BA8">
        <w:rPr>
          <w:lang w:val="en-US" w:eastAsia="ja-JP"/>
        </w:rPr>
        <w:t>is larger than that of the validation set</w:t>
      </w:r>
      <w:r w:rsidR="004173D7">
        <w:rPr>
          <w:lang w:val="en-US" w:eastAsia="ja-JP"/>
        </w:rPr>
        <w:t xml:space="preserve"> (30%)</w:t>
      </w:r>
      <w:r w:rsidR="00CE7BA8">
        <w:rPr>
          <w:lang w:val="en-US" w:eastAsia="ja-JP"/>
        </w:rPr>
        <w:t>, the model</w:t>
      </w:r>
      <w:r w:rsidR="007B01B9">
        <w:rPr>
          <w:lang w:val="en-US" w:eastAsia="ja-JP"/>
        </w:rPr>
        <w:t xml:space="preserve"> reconstruction</w:t>
      </w:r>
      <w:r w:rsidR="00CE7BA8">
        <w:rPr>
          <w:lang w:val="en-US" w:eastAsia="ja-JP"/>
        </w:rPr>
        <w:t xml:space="preserve"> loss produced is larger.</w:t>
      </w:r>
      <w:r w:rsidR="00275160">
        <w:rPr>
          <w:lang w:val="en-US" w:eastAsia="ja-JP"/>
        </w:rPr>
        <w:t xml:space="preserve"> Besides the overall model loss for the VAE model, the KL loss for each feature subset is observed to be larger in the validation set compared to the training set.</w:t>
      </w:r>
      <w:r w:rsidR="007B01B9">
        <w:rPr>
          <w:lang w:val="en-US" w:eastAsia="ja-JP"/>
        </w:rPr>
        <w:t xml:space="preserve"> The overall model loss for the VAE models resembles the model reconstruction loss</w:t>
      </w:r>
      <w:r w:rsidR="00591C9E">
        <w:rPr>
          <w:lang w:val="en-US" w:eastAsia="ja-JP"/>
        </w:rPr>
        <w:t>,</w:t>
      </w:r>
      <w:r w:rsidR="007B01B9">
        <w:rPr>
          <w:lang w:val="en-US" w:eastAsia="ja-JP"/>
        </w:rPr>
        <w:t xml:space="preserve"> as the model reconstruction loss </w:t>
      </w:r>
      <w:r w:rsidR="00591C9E">
        <w:rPr>
          <w:lang w:val="en-US" w:eastAsia="ja-JP"/>
        </w:rPr>
        <w:t xml:space="preserve">has much higher value compared to the value of the KL loss, which </w:t>
      </w:r>
      <w:r w:rsidR="009D3931">
        <w:rPr>
          <w:lang w:val="en-US" w:eastAsia="ja-JP"/>
        </w:rPr>
        <w:t xml:space="preserve">allows the model reconstruction loss to be the </w:t>
      </w:r>
      <w:r w:rsidR="007B01B9">
        <w:rPr>
          <w:lang w:val="en-US" w:eastAsia="ja-JP"/>
        </w:rPr>
        <w:t>higher contributing factor to the overall loss of the VAE models.</w:t>
      </w:r>
    </w:p>
    <w:p w14:paraId="6358522D" w14:textId="77777777" w:rsidR="000354FB" w:rsidRDefault="000354FB" w:rsidP="00E57093">
      <w:pPr>
        <w:pStyle w:val="Para2a"/>
        <w:spacing w:before="480" w:after="480"/>
        <w:rPr>
          <w:lang w:val="en-US" w:eastAsia="ja-JP"/>
        </w:rPr>
      </w:pPr>
      <w:r>
        <w:rPr>
          <w:lang w:val="en-US" w:eastAsia="ja-JP"/>
        </w:rPr>
        <w:t xml:space="preserve">In supervised learning, the two classification results produced by the two classification methods are vastly different. For the classification result obtained from the fine-tuning of the unsupervised learning VAE model into a supervised learning VAE model, the accuracy produced for each feature subset is very similar which is averaged at around 50% for both the training and testing set. </w:t>
      </w:r>
      <w:r w:rsidR="00823F46">
        <w:rPr>
          <w:lang w:val="en-US" w:eastAsia="ja-JP"/>
        </w:rPr>
        <w:t xml:space="preserve">These classification </w:t>
      </w:r>
      <w:r w:rsidR="00823F46">
        <w:rPr>
          <w:lang w:val="en-US" w:eastAsia="ja-JP"/>
        </w:rPr>
        <w:lastRenderedPageBreak/>
        <w:t>results are severely underperforming and is far from the expectation, which is why the other method to obtaining the classification result is used. When the sampled data by the sampler in the VAE model are extracted and fed to the external SVM model, a vastly different result is obtained.</w:t>
      </w:r>
      <w:r w:rsidR="007E2A70">
        <w:rPr>
          <w:lang w:val="en-US" w:eastAsia="ja-JP"/>
        </w:rPr>
        <w:t xml:space="preserve"> It is observed that the SVM model is able to classify all the sampled data points correctly for each feature subset. These results are validated by observing the distribution of the sampled data points in form of scatterplot (Figure 5.10).</w:t>
      </w:r>
      <w:r w:rsidR="007640B5">
        <w:rPr>
          <w:lang w:val="en-US" w:eastAsia="ja-JP"/>
        </w:rPr>
        <w:t xml:space="preserve"> According to the scatterplot, the sampled data points have c</w:t>
      </w:r>
      <w:r w:rsidR="005B04C3">
        <w:rPr>
          <w:lang w:val="en-US" w:eastAsia="ja-JP"/>
        </w:rPr>
        <w:t>lear distinction between their class labels</w:t>
      </w:r>
      <w:r w:rsidR="00910279">
        <w:rPr>
          <w:lang w:val="en-US" w:eastAsia="ja-JP"/>
        </w:rPr>
        <w:t>, which is why the SVM is able to create a hyperplane that can effectively separate and classify the data points correctly</w:t>
      </w:r>
      <w:r w:rsidR="005B04C3">
        <w:rPr>
          <w:lang w:val="en-US" w:eastAsia="ja-JP"/>
        </w:rPr>
        <w:t>.</w:t>
      </w:r>
      <w:r w:rsidR="00552452">
        <w:rPr>
          <w:lang w:val="en-US" w:eastAsia="ja-JP"/>
        </w:rPr>
        <w:t xml:space="preserve"> The comparison between metrics obtained using the two classification methods for the VAE model is tabulated in Table 5.11.</w:t>
      </w:r>
    </w:p>
    <w:p w14:paraId="4E557DAF" w14:textId="6A1CE8D9" w:rsidR="004C7EA6" w:rsidRDefault="004C7EA6" w:rsidP="004C7EA6">
      <w:pPr>
        <w:pStyle w:val="CaptionforTable2lines"/>
        <w:spacing w:after="240"/>
      </w:pPr>
      <w:bookmarkStart w:id="232" w:name="_Toc109510711"/>
      <w:r>
        <w:t xml:space="preserve">Table </w:t>
      </w:r>
      <w:fldSimple w:instr=" STYLEREF 1 \s ">
        <w:r w:rsidR="00A54052">
          <w:rPr>
            <w:noProof/>
          </w:rPr>
          <w:t>5</w:t>
        </w:r>
      </w:fldSimple>
      <w:r w:rsidR="00146F0B">
        <w:t>.</w:t>
      </w:r>
      <w:fldSimple w:instr=" SEQ Table \* ARABIC \s 1 ">
        <w:r w:rsidR="00A54052">
          <w:rPr>
            <w:noProof/>
          </w:rPr>
          <w:t>11</w:t>
        </w:r>
      </w:fldSimple>
      <w:r>
        <w:tab/>
      </w:r>
      <w:r w:rsidR="00794B56">
        <w:t>Comparison between the m</w:t>
      </w:r>
      <w:r>
        <w:t xml:space="preserve">etrics obtained from the classification result of </w:t>
      </w:r>
      <w:r w:rsidR="00794B56">
        <w:t xml:space="preserve">the fine-tuned supervised learning </w:t>
      </w:r>
      <w:r>
        <w:t xml:space="preserve">VAE model </w:t>
      </w:r>
      <w:r w:rsidR="00794B56">
        <w:t xml:space="preserve">and the classification using </w:t>
      </w:r>
      <w:r>
        <w:t>SVM</w:t>
      </w:r>
      <w:bookmarkEnd w:id="232"/>
    </w:p>
    <w:tbl>
      <w:tblPr>
        <w:tblStyle w:val="TableGrid"/>
        <w:tblW w:w="5000" w:type="pct"/>
        <w:jc w:val="center"/>
        <w:tblLayout w:type="fixed"/>
        <w:tblLook w:val="04A0" w:firstRow="1" w:lastRow="0" w:firstColumn="1" w:lastColumn="0" w:noHBand="0" w:noVBand="1"/>
      </w:tblPr>
      <w:tblGrid>
        <w:gridCol w:w="983"/>
        <w:gridCol w:w="745"/>
        <w:gridCol w:w="746"/>
        <w:gridCol w:w="746"/>
        <w:gridCol w:w="746"/>
        <w:gridCol w:w="746"/>
        <w:gridCol w:w="746"/>
        <w:gridCol w:w="746"/>
        <w:gridCol w:w="746"/>
        <w:gridCol w:w="746"/>
        <w:gridCol w:w="741"/>
      </w:tblGrid>
      <w:tr w:rsidR="004C7EA6" w:rsidRPr="00947194" w14:paraId="6043C5E7" w14:textId="77777777" w:rsidTr="00947194">
        <w:trPr>
          <w:jc w:val="center"/>
        </w:trPr>
        <w:tc>
          <w:tcPr>
            <w:tcW w:w="583" w:type="pct"/>
            <w:vMerge w:val="restart"/>
          </w:tcPr>
          <w:p w14:paraId="40C38DA6" w14:textId="77777777" w:rsidR="004C7EA6" w:rsidRPr="00947194" w:rsidRDefault="004C7EA6" w:rsidP="00947194">
            <w:pPr>
              <w:rPr>
                <w:b/>
                <w:sz w:val="22"/>
                <w:lang w:eastAsia="ja-JP"/>
              </w:rPr>
            </w:pPr>
            <w:r w:rsidRPr="00947194">
              <w:rPr>
                <w:b/>
                <w:sz w:val="22"/>
                <w:lang w:eastAsia="ja-JP"/>
              </w:rPr>
              <w:t>Feature Subset</w:t>
            </w:r>
          </w:p>
        </w:tc>
        <w:tc>
          <w:tcPr>
            <w:tcW w:w="883" w:type="pct"/>
            <w:gridSpan w:val="2"/>
            <w:vAlign w:val="center"/>
          </w:tcPr>
          <w:p w14:paraId="291DE270" w14:textId="77777777" w:rsidR="004C7EA6" w:rsidRPr="00947194" w:rsidRDefault="004C7EA6" w:rsidP="00947194">
            <w:pPr>
              <w:jc w:val="center"/>
              <w:rPr>
                <w:b/>
                <w:sz w:val="22"/>
                <w:lang w:eastAsia="ja-JP"/>
              </w:rPr>
            </w:pPr>
            <w:r w:rsidRPr="00947194">
              <w:rPr>
                <w:b/>
                <w:sz w:val="22"/>
                <w:lang w:eastAsia="ja-JP"/>
              </w:rPr>
              <w:t>Accuracy</w:t>
            </w:r>
          </w:p>
        </w:tc>
        <w:tc>
          <w:tcPr>
            <w:tcW w:w="884" w:type="pct"/>
            <w:gridSpan w:val="2"/>
            <w:vAlign w:val="center"/>
          </w:tcPr>
          <w:p w14:paraId="7A84A0F3" w14:textId="77777777" w:rsidR="004C7EA6" w:rsidRPr="00947194" w:rsidRDefault="004C7EA6" w:rsidP="00947194">
            <w:pPr>
              <w:jc w:val="center"/>
              <w:rPr>
                <w:b/>
                <w:sz w:val="22"/>
                <w:lang w:eastAsia="ja-JP"/>
              </w:rPr>
            </w:pPr>
            <w:r w:rsidRPr="00947194">
              <w:rPr>
                <w:b/>
                <w:sz w:val="22"/>
                <w:lang w:eastAsia="ja-JP"/>
              </w:rPr>
              <w:t>AUC (ROC)</w:t>
            </w:r>
          </w:p>
        </w:tc>
        <w:tc>
          <w:tcPr>
            <w:tcW w:w="883" w:type="pct"/>
            <w:gridSpan w:val="2"/>
            <w:vAlign w:val="center"/>
          </w:tcPr>
          <w:p w14:paraId="4D1F884E" w14:textId="77777777" w:rsidR="004C7EA6" w:rsidRPr="00947194" w:rsidRDefault="004C7EA6" w:rsidP="00947194">
            <w:pPr>
              <w:jc w:val="center"/>
              <w:rPr>
                <w:b/>
                <w:sz w:val="22"/>
                <w:lang w:eastAsia="ja-JP"/>
              </w:rPr>
            </w:pPr>
            <w:r w:rsidRPr="00947194">
              <w:rPr>
                <w:b/>
                <w:sz w:val="22"/>
                <w:lang w:eastAsia="ja-JP"/>
              </w:rPr>
              <w:t>Precision</w:t>
            </w:r>
          </w:p>
        </w:tc>
        <w:tc>
          <w:tcPr>
            <w:tcW w:w="884" w:type="pct"/>
            <w:gridSpan w:val="2"/>
            <w:vAlign w:val="center"/>
          </w:tcPr>
          <w:p w14:paraId="4DBD0641" w14:textId="77777777" w:rsidR="004C7EA6" w:rsidRPr="00947194" w:rsidRDefault="004C7EA6" w:rsidP="00947194">
            <w:pPr>
              <w:jc w:val="center"/>
              <w:rPr>
                <w:b/>
                <w:sz w:val="22"/>
                <w:lang w:eastAsia="ja-JP"/>
              </w:rPr>
            </w:pPr>
            <w:r w:rsidRPr="00947194">
              <w:rPr>
                <w:b/>
                <w:sz w:val="22"/>
                <w:lang w:eastAsia="ja-JP"/>
              </w:rPr>
              <w:t>Recall</w:t>
            </w:r>
          </w:p>
        </w:tc>
        <w:tc>
          <w:tcPr>
            <w:tcW w:w="884" w:type="pct"/>
            <w:gridSpan w:val="2"/>
            <w:vAlign w:val="center"/>
          </w:tcPr>
          <w:p w14:paraId="67A5D75C" w14:textId="77777777" w:rsidR="004C7EA6" w:rsidRPr="00947194" w:rsidRDefault="004C7EA6" w:rsidP="00947194">
            <w:pPr>
              <w:jc w:val="center"/>
              <w:rPr>
                <w:b/>
                <w:sz w:val="22"/>
                <w:lang w:eastAsia="ja-JP"/>
              </w:rPr>
            </w:pPr>
            <w:r w:rsidRPr="00947194">
              <w:rPr>
                <w:b/>
                <w:sz w:val="22"/>
                <w:lang w:eastAsia="ja-JP"/>
              </w:rPr>
              <w:t>F1 score</w:t>
            </w:r>
          </w:p>
        </w:tc>
      </w:tr>
      <w:tr w:rsidR="004C7EA6" w:rsidRPr="00947194" w14:paraId="01DB11AD" w14:textId="77777777" w:rsidTr="00947194">
        <w:trPr>
          <w:jc w:val="center"/>
        </w:trPr>
        <w:tc>
          <w:tcPr>
            <w:tcW w:w="583" w:type="pct"/>
            <w:vMerge/>
          </w:tcPr>
          <w:p w14:paraId="230C14D3" w14:textId="77777777" w:rsidR="004C7EA6" w:rsidRPr="00947194" w:rsidRDefault="004C7EA6" w:rsidP="00947194">
            <w:pPr>
              <w:rPr>
                <w:b/>
                <w:sz w:val="22"/>
                <w:lang w:eastAsia="ja-JP"/>
              </w:rPr>
            </w:pPr>
          </w:p>
        </w:tc>
        <w:tc>
          <w:tcPr>
            <w:tcW w:w="442" w:type="pct"/>
            <w:vAlign w:val="center"/>
          </w:tcPr>
          <w:p w14:paraId="21879754" w14:textId="77777777" w:rsidR="004C7EA6" w:rsidRPr="00947194" w:rsidRDefault="004C7EA6" w:rsidP="00947194">
            <w:pPr>
              <w:jc w:val="center"/>
              <w:rPr>
                <w:b/>
                <w:sz w:val="22"/>
                <w:lang w:eastAsia="ja-JP"/>
              </w:rPr>
            </w:pPr>
            <w:r w:rsidRPr="00947194">
              <w:rPr>
                <w:b/>
                <w:sz w:val="22"/>
                <w:lang w:eastAsia="ja-JP"/>
              </w:rPr>
              <w:t>FT</w:t>
            </w:r>
          </w:p>
        </w:tc>
        <w:tc>
          <w:tcPr>
            <w:tcW w:w="442" w:type="pct"/>
            <w:vAlign w:val="center"/>
          </w:tcPr>
          <w:p w14:paraId="69C53F97" w14:textId="77777777" w:rsidR="004C7EA6" w:rsidRPr="00947194" w:rsidRDefault="004C7EA6" w:rsidP="00947194">
            <w:pPr>
              <w:jc w:val="center"/>
              <w:rPr>
                <w:b/>
                <w:sz w:val="22"/>
                <w:lang w:eastAsia="ja-JP"/>
              </w:rPr>
            </w:pPr>
            <w:r w:rsidRPr="00947194">
              <w:rPr>
                <w:b/>
                <w:sz w:val="22"/>
                <w:lang w:eastAsia="ja-JP"/>
              </w:rPr>
              <w:t>SVM</w:t>
            </w:r>
          </w:p>
        </w:tc>
        <w:tc>
          <w:tcPr>
            <w:tcW w:w="442" w:type="pct"/>
            <w:vAlign w:val="center"/>
          </w:tcPr>
          <w:p w14:paraId="4F256809" w14:textId="77777777" w:rsidR="004C7EA6" w:rsidRPr="00947194" w:rsidRDefault="004C7EA6" w:rsidP="00947194">
            <w:pPr>
              <w:jc w:val="center"/>
              <w:rPr>
                <w:b/>
                <w:sz w:val="22"/>
                <w:lang w:eastAsia="ja-JP"/>
              </w:rPr>
            </w:pPr>
            <w:r w:rsidRPr="00947194">
              <w:rPr>
                <w:b/>
                <w:sz w:val="22"/>
                <w:lang w:eastAsia="ja-JP"/>
              </w:rPr>
              <w:t>FT</w:t>
            </w:r>
          </w:p>
        </w:tc>
        <w:tc>
          <w:tcPr>
            <w:tcW w:w="442" w:type="pct"/>
            <w:vAlign w:val="center"/>
          </w:tcPr>
          <w:p w14:paraId="6914F57D" w14:textId="77777777" w:rsidR="004C7EA6" w:rsidRPr="00947194" w:rsidRDefault="004C7EA6" w:rsidP="00947194">
            <w:pPr>
              <w:jc w:val="center"/>
              <w:rPr>
                <w:b/>
                <w:sz w:val="22"/>
                <w:lang w:eastAsia="ja-JP"/>
              </w:rPr>
            </w:pPr>
            <w:r w:rsidRPr="00947194">
              <w:rPr>
                <w:b/>
                <w:sz w:val="22"/>
                <w:lang w:eastAsia="ja-JP"/>
              </w:rPr>
              <w:t>SVM</w:t>
            </w:r>
          </w:p>
        </w:tc>
        <w:tc>
          <w:tcPr>
            <w:tcW w:w="442" w:type="pct"/>
            <w:vAlign w:val="center"/>
          </w:tcPr>
          <w:p w14:paraId="641A9C8B" w14:textId="77777777" w:rsidR="004C7EA6" w:rsidRPr="00947194" w:rsidRDefault="004C7EA6" w:rsidP="00947194">
            <w:pPr>
              <w:jc w:val="center"/>
              <w:rPr>
                <w:b/>
                <w:sz w:val="22"/>
                <w:lang w:eastAsia="ja-JP"/>
              </w:rPr>
            </w:pPr>
            <w:r w:rsidRPr="00947194">
              <w:rPr>
                <w:b/>
                <w:sz w:val="22"/>
                <w:lang w:eastAsia="ja-JP"/>
              </w:rPr>
              <w:t>FT</w:t>
            </w:r>
          </w:p>
        </w:tc>
        <w:tc>
          <w:tcPr>
            <w:tcW w:w="442" w:type="pct"/>
            <w:vAlign w:val="center"/>
          </w:tcPr>
          <w:p w14:paraId="6BF45C0E" w14:textId="77777777" w:rsidR="004C7EA6" w:rsidRPr="00947194" w:rsidRDefault="004C7EA6" w:rsidP="00947194">
            <w:pPr>
              <w:jc w:val="center"/>
              <w:rPr>
                <w:b/>
                <w:sz w:val="22"/>
                <w:lang w:eastAsia="ja-JP"/>
              </w:rPr>
            </w:pPr>
            <w:r w:rsidRPr="00947194">
              <w:rPr>
                <w:b/>
                <w:sz w:val="22"/>
                <w:lang w:eastAsia="ja-JP"/>
              </w:rPr>
              <w:t>SVM</w:t>
            </w:r>
          </w:p>
        </w:tc>
        <w:tc>
          <w:tcPr>
            <w:tcW w:w="442" w:type="pct"/>
            <w:vAlign w:val="center"/>
          </w:tcPr>
          <w:p w14:paraId="187C83F1" w14:textId="77777777" w:rsidR="004C7EA6" w:rsidRPr="00947194" w:rsidRDefault="004C7EA6" w:rsidP="00947194">
            <w:pPr>
              <w:jc w:val="center"/>
              <w:rPr>
                <w:b/>
                <w:sz w:val="22"/>
                <w:lang w:eastAsia="ja-JP"/>
              </w:rPr>
            </w:pPr>
            <w:r w:rsidRPr="00947194">
              <w:rPr>
                <w:b/>
                <w:sz w:val="22"/>
                <w:lang w:eastAsia="ja-JP"/>
              </w:rPr>
              <w:t>FT</w:t>
            </w:r>
          </w:p>
        </w:tc>
        <w:tc>
          <w:tcPr>
            <w:tcW w:w="442" w:type="pct"/>
            <w:vAlign w:val="center"/>
          </w:tcPr>
          <w:p w14:paraId="7BDE7BF4" w14:textId="77777777" w:rsidR="004C7EA6" w:rsidRPr="00947194" w:rsidRDefault="004C7EA6" w:rsidP="00947194">
            <w:pPr>
              <w:jc w:val="center"/>
              <w:rPr>
                <w:b/>
                <w:sz w:val="22"/>
                <w:lang w:eastAsia="ja-JP"/>
              </w:rPr>
            </w:pPr>
            <w:r w:rsidRPr="00947194">
              <w:rPr>
                <w:b/>
                <w:sz w:val="22"/>
                <w:lang w:eastAsia="ja-JP"/>
              </w:rPr>
              <w:t>SVM</w:t>
            </w:r>
          </w:p>
        </w:tc>
        <w:tc>
          <w:tcPr>
            <w:tcW w:w="442" w:type="pct"/>
            <w:vAlign w:val="center"/>
          </w:tcPr>
          <w:p w14:paraId="214643D1" w14:textId="77777777" w:rsidR="004C7EA6" w:rsidRPr="00947194" w:rsidRDefault="004C7EA6" w:rsidP="00947194">
            <w:pPr>
              <w:jc w:val="center"/>
              <w:rPr>
                <w:b/>
                <w:sz w:val="22"/>
                <w:lang w:eastAsia="ja-JP"/>
              </w:rPr>
            </w:pPr>
            <w:r w:rsidRPr="00947194">
              <w:rPr>
                <w:b/>
                <w:sz w:val="22"/>
                <w:lang w:eastAsia="ja-JP"/>
              </w:rPr>
              <w:t>FT</w:t>
            </w:r>
          </w:p>
        </w:tc>
        <w:tc>
          <w:tcPr>
            <w:tcW w:w="442" w:type="pct"/>
            <w:vAlign w:val="center"/>
          </w:tcPr>
          <w:p w14:paraId="1FA46C4A" w14:textId="77777777" w:rsidR="004C7EA6" w:rsidRPr="00947194" w:rsidRDefault="004C7EA6" w:rsidP="00947194">
            <w:pPr>
              <w:jc w:val="center"/>
              <w:rPr>
                <w:b/>
                <w:sz w:val="22"/>
                <w:lang w:eastAsia="ja-JP"/>
              </w:rPr>
            </w:pPr>
            <w:r w:rsidRPr="00947194">
              <w:rPr>
                <w:b/>
                <w:sz w:val="22"/>
                <w:lang w:eastAsia="ja-JP"/>
              </w:rPr>
              <w:t>SVM</w:t>
            </w:r>
          </w:p>
        </w:tc>
      </w:tr>
      <w:tr w:rsidR="00947194" w:rsidRPr="00947194" w14:paraId="36265838" w14:textId="77777777" w:rsidTr="00947194">
        <w:trPr>
          <w:jc w:val="center"/>
        </w:trPr>
        <w:tc>
          <w:tcPr>
            <w:tcW w:w="583" w:type="pct"/>
          </w:tcPr>
          <w:p w14:paraId="4C41D591" w14:textId="77777777" w:rsidR="00947194" w:rsidRPr="00947194" w:rsidRDefault="00947194" w:rsidP="00947194">
            <w:pPr>
              <w:rPr>
                <w:b/>
                <w:sz w:val="22"/>
                <w:lang w:eastAsia="ja-JP"/>
              </w:rPr>
            </w:pPr>
            <w:r w:rsidRPr="00947194">
              <w:rPr>
                <w:b/>
                <w:sz w:val="22"/>
                <w:lang w:eastAsia="ja-JP"/>
              </w:rPr>
              <w:t>5000</w:t>
            </w:r>
          </w:p>
        </w:tc>
        <w:tc>
          <w:tcPr>
            <w:tcW w:w="442" w:type="pct"/>
            <w:vAlign w:val="center"/>
          </w:tcPr>
          <w:p w14:paraId="14AAEC9B" w14:textId="77777777" w:rsidR="00947194" w:rsidRPr="00947194" w:rsidRDefault="00947194" w:rsidP="00947194">
            <w:pPr>
              <w:jc w:val="center"/>
              <w:rPr>
                <w:sz w:val="22"/>
                <w:lang w:eastAsia="ja-JP"/>
              </w:rPr>
            </w:pPr>
            <w:r w:rsidRPr="00947194">
              <w:rPr>
                <w:sz w:val="22"/>
                <w:lang w:eastAsia="ja-JP"/>
              </w:rPr>
              <w:t>0.500</w:t>
            </w:r>
          </w:p>
        </w:tc>
        <w:tc>
          <w:tcPr>
            <w:tcW w:w="442" w:type="pct"/>
            <w:vAlign w:val="center"/>
          </w:tcPr>
          <w:p w14:paraId="7C43A104"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498504D2" w14:textId="77777777" w:rsidR="00947194" w:rsidRPr="00947194" w:rsidRDefault="00947194" w:rsidP="00947194">
            <w:pPr>
              <w:jc w:val="center"/>
              <w:rPr>
                <w:sz w:val="22"/>
                <w:lang w:eastAsia="ja-JP"/>
              </w:rPr>
            </w:pPr>
            <w:r w:rsidRPr="00947194">
              <w:rPr>
                <w:sz w:val="22"/>
                <w:lang w:eastAsia="ja-JP"/>
              </w:rPr>
              <w:t>0.252</w:t>
            </w:r>
          </w:p>
        </w:tc>
        <w:tc>
          <w:tcPr>
            <w:tcW w:w="442" w:type="pct"/>
            <w:vAlign w:val="center"/>
          </w:tcPr>
          <w:p w14:paraId="0F16DB90"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7AF1CCAB" w14:textId="77777777" w:rsidR="00947194" w:rsidRPr="00947194" w:rsidRDefault="00947194" w:rsidP="00947194">
            <w:pPr>
              <w:jc w:val="center"/>
              <w:rPr>
                <w:sz w:val="22"/>
                <w:lang w:eastAsia="ja-JP"/>
              </w:rPr>
            </w:pPr>
            <w:r w:rsidRPr="00947194">
              <w:rPr>
                <w:sz w:val="22"/>
                <w:lang w:eastAsia="ja-JP"/>
              </w:rPr>
              <w:t>0.981</w:t>
            </w:r>
          </w:p>
        </w:tc>
        <w:tc>
          <w:tcPr>
            <w:tcW w:w="442" w:type="pct"/>
            <w:vAlign w:val="center"/>
          </w:tcPr>
          <w:p w14:paraId="2945C684"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74DD7C4F" w14:textId="77777777" w:rsidR="00947194" w:rsidRPr="00947194" w:rsidRDefault="00947194" w:rsidP="00947194">
            <w:pPr>
              <w:jc w:val="center"/>
              <w:rPr>
                <w:sz w:val="22"/>
                <w:lang w:eastAsia="ja-JP"/>
              </w:rPr>
            </w:pPr>
            <w:r w:rsidRPr="00947194">
              <w:rPr>
                <w:sz w:val="22"/>
                <w:lang w:eastAsia="ja-JP"/>
              </w:rPr>
              <w:t>0.50</w:t>
            </w:r>
            <w:r>
              <w:rPr>
                <w:sz w:val="22"/>
                <w:lang w:eastAsia="ja-JP"/>
              </w:rPr>
              <w:t>5</w:t>
            </w:r>
          </w:p>
        </w:tc>
        <w:tc>
          <w:tcPr>
            <w:tcW w:w="442" w:type="pct"/>
            <w:vAlign w:val="center"/>
          </w:tcPr>
          <w:p w14:paraId="6FF6D20A"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6AE4C6D6" w14:textId="77777777" w:rsidR="00947194" w:rsidRPr="00947194" w:rsidRDefault="00947194" w:rsidP="00947194">
            <w:pPr>
              <w:jc w:val="center"/>
              <w:rPr>
                <w:sz w:val="22"/>
                <w:lang w:eastAsia="ja-JP"/>
              </w:rPr>
            </w:pPr>
            <w:r w:rsidRPr="00947194">
              <w:rPr>
                <w:sz w:val="22"/>
                <w:lang w:eastAsia="ja-JP"/>
              </w:rPr>
              <w:t>0.66</w:t>
            </w:r>
            <w:r>
              <w:rPr>
                <w:sz w:val="22"/>
                <w:lang w:eastAsia="ja-JP"/>
              </w:rPr>
              <w:t>7</w:t>
            </w:r>
          </w:p>
        </w:tc>
        <w:tc>
          <w:tcPr>
            <w:tcW w:w="442" w:type="pct"/>
            <w:vAlign w:val="center"/>
          </w:tcPr>
          <w:p w14:paraId="65ACEDA9" w14:textId="77777777" w:rsidR="00947194" w:rsidRPr="00947194" w:rsidRDefault="00947194" w:rsidP="00947194">
            <w:pPr>
              <w:jc w:val="center"/>
              <w:rPr>
                <w:sz w:val="22"/>
                <w:lang w:eastAsia="ja-JP"/>
              </w:rPr>
            </w:pPr>
            <w:r w:rsidRPr="00947194">
              <w:rPr>
                <w:sz w:val="22"/>
                <w:lang w:eastAsia="ja-JP"/>
              </w:rPr>
              <w:t>1.000</w:t>
            </w:r>
          </w:p>
        </w:tc>
      </w:tr>
      <w:tr w:rsidR="00947194" w:rsidRPr="00947194" w14:paraId="1B25E734" w14:textId="77777777" w:rsidTr="00947194">
        <w:trPr>
          <w:jc w:val="center"/>
        </w:trPr>
        <w:tc>
          <w:tcPr>
            <w:tcW w:w="583" w:type="pct"/>
          </w:tcPr>
          <w:p w14:paraId="78131E6D" w14:textId="77777777" w:rsidR="00947194" w:rsidRPr="00947194" w:rsidRDefault="00947194" w:rsidP="00947194">
            <w:pPr>
              <w:rPr>
                <w:b/>
                <w:sz w:val="22"/>
                <w:lang w:eastAsia="ja-JP"/>
              </w:rPr>
            </w:pPr>
            <w:r w:rsidRPr="00947194">
              <w:rPr>
                <w:b/>
                <w:sz w:val="22"/>
                <w:lang w:eastAsia="ja-JP"/>
              </w:rPr>
              <w:t>4000</w:t>
            </w:r>
          </w:p>
        </w:tc>
        <w:tc>
          <w:tcPr>
            <w:tcW w:w="442" w:type="pct"/>
            <w:vAlign w:val="center"/>
          </w:tcPr>
          <w:p w14:paraId="108343BF" w14:textId="77777777" w:rsidR="00947194" w:rsidRPr="00947194" w:rsidRDefault="00947194" w:rsidP="00947194">
            <w:pPr>
              <w:jc w:val="center"/>
              <w:rPr>
                <w:sz w:val="22"/>
                <w:lang w:eastAsia="ja-JP"/>
              </w:rPr>
            </w:pPr>
            <w:r w:rsidRPr="00947194">
              <w:rPr>
                <w:sz w:val="22"/>
                <w:lang w:eastAsia="ja-JP"/>
              </w:rPr>
              <w:t>0.48</w:t>
            </w:r>
            <w:r>
              <w:rPr>
                <w:sz w:val="22"/>
                <w:lang w:eastAsia="ja-JP"/>
              </w:rPr>
              <w:t>1</w:t>
            </w:r>
          </w:p>
        </w:tc>
        <w:tc>
          <w:tcPr>
            <w:tcW w:w="442" w:type="pct"/>
            <w:vAlign w:val="center"/>
          </w:tcPr>
          <w:p w14:paraId="16CAAB84"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7822921C" w14:textId="77777777" w:rsidR="00947194" w:rsidRPr="00947194" w:rsidRDefault="00947194" w:rsidP="00947194">
            <w:pPr>
              <w:jc w:val="center"/>
              <w:rPr>
                <w:sz w:val="22"/>
                <w:lang w:eastAsia="ja-JP"/>
              </w:rPr>
            </w:pPr>
            <w:r w:rsidRPr="00947194">
              <w:rPr>
                <w:sz w:val="22"/>
                <w:lang w:eastAsia="ja-JP"/>
              </w:rPr>
              <w:t>0.73</w:t>
            </w:r>
            <w:r>
              <w:rPr>
                <w:sz w:val="22"/>
                <w:lang w:eastAsia="ja-JP"/>
              </w:rPr>
              <w:t>8</w:t>
            </w:r>
          </w:p>
        </w:tc>
        <w:tc>
          <w:tcPr>
            <w:tcW w:w="442" w:type="pct"/>
            <w:vAlign w:val="center"/>
          </w:tcPr>
          <w:p w14:paraId="614C2DFC"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428D1974"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3A16491D"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03FFAC70" w14:textId="77777777" w:rsidR="00947194" w:rsidRPr="00947194" w:rsidRDefault="00947194" w:rsidP="00947194">
            <w:pPr>
              <w:jc w:val="center"/>
              <w:rPr>
                <w:sz w:val="22"/>
                <w:lang w:eastAsia="ja-JP"/>
              </w:rPr>
            </w:pPr>
            <w:r w:rsidRPr="00947194">
              <w:rPr>
                <w:sz w:val="22"/>
                <w:lang w:eastAsia="ja-JP"/>
              </w:rPr>
              <w:t>0.47</w:t>
            </w:r>
            <w:r>
              <w:rPr>
                <w:sz w:val="22"/>
                <w:lang w:eastAsia="ja-JP"/>
              </w:rPr>
              <w:t>6</w:t>
            </w:r>
          </w:p>
        </w:tc>
        <w:tc>
          <w:tcPr>
            <w:tcW w:w="442" w:type="pct"/>
            <w:vAlign w:val="center"/>
          </w:tcPr>
          <w:p w14:paraId="0287026F"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10750337" w14:textId="77777777" w:rsidR="00947194" w:rsidRPr="00947194" w:rsidRDefault="00947194" w:rsidP="00947194">
            <w:pPr>
              <w:jc w:val="center"/>
              <w:rPr>
                <w:sz w:val="22"/>
                <w:lang w:eastAsia="ja-JP"/>
              </w:rPr>
            </w:pPr>
            <w:r w:rsidRPr="00947194">
              <w:rPr>
                <w:sz w:val="22"/>
                <w:lang w:eastAsia="ja-JP"/>
              </w:rPr>
              <w:t>0.64</w:t>
            </w:r>
            <w:r>
              <w:rPr>
                <w:sz w:val="22"/>
                <w:lang w:eastAsia="ja-JP"/>
              </w:rPr>
              <w:t>5</w:t>
            </w:r>
          </w:p>
        </w:tc>
        <w:tc>
          <w:tcPr>
            <w:tcW w:w="442" w:type="pct"/>
            <w:vAlign w:val="center"/>
          </w:tcPr>
          <w:p w14:paraId="740912DF" w14:textId="77777777" w:rsidR="00947194" w:rsidRPr="00947194" w:rsidRDefault="00947194" w:rsidP="00947194">
            <w:pPr>
              <w:jc w:val="center"/>
              <w:rPr>
                <w:sz w:val="22"/>
                <w:lang w:eastAsia="ja-JP"/>
              </w:rPr>
            </w:pPr>
            <w:r w:rsidRPr="00947194">
              <w:rPr>
                <w:sz w:val="22"/>
                <w:lang w:eastAsia="ja-JP"/>
              </w:rPr>
              <w:t>1.000</w:t>
            </w:r>
          </w:p>
        </w:tc>
      </w:tr>
      <w:tr w:rsidR="00947194" w:rsidRPr="00947194" w14:paraId="0057486F" w14:textId="77777777" w:rsidTr="00947194">
        <w:trPr>
          <w:jc w:val="center"/>
        </w:trPr>
        <w:tc>
          <w:tcPr>
            <w:tcW w:w="583" w:type="pct"/>
          </w:tcPr>
          <w:p w14:paraId="182388D7" w14:textId="77777777" w:rsidR="00947194" w:rsidRPr="00947194" w:rsidRDefault="00947194" w:rsidP="00947194">
            <w:pPr>
              <w:rPr>
                <w:b/>
                <w:sz w:val="22"/>
                <w:lang w:eastAsia="ja-JP"/>
              </w:rPr>
            </w:pPr>
            <w:r w:rsidRPr="00947194">
              <w:rPr>
                <w:b/>
                <w:sz w:val="22"/>
                <w:lang w:eastAsia="ja-JP"/>
              </w:rPr>
              <w:t>3000</w:t>
            </w:r>
          </w:p>
        </w:tc>
        <w:tc>
          <w:tcPr>
            <w:tcW w:w="442" w:type="pct"/>
            <w:vAlign w:val="center"/>
          </w:tcPr>
          <w:p w14:paraId="26455681" w14:textId="77777777" w:rsidR="00947194" w:rsidRPr="00947194" w:rsidRDefault="00947194" w:rsidP="00947194">
            <w:pPr>
              <w:jc w:val="center"/>
              <w:rPr>
                <w:sz w:val="22"/>
                <w:lang w:eastAsia="ja-JP"/>
              </w:rPr>
            </w:pPr>
            <w:r w:rsidRPr="00947194">
              <w:rPr>
                <w:sz w:val="22"/>
                <w:lang w:eastAsia="ja-JP"/>
              </w:rPr>
              <w:t>0.46</w:t>
            </w:r>
            <w:r>
              <w:rPr>
                <w:sz w:val="22"/>
                <w:lang w:eastAsia="ja-JP"/>
              </w:rPr>
              <w:t>2</w:t>
            </w:r>
          </w:p>
        </w:tc>
        <w:tc>
          <w:tcPr>
            <w:tcW w:w="442" w:type="pct"/>
            <w:vAlign w:val="center"/>
          </w:tcPr>
          <w:p w14:paraId="4D1467C2"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22DD4F9A" w14:textId="77777777" w:rsidR="00947194" w:rsidRPr="00947194" w:rsidRDefault="00947194" w:rsidP="00947194">
            <w:pPr>
              <w:jc w:val="center"/>
              <w:rPr>
                <w:sz w:val="22"/>
                <w:lang w:eastAsia="ja-JP"/>
              </w:rPr>
            </w:pPr>
            <w:r w:rsidRPr="00947194">
              <w:rPr>
                <w:sz w:val="22"/>
                <w:lang w:eastAsia="ja-JP"/>
              </w:rPr>
              <w:t>0.728</w:t>
            </w:r>
          </w:p>
        </w:tc>
        <w:tc>
          <w:tcPr>
            <w:tcW w:w="442" w:type="pct"/>
            <w:vAlign w:val="center"/>
          </w:tcPr>
          <w:p w14:paraId="1F437D6C"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7B2F4DBB"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60C5F34C"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251387E6" w14:textId="77777777" w:rsidR="00947194" w:rsidRPr="00947194" w:rsidRDefault="00947194" w:rsidP="00947194">
            <w:pPr>
              <w:jc w:val="center"/>
              <w:rPr>
                <w:sz w:val="22"/>
                <w:lang w:eastAsia="ja-JP"/>
              </w:rPr>
            </w:pPr>
            <w:r w:rsidRPr="00947194">
              <w:rPr>
                <w:sz w:val="22"/>
                <w:lang w:eastAsia="ja-JP"/>
              </w:rPr>
              <w:t>0.456</w:t>
            </w:r>
          </w:p>
        </w:tc>
        <w:tc>
          <w:tcPr>
            <w:tcW w:w="442" w:type="pct"/>
            <w:vAlign w:val="center"/>
          </w:tcPr>
          <w:p w14:paraId="79513B7F"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3C647923" w14:textId="77777777" w:rsidR="00947194" w:rsidRPr="00947194" w:rsidRDefault="00947194" w:rsidP="00947194">
            <w:pPr>
              <w:jc w:val="center"/>
              <w:rPr>
                <w:sz w:val="22"/>
                <w:lang w:eastAsia="ja-JP"/>
              </w:rPr>
            </w:pPr>
            <w:r w:rsidRPr="00947194">
              <w:rPr>
                <w:sz w:val="22"/>
                <w:lang w:eastAsia="ja-JP"/>
              </w:rPr>
              <w:t>0.62</w:t>
            </w:r>
            <w:r>
              <w:rPr>
                <w:sz w:val="22"/>
                <w:lang w:eastAsia="ja-JP"/>
              </w:rPr>
              <w:t>7</w:t>
            </w:r>
          </w:p>
        </w:tc>
        <w:tc>
          <w:tcPr>
            <w:tcW w:w="442" w:type="pct"/>
            <w:vAlign w:val="center"/>
          </w:tcPr>
          <w:p w14:paraId="7588133F" w14:textId="77777777" w:rsidR="00947194" w:rsidRPr="00947194" w:rsidRDefault="00947194" w:rsidP="00947194">
            <w:pPr>
              <w:jc w:val="center"/>
              <w:rPr>
                <w:sz w:val="22"/>
                <w:lang w:eastAsia="ja-JP"/>
              </w:rPr>
            </w:pPr>
            <w:r w:rsidRPr="00947194">
              <w:rPr>
                <w:sz w:val="22"/>
                <w:lang w:eastAsia="ja-JP"/>
              </w:rPr>
              <w:t>1.000</w:t>
            </w:r>
          </w:p>
        </w:tc>
      </w:tr>
      <w:tr w:rsidR="00947194" w:rsidRPr="00947194" w14:paraId="0409D058" w14:textId="77777777" w:rsidTr="00947194">
        <w:trPr>
          <w:jc w:val="center"/>
        </w:trPr>
        <w:tc>
          <w:tcPr>
            <w:tcW w:w="583" w:type="pct"/>
          </w:tcPr>
          <w:p w14:paraId="2F827735" w14:textId="77777777" w:rsidR="00947194" w:rsidRPr="00947194" w:rsidRDefault="00947194" w:rsidP="00947194">
            <w:pPr>
              <w:rPr>
                <w:b/>
                <w:sz w:val="22"/>
                <w:lang w:eastAsia="ja-JP"/>
              </w:rPr>
            </w:pPr>
            <w:r w:rsidRPr="00947194">
              <w:rPr>
                <w:b/>
                <w:sz w:val="22"/>
                <w:lang w:eastAsia="ja-JP"/>
              </w:rPr>
              <w:t>2000</w:t>
            </w:r>
          </w:p>
        </w:tc>
        <w:tc>
          <w:tcPr>
            <w:tcW w:w="442" w:type="pct"/>
            <w:vAlign w:val="center"/>
          </w:tcPr>
          <w:p w14:paraId="3B23FE87" w14:textId="77777777" w:rsidR="00947194" w:rsidRPr="00947194" w:rsidRDefault="00947194" w:rsidP="00947194">
            <w:pPr>
              <w:jc w:val="center"/>
              <w:rPr>
                <w:sz w:val="22"/>
                <w:lang w:eastAsia="ja-JP"/>
              </w:rPr>
            </w:pPr>
            <w:r w:rsidRPr="00947194">
              <w:rPr>
                <w:sz w:val="22"/>
                <w:lang w:eastAsia="ja-JP"/>
              </w:rPr>
              <w:t>0.52</w:t>
            </w:r>
            <w:r>
              <w:rPr>
                <w:sz w:val="22"/>
                <w:lang w:eastAsia="ja-JP"/>
              </w:rPr>
              <w:t>9</w:t>
            </w:r>
          </w:p>
        </w:tc>
        <w:tc>
          <w:tcPr>
            <w:tcW w:w="442" w:type="pct"/>
            <w:vAlign w:val="center"/>
          </w:tcPr>
          <w:p w14:paraId="6EE853D6"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61E52DEE" w14:textId="77777777" w:rsidR="00947194" w:rsidRPr="00947194" w:rsidRDefault="00947194" w:rsidP="00947194">
            <w:pPr>
              <w:jc w:val="center"/>
              <w:rPr>
                <w:sz w:val="22"/>
                <w:lang w:eastAsia="ja-JP"/>
              </w:rPr>
            </w:pPr>
            <w:r w:rsidRPr="00947194">
              <w:rPr>
                <w:sz w:val="22"/>
                <w:lang w:eastAsia="ja-JP"/>
              </w:rPr>
              <w:t>0.267</w:t>
            </w:r>
          </w:p>
        </w:tc>
        <w:tc>
          <w:tcPr>
            <w:tcW w:w="442" w:type="pct"/>
            <w:vAlign w:val="center"/>
          </w:tcPr>
          <w:p w14:paraId="301FE099"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51F81EF4" w14:textId="77777777" w:rsidR="00947194" w:rsidRPr="00947194" w:rsidRDefault="00947194" w:rsidP="00947194">
            <w:pPr>
              <w:jc w:val="center"/>
              <w:rPr>
                <w:sz w:val="22"/>
                <w:lang w:eastAsia="ja-JP"/>
              </w:rPr>
            </w:pPr>
            <w:r w:rsidRPr="00947194">
              <w:rPr>
                <w:sz w:val="22"/>
                <w:lang w:eastAsia="ja-JP"/>
              </w:rPr>
              <w:t>0.98</w:t>
            </w:r>
            <w:r>
              <w:rPr>
                <w:sz w:val="22"/>
                <w:lang w:eastAsia="ja-JP"/>
              </w:rPr>
              <w:t>2</w:t>
            </w:r>
          </w:p>
        </w:tc>
        <w:tc>
          <w:tcPr>
            <w:tcW w:w="442" w:type="pct"/>
            <w:vAlign w:val="center"/>
          </w:tcPr>
          <w:p w14:paraId="36C85A85"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3F457F07" w14:textId="77777777" w:rsidR="00947194" w:rsidRPr="00947194" w:rsidRDefault="00947194" w:rsidP="00947194">
            <w:pPr>
              <w:jc w:val="center"/>
              <w:rPr>
                <w:sz w:val="22"/>
                <w:lang w:eastAsia="ja-JP"/>
              </w:rPr>
            </w:pPr>
            <w:r w:rsidRPr="00947194">
              <w:rPr>
                <w:sz w:val="22"/>
                <w:lang w:eastAsia="ja-JP"/>
              </w:rPr>
              <w:t>0.534</w:t>
            </w:r>
          </w:p>
        </w:tc>
        <w:tc>
          <w:tcPr>
            <w:tcW w:w="442" w:type="pct"/>
            <w:vAlign w:val="center"/>
          </w:tcPr>
          <w:p w14:paraId="6826F9CB"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3A49E12D" w14:textId="77777777" w:rsidR="00947194" w:rsidRPr="00947194" w:rsidRDefault="00947194" w:rsidP="00947194">
            <w:pPr>
              <w:jc w:val="center"/>
              <w:rPr>
                <w:sz w:val="22"/>
                <w:lang w:eastAsia="ja-JP"/>
              </w:rPr>
            </w:pPr>
            <w:r w:rsidRPr="00947194">
              <w:rPr>
                <w:sz w:val="22"/>
                <w:lang w:eastAsia="ja-JP"/>
              </w:rPr>
              <w:t>0.69</w:t>
            </w:r>
            <w:r>
              <w:rPr>
                <w:sz w:val="22"/>
                <w:lang w:eastAsia="ja-JP"/>
              </w:rPr>
              <w:t>2</w:t>
            </w:r>
          </w:p>
        </w:tc>
        <w:tc>
          <w:tcPr>
            <w:tcW w:w="442" w:type="pct"/>
            <w:vAlign w:val="center"/>
          </w:tcPr>
          <w:p w14:paraId="3F503B90" w14:textId="77777777" w:rsidR="00947194" w:rsidRPr="00947194" w:rsidRDefault="00947194" w:rsidP="00947194">
            <w:pPr>
              <w:jc w:val="center"/>
              <w:rPr>
                <w:sz w:val="22"/>
                <w:lang w:eastAsia="ja-JP"/>
              </w:rPr>
            </w:pPr>
            <w:r w:rsidRPr="00947194">
              <w:rPr>
                <w:sz w:val="22"/>
                <w:lang w:eastAsia="ja-JP"/>
              </w:rPr>
              <w:t>1.000</w:t>
            </w:r>
          </w:p>
        </w:tc>
      </w:tr>
      <w:tr w:rsidR="00947194" w:rsidRPr="00947194" w14:paraId="1DF06069" w14:textId="77777777" w:rsidTr="00947194">
        <w:trPr>
          <w:jc w:val="center"/>
        </w:trPr>
        <w:tc>
          <w:tcPr>
            <w:tcW w:w="583" w:type="pct"/>
          </w:tcPr>
          <w:p w14:paraId="078A68F5" w14:textId="77777777" w:rsidR="00947194" w:rsidRPr="00947194" w:rsidRDefault="00947194" w:rsidP="00947194">
            <w:pPr>
              <w:rPr>
                <w:b/>
                <w:sz w:val="22"/>
                <w:lang w:eastAsia="ja-JP"/>
              </w:rPr>
            </w:pPr>
            <w:r w:rsidRPr="00947194">
              <w:rPr>
                <w:b/>
                <w:sz w:val="22"/>
                <w:lang w:eastAsia="ja-JP"/>
              </w:rPr>
              <w:t>1000</w:t>
            </w:r>
          </w:p>
        </w:tc>
        <w:tc>
          <w:tcPr>
            <w:tcW w:w="442" w:type="pct"/>
            <w:vAlign w:val="center"/>
          </w:tcPr>
          <w:p w14:paraId="63E94031" w14:textId="77777777" w:rsidR="00947194" w:rsidRPr="00947194" w:rsidRDefault="00947194" w:rsidP="00947194">
            <w:pPr>
              <w:jc w:val="center"/>
              <w:rPr>
                <w:sz w:val="22"/>
                <w:lang w:eastAsia="ja-JP"/>
              </w:rPr>
            </w:pPr>
            <w:r w:rsidRPr="00947194">
              <w:rPr>
                <w:sz w:val="22"/>
                <w:lang w:eastAsia="ja-JP"/>
              </w:rPr>
              <w:t>0.471</w:t>
            </w:r>
          </w:p>
        </w:tc>
        <w:tc>
          <w:tcPr>
            <w:tcW w:w="442" w:type="pct"/>
            <w:vAlign w:val="center"/>
          </w:tcPr>
          <w:p w14:paraId="065072B1"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574CB070" w14:textId="77777777" w:rsidR="00947194" w:rsidRPr="00947194" w:rsidRDefault="00947194" w:rsidP="00947194">
            <w:pPr>
              <w:jc w:val="center"/>
              <w:rPr>
                <w:sz w:val="22"/>
                <w:lang w:eastAsia="ja-JP"/>
              </w:rPr>
            </w:pPr>
            <w:r w:rsidRPr="00947194">
              <w:rPr>
                <w:sz w:val="22"/>
                <w:lang w:eastAsia="ja-JP"/>
              </w:rPr>
              <w:t>0.23</w:t>
            </w:r>
            <w:r>
              <w:rPr>
                <w:sz w:val="22"/>
                <w:lang w:eastAsia="ja-JP"/>
              </w:rPr>
              <w:t>8</w:t>
            </w:r>
          </w:p>
        </w:tc>
        <w:tc>
          <w:tcPr>
            <w:tcW w:w="442" w:type="pct"/>
            <w:vAlign w:val="center"/>
          </w:tcPr>
          <w:p w14:paraId="3419A51C"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56DFF6A4" w14:textId="77777777" w:rsidR="00947194" w:rsidRPr="00947194" w:rsidRDefault="00947194" w:rsidP="00947194">
            <w:pPr>
              <w:jc w:val="center"/>
              <w:rPr>
                <w:sz w:val="22"/>
                <w:lang w:eastAsia="ja-JP"/>
              </w:rPr>
            </w:pPr>
            <w:r w:rsidRPr="00947194">
              <w:rPr>
                <w:sz w:val="22"/>
                <w:lang w:eastAsia="ja-JP"/>
              </w:rPr>
              <w:t>0.980</w:t>
            </w:r>
          </w:p>
        </w:tc>
        <w:tc>
          <w:tcPr>
            <w:tcW w:w="442" w:type="pct"/>
            <w:vAlign w:val="center"/>
          </w:tcPr>
          <w:p w14:paraId="6905D8C1"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20594286" w14:textId="77777777" w:rsidR="00947194" w:rsidRPr="00947194" w:rsidRDefault="00947194" w:rsidP="00947194">
            <w:pPr>
              <w:jc w:val="center"/>
              <w:rPr>
                <w:sz w:val="22"/>
                <w:lang w:eastAsia="ja-JP"/>
              </w:rPr>
            </w:pPr>
            <w:r w:rsidRPr="00947194">
              <w:rPr>
                <w:sz w:val="22"/>
                <w:lang w:eastAsia="ja-JP"/>
              </w:rPr>
              <w:t>0.47</w:t>
            </w:r>
            <w:r>
              <w:rPr>
                <w:sz w:val="22"/>
                <w:lang w:eastAsia="ja-JP"/>
              </w:rPr>
              <w:t>6</w:t>
            </w:r>
          </w:p>
        </w:tc>
        <w:tc>
          <w:tcPr>
            <w:tcW w:w="442" w:type="pct"/>
            <w:vAlign w:val="center"/>
          </w:tcPr>
          <w:p w14:paraId="1B59E36D" w14:textId="77777777" w:rsidR="00947194" w:rsidRPr="00947194" w:rsidRDefault="00947194" w:rsidP="00947194">
            <w:pPr>
              <w:jc w:val="center"/>
              <w:rPr>
                <w:sz w:val="22"/>
                <w:lang w:eastAsia="ja-JP"/>
              </w:rPr>
            </w:pPr>
            <w:r w:rsidRPr="00947194">
              <w:rPr>
                <w:sz w:val="22"/>
                <w:lang w:eastAsia="ja-JP"/>
              </w:rPr>
              <w:t>1.000</w:t>
            </w:r>
          </w:p>
        </w:tc>
        <w:tc>
          <w:tcPr>
            <w:tcW w:w="442" w:type="pct"/>
            <w:vAlign w:val="center"/>
          </w:tcPr>
          <w:p w14:paraId="627690C8" w14:textId="77777777" w:rsidR="00947194" w:rsidRPr="00947194" w:rsidRDefault="00947194" w:rsidP="00947194">
            <w:pPr>
              <w:jc w:val="center"/>
              <w:rPr>
                <w:sz w:val="22"/>
                <w:lang w:eastAsia="ja-JP"/>
              </w:rPr>
            </w:pPr>
            <w:r w:rsidRPr="00947194">
              <w:rPr>
                <w:sz w:val="22"/>
                <w:lang w:eastAsia="ja-JP"/>
              </w:rPr>
              <w:t>0.605</w:t>
            </w:r>
          </w:p>
        </w:tc>
        <w:tc>
          <w:tcPr>
            <w:tcW w:w="442" w:type="pct"/>
            <w:vAlign w:val="center"/>
          </w:tcPr>
          <w:p w14:paraId="799D2DBB" w14:textId="77777777" w:rsidR="00947194" w:rsidRPr="00947194" w:rsidRDefault="00947194" w:rsidP="00947194">
            <w:pPr>
              <w:jc w:val="center"/>
              <w:rPr>
                <w:sz w:val="22"/>
                <w:lang w:eastAsia="ja-JP"/>
              </w:rPr>
            </w:pPr>
            <w:r w:rsidRPr="00947194">
              <w:rPr>
                <w:sz w:val="22"/>
                <w:lang w:eastAsia="ja-JP"/>
              </w:rPr>
              <w:t>1.000</w:t>
            </w:r>
          </w:p>
        </w:tc>
      </w:tr>
    </w:tbl>
    <w:p w14:paraId="29AF7131" w14:textId="77777777" w:rsidR="00947194" w:rsidRPr="00E57093" w:rsidRDefault="00947194" w:rsidP="00552452">
      <w:pPr>
        <w:pStyle w:val="Para4lines"/>
        <w:spacing w:after="960"/>
        <w:rPr>
          <w:lang w:val="en-US" w:eastAsia="ja-JP"/>
        </w:rPr>
      </w:pPr>
    </w:p>
    <w:p w14:paraId="4A961E7F" w14:textId="77777777" w:rsidR="009316AB" w:rsidRDefault="009316AB" w:rsidP="009316AB">
      <w:pPr>
        <w:pStyle w:val="Heading2"/>
        <w:spacing w:after="480"/>
        <w:rPr>
          <w:lang w:eastAsia="ja-JP"/>
        </w:rPr>
      </w:pPr>
      <w:bookmarkStart w:id="233" w:name="_Toc109636444"/>
      <w:r>
        <w:rPr>
          <w:lang w:eastAsia="ja-JP"/>
        </w:rPr>
        <w:t xml:space="preserve">Comparative Analysis between </w:t>
      </w:r>
      <w:r w:rsidR="00723675">
        <w:rPr>
          <w:lang w:eastAsia="ja-JP"/>
        </w:rPr>
        <w:t xml:space="preserve">the </w:t>
      </w:r>
      <w:r>
        <w:rPr>
          <w:lang w:eastAsia="ja-JP"/>
        </w:rPr>
        <w:t>SDAE and VAE</w:t>
      </w:r>
      <w:r w:rsidR="00723675">
        <w:rPr>
          <w:lang w:eastAsia="ja-JP"/>
        </w:rPr>
        <w:t xml:space="preserve"> Models</w:t>
      </w:r>
      <w:bookmarkEnd w:id="233"/>
    </w:p>
    <w:p w14:paraId="7C1CC2BA" w14:textId="77777777" w:rsidR="00A44AFE" w:rsidRDefault="0097648E" w:rsidP="0097648E">
      <w:pPr>
        <w:pStyle w:val="Para2a"/>
        <w:spacing w:before="480" w:after="480"/>
        <w:rPr>
          <w:lang w:val="en-US" w:eastAsia="ja-JP"/>
        </w:rPr>
      </w:pPr>
      <w:r>
        <w:rPr>
          <w:lang w:val="en-US" w:eastAsia="ja-JP"/>
        </w:rPr>
        <w:t xml:space="preserve">The comparison between the SDAE and VAE models is done in this subchapter. </w:t>
      </w:r>
      <w:r w:rsidR="00A44AFE">
        <w:rPr>
          <w:lang w:val="en-US" w:eastAsia="ja-JP"/>
        </w:rPr>
        <w:t>The hyperparameter used for both the SDAE and VAE models</w:t>
      </w:r>
      <w:r w:rsidR="00E631F2">
        <w:rPr>
          <w:lang w:val="en-US" w:eastAsia="ja-JP"/>
        </w:rPr>
        <w:t xml:space="preserve"> in both the unsupervised and supervised learning phases</w:t>
      </w:r>
      <w:r w:rsidR="00A44AFE">
        <w:rPr>
          <w:lang w:val="en-US" w:eastAsia="ja-JP"/>
        </w:rPr>
        <w:t xml:space="preserve"> are recorded in Table 5.12</w:t>
      </w:r>
      <w:r w:rsidR="00E631F2">
        <w:rPr>
          <w:lang w:val="en-US" w:eastAsia="ja-JP"/>
        </w:rPr>
        <w:t xml:space="preserve"> and Table 5.13 respectively</w:t>
      </w:r>
      <w:r w:rsidR="00A44AFE">
        <w:rPr>
          <w:lang w:val="en-US" w:eastAsia="ja-JP"/>
        </w:rPr>
        <w:t xml:space="preserve">. </w:t>
      </w:r>
    </w:p>
    <w:p w14:paraId="76675C8B" w14:textId="04F7CF3B" w:rsidR="004903BA" w:rsidRDefault="004903BA" w:rsidP="00E631F2">
      <w:pPr>
        <w:pStyle w:val="CaptionforTable2lines"/>
        <w:spacing w:after="240"/>
      </w:pPr>
      <w:bookmarkStart w:id="234" w:name="_Toc109510712"/>
      <w:r>
        <w:t xml:space="preserve">Table </w:t>
      </w:r>
      <w:fldSimple w:instr=" STYLEREF 1 \s ">
        <w:r w:rsidR="00A54052">
          <w:rPr>
            <w:noProof/>
          </w:rPr>
          <w:t>5</w:t>
        </w:r>
      </w:fldSimple>
      <w:r w:rsidR="00146F0B">
        <w:t>.</w:t>
      </w:r>
      <w:fldSimple w:instr=" SEQ Table \* ARABIC \s 1 ">
        <w:r w:rsidR="00A54052">
          <w:rPr>
            <w:noProof/>
          </w:rPr>
          <w:t>12</w:t>
        </w:r>
      </w:fldSimple>
      <w:r>
        <w:tab/>
        <w:t>The hyperparameters used for the SDAE and VAE models</w:t>
      </w:r>
      <w:r w:rsidR="00E631F2">
        <w:t xml:space="preserve"> in </w:t>
      </w:r>
      <w:r w:rsidR="009F01FD">
        <w:t>un</w:t>
      </w:r>
      <w:r w:rsidR="00E631F2">
        <w:t>supervised learning</w:t>
      </w:r>
      <w:bookmarkEnd w:id="234"/>
    </w:p>
    <w:tbl>
      <w:tblPr>
        <w:tblStyle w:val="TableGrid"/>
        <w:tblW w:w="0" w:type="auto"/>
        <w:tblLook w:val="04A0" w:firstRow="1" w:lastRow="0" w:firstColumn="1" w:lastColumn="0" w:noHBand="0" w:noVBand="1"/>
      </w:tblPr>
      <w:tblGrid>
        <w:gridCol w:w="1951"/>
        <w:gridCol w:w="3243"/>
        <w:gridCol w:w="3243"/>
      </w:tblGrid>
      <w:tr w:rsidR="00E631F2" w14:paraId="249123EB" w14:textId="77777777" w:rsidTr="00E631F2">
        <w:tc>
          <w:tcPr>
            <w:tcW w:w="1951" w:type="dxa"/>
            <w:vMerge w:val="restart"/>
            <w:vAlign w:val="center"/>
          </w:tcPr>
          <w:p w14:paraId="76562DD0" w14:textId="77777777" w:rsidR="00E631F2" w:rsidRPr="0097269E" w:rsidRDefault="00E631F2" w:rsidP="00A1696E">
            <w:pPr>
              <w:jc w:val="center"/>
              <w:rPr>
                <w:b/>
              </w:rPr>
            </w:pPr>
            <w:r>
              <w:rPr>
                <w:b/>
              </w:rPr>
              <w:lastRenderedPageBreak/>
              <w:t>Hyperparameter</w:t>
            </w:r>
          </w:p>
        </w:tc>
        <w:tc>
          <w:tcPr>
            <w:tcW w:w="6486" w:type="dxa"/>
            <w:gridSpan w:val="2"/>
            <w:vAlign w:val="center"/>
          </w:tcPr>
          <w:p w14:paraId="6328855D" w14:textId="77777777" w:rsidR="00E631F2" w:rsidRDefault="00B522C5" w:rsidP="00A1696E">
            <w:pPr>
              <w:keepNext/>
              <w:jc w:val="center"/>
              <w:rPr>
                <w:b/>
              </w:rPr>
            </w:pPr>
            <w:r>
              <w:rPr>
                <w:b/>
              </w:rPr>
              <w:t>Unsupervised Deep Learning Models</w:t>
            </w:r>
          </w:p>
        </w:tc>
      </w:tr>
      <w:tr w:rsidR="00E631F2" w14:paraId="366C9CF3" w14:textId="77777777" w:rsidTr="00E631F2">
        <w:tc>
          <w:tcPr>
            <w:tcW w:w="1951" w:type="dxa"/>
            <w:vMerge/>
            <w:vAlign w:val="center"/>
          </w:tcPr>
          <w:p w14:paraId="6F1BADC2" w14:textId="77777777" w:rsidR="00E631F2" w:rsidRDefault="00E631F2" w:rsidP="00A1696E">
            <w:pPr>
              <w:jc w:val="center"/>
              <w:rPr>
                <w:b/>
              </w:rPr>
            </w:pPr>
          </w:p>
        </w:tc>
        <w:tc>
          <w:tcPr>
            <w:tcW w:w="3243" w:type="dxa"/>
            <w:vAlign w:val="center"/>
          </w:tcPr>
          <w:p w14:paraId="13E5DEF2" w14:textId="77777777" w:rsidR="00E631F2" w:rsidRDefault="00E631F2" w:rsidP="00A1696E">
            <w:pPr>
              <w:keepNext/>
              <w:jc w:val="center"/>
              <w:rPr>
                <w:b/>
              </w:rPr>
            </w:pPr>
            <w:r>
              <w:rPr>
                <w:b/>
              </w:rPr>
              <w:t>SDAE</w:t>
            </w:r>
          </w:p>
        </w:tc>
        <w:tc>
          <w:tcPr>
            <w:tcW w:w="3243" w:type="dxa"/>
          </w:tcPr>
          <w:p w14:paraId="74A699F1" w14:textId="77777777" w:rsidR="00E631F2" w:rsidRDefault="00E631F2" w:rsidP="00A1696E">
            <w:pPr>
              <w:keepNext/>
              <w:jc w:val="center"/>
              <w:rPr>
                <w:b/>
              </w:rPr>
            </w:pPr>
            <w:r>
              <w:rPr>
                <w:b/>
              </w:rPr>
              <w:t>VAE</w:t>
            </w:r>
          </w:p>
        </w:tc>
      </w:tr>
      <w:tr w:rsidR="00E631F2" w14:paraId="15FA404C" w14:textId="77777777" w:rsidTr="00B522C5">
        <w:tc>
          <w:tcPr>
            <w:tcW w:w="1951" w:type="dxa"/>
          </w:tcPr>
          <w:p w14:paraId="7FCDED6A" w14:textId="77777777" w:rsidR="00E631F2" w:rsidRPr="00615DBF" w:rsidRDefault="00E631F2" w:rsidP="00E631F2">
            <w:r w:rsidRPr="00615DBF">
              <w:t>Layers</w:t>
            </w:r>
          </w:p>
        </w:tc>
        <w:tc>
          <w:tcPr>
            <w:tcW w:w="3243" w:type="dxa"/>
          </w:tcPr>
          <w:p w14:paraId="1A1A053B" w14:textId="77777777" w:rsidR="00E631F2" w:rsidRPr="00615DBF" w:rsidRDefault="00E631F2" w:rsidP="00B522C5">
            <w:pPr>
              <w:keepNext/>
              <w:rPr>
                <w:i/>
                <w:color w:val="A6A6A6" w:themeColor="background1" w:themeShade="A6"/>
              </w:rPr>
            </w:pPr>
            <w:r>
              <w:rPr>
                <w:i/>
                <w:color w:val="A6A6A6" w:themeColor="background1" w:themeShade="A6"/>
              </w:rPr>
              <w:t xml:space="preserve">5000, </w:t>
            </w:r>
            <w:r w:rsidRPr="00615DBF">
              <w:rPr>
                <w:i/>
                <w:color w:val="A6A6A6" w:themeColor="background1" w:themeShade="A6"/>
              </w:rPr>
              <w:t>5000</w:t>
            </w:r>
            <w:r>
              <w:rPr>
                <w:i/>
                <w:color w:val="A6A6A6" w:themeColor="background1" w:themeShade="A6"/>
              </w:rPr>
              <w:t xml:space="preserve"> (noisy)</w:t>
            </w:r>
            <w:r w:rsidRPr="00615DBF">
              <w:rPr>
                <w:i/>
                <w:color w:val="A6A6A6" w:themeColor="background1" w:themeShade="A6"/>
              </w:rPr>
              <w:t>, 3500, 2000, 500, 2000, 3500, 5000</w:t>
            </w:r>
          </w:p>
          <w:p w14:paraId="73475683" w14:textId="77777777" w:rsidR="00E631F2" w:rsidRDefault="00E631F2" w:rsidP="00B522C5">
            <w:pPr>
              <w:keepNext/>
            </w:pPr>
            <w:r>
              <w:t>100%, 100% (noisy), 70%, 40%, 10%, 40%, 70%, 100%</w:t>
            </w:r>
          </w:p>
        </w:tc>
        <w:tc>
          <w:tcPr>
            <w:tcW w:w="3243" w:type="dxa"/>
          </w:tcPr>
          <w:p w14:paraId="12CED4A2" w14:textId="77777777" w:rsidR="00E631F2" w:rsidRPr="00615DBF" w:rsidRDefault="00E631F2" w:rsidP="00B522C5">
            <w:pPr>
              <w:keepNext/>
              <w:rPr>
                <w:i/>
                <w:color w:val="A6A6A6" w:themeColor="background1" w:themeShade="A6"/>
              </w:rPr>
            </w:pPr>
            <w:r w:rsidRPr="00615DBF">
              <w:rPr>
                <w:i/>
                <w:color w:val="A6A6A6" w:themeColor="background1" w:themeShade="A6"/>
              </w:rPr>
              <w:t>5000, 3500, 2000, 500, 2000, 3500, 5000</w:t>
            </w:r>
          </w:p>
          <w:p w14:paraId="23BFF3D7" w14:textId="77777777" w:rsidR="00E631F2" w:rsidRDefault="00E631F2" w:rsidP="00B522C5">
            <w:pPr>
              <w:keepNext/>
            </w:pPr>
            <w:r>
              <w:t>100%, 70%, 40%, 10%, 40%, 70%, 100%</w:t>
            </w:r>
          </w:p>
        </w:tc>
      </w:tr>
      <w:tr w:rsidR="00E631F2" w14:paraId="0E0B81DF" w14:textId="77777777" w:rsidTr="00B522C5">
        <w:tc>
          <w:tcPr>
            <w:tcW w:w="1951" w:type="dxa"/>
          </w:tcPr>
          <w:p w14:paraId="3C815822" w14:textId="77777777" w:rsidR="00E631F2" w:rsidRPr="00615DBF" w:rsidRDefault="00E631F2" w:rsidP="00E631F2">
            <w:r>
              <w:t>Epoch</w:t>
            </w:r>
          </w:p>
        </w:tc>
        <w:tc>
          <w:tcPr>
            <w:tcW w:w="3243" w:type="dxa"/>
          </w:tcPr>
          <w:p w14:paraId="491EF6DA" w14:textId="77777777" w:rsidR="00E631F2" w:rsidRDefault="00E631F2" w:rsidP="00B522C5">
            <w:pPr>
              <w:keepNext/>
            </w:pPr>
            <w:r>
              <w:t>50</w:t>
            </w:r>
          </w:p>
        </w:tc>
        <w:tc>
          <w:tcPr>
            <w:tcW w:w="3243" w:type="dxa"/>
          </w:tcPr>
          <w:p w14:paraId="43F0F59E" w14:textId="77777777" w:rsidR="00E631F2" w:rsidRDefault="00E631F2" w:rsidP="00B522C5">
            <w:pPr>
              <w:keepNext/>
            </w:pPr>
            <w:r>
              <w:t>50</w:t>
            </w:r>
          </w:p>
        </w:tc>
      </w:tr>
      <w:tr w:rsidR="00E631F2" w14:paraId="66479122" w14:textId="77777777" w:rsidTr="00B522C5">
        <w:tc>
          <w:tcPr>
            <w:tcW w:w="1951" w:type="dxa"/>
          </w:tcPr>
          <w:p w14:paraId="6A8208D3" w14:textId="77777777" w:rsidR="00E631F2" w:rsidRPr="00615DBF" w:rsidRDefault="00E631F2" w:rsidP="00E631F2">
            <w:r>
              <w:t>Batch size</w:t>
            </w:r>
          </w:p>
        </w:tc>
        <w:tc>
          <w:tcPr>
            <w:tcW w:w="3243" w:type="dxa"/>
          </w:tcPr>
          <w:p w14:paraId="19996511" w14:textId="77777777" w:rsidR="00E631F2" w:rsidRDefault="00E631F2" w:rsidP="00B522C5">
            <w:pPr>
              <w:keepNext/>
            </w:pPr>
            <w:r>
              <w:t>16</w:t>
            </w:r>
          </w:p>
        </w:tc>
        <w:tc>
          <w:tcPr>
            <w:tcW w:w="3243" w:type="dxa"/>
          </w:tcPr>
          <w:p w14:paraId="2CC6EB8F" w14:textId="77777777" w:rsidR="00E631F2" w:rsidRDefault="00E631F2" w:rsidP="00B522C5">
            <w:pPr>
              <w:keepNext/>
            </w:pPr>
            <w:r>
              <w:t>16</w:t>
            </w:r>
          </w:p>
        </w:tc>
      </w:tr>
      <w:tr w:rsidR="00E631F2" w14:paraId="279B9E0D" w14:textId="77777777" w:rsidTr="00B522C5">
        <w:tc>
          <w:tcPr>
            <w:tcW w:w="1951" w:type="dxa"/>
          </w:tcPr>
          <w:p w14:paraId="6297AA6E" w14:textId="77777777" w:rsidR="00E631F2" w:rsidRPr="00615DBF" w:rsidRDefault="00E631F2" w:rsidP="00E631F2">
            <w:r>
              <w:t>Optimizer</w:t>
            </w:r>
          </w:p>
        </w:tc>
        <w:tc>
          <w:tcPr>
            <w:tcW w:w="3243" w:type="dxa"/>
          </w:tcPr>
          <w:p w14:paraId="6F721912" w14:textId="77777777" w:rsidR="00E631F2" w:rsidRDefault="00E631F2" w:rsidP="00B522C5">
            <w:pPr>
              <w:keepNext/>
            </w:pPr>
            <w:r>
              <w:t>adam</w:t>
            </w:r>
          </w:p>
        </w:tc>
        <w:tc>
          <w:tcPr>
            <w:tcW w:w="3243" w:type="dxa"/>
          </w:tcPr>
          <w:p w14:paraId="0738C2F3" w14:textId="77777777" w:rsidR="00E631F2" w:rsidRDefault="00E631F2" w:rsidP="00B522C5">
            <w:pPr>
              <w:keepNext/>
            </w:pPr>
            <w:r>
              <w:t>adam</w:t>
            </w:r>
          </w:p>
        </w:tc>
      </w:tr>
      <w:tr w:rsidR="00E631F2" w14:paraId="082CECC8" w14:textId="77777777" w:rsidTr="00B522C5">
        <w:tc>
          <w:tcPr>
            <w:tcW w:w="1951" w:type="dxa"/>
          </w:tcPr>
          <w:p w14:paraId="180B0DED" w14:textId="77777777" w:rsidR="00E631F2" w:rsidRPr="00615DBF" w:rsidRDefault="00E631F2" w:rsidP="00E631F2">
            <w:r>
              <w:t>Activation functions</w:t>
            </w:r>
          </w:p>
        </w:tc>
        <w:tc>
          <w:tcPr>
            <w:tcW w:w="3243" w:type="dxa"/>
          </w:tcPr>
          <w:p w14:paraId="7B21EF39" w14:textId="77777777" w:rsidR="00E631F2" w:rsidRDefault="00E631F2" w:rsidP="00B522C5">
            <w:pPr>
              <w:keepNext/>
            </w:pPr>
            <w:r>
              <w:t>ReLU (Rectified Linear Unit) – Hidden layers</w:t>
            </w:r>
          </w:p>
          <w:p w14:paraId="5FE34B67" w14:textId="77777777" w:rsidR="00E631F2" w:rsidRDefault="00E631F2" w:rsidP="00B522C5">
            <w:pPr>
              <w:keepNext/>
            </w:pPr>
            <w:r>
              <w:t>Sigmoid – Last layer (output layer)</w:t>
            </w:r>
          </w:p>
        </w:tc>
        <w:tc>
          <w:tcPr>
            <w:tcW w:w="3243" w:type="dxa"/>
          </w:tcPr>
          <w:p w14:paraId="2DD08543" w14:textId="77777777" w:rsidR="00E631F2" w:rsidRDefault="00E631F2" w:rsidP="00B522C5">
            <w:pPr>
              <w:keepNext/>
            </w:pPr>
            <w:r>
              <w:t>ReLU (Rectified Linear Unit) – Hidden layers</w:t>
            </w:r>
          </w:p>
          <w:p w14:paraId="339522D3" w14:textId="77777777" w:rsidR="00E631F2" w:rsidRDefault="00E631F2" w:rsidP="00B522C5">
            <w:pPr>
              <w:keepNext/>
            </w:pPr>
            <w:r>
              <w:t>Linear – Bottleneck layer (latent layer)</w:t>
            </w:r>
          </w:p>
          <w:p w14:paraId="7B65B710" w14:textId="77777777" w:rsidR="00E631F2" w:rsidRDefault="00E631F2" w:rsidP="00B522C5">
            <w:pPr>
              <w:keepNext/>
            </w:pPr>
            <w:r>
              <w:t>Sigmoid – Last layer (output layer)</w:t>
            </w:r>
          </w:p>
        </w:tc>
      </w:tr>
      <w:tr w:rsidR="00E631F2" w14:paraId="3F991DE4" w14:textId="77777777" w:rsidTr="00B522C5">
        <w:tc>
          <w:tcPr>
            <w:tcW w:w="1951" w:type="dxa"/>
          </w:tcPr>
          <w:p w14:paraId="3E8473D2" w14:textId="77777777" w:rsidR="00E631F2" w:rsidRPr="00615DBF" w:rsidRDefault="00E631F2" w:rsidP="00E631F2">
            <w:r>
              <w:t>Loss function</w:t>
            </w:r>
          </w:p>
        </w:tc>
        <w:tc>
          <w:tcPr>
            <w:tcW w:w="3243" w:type="dxa"/>
          </w:tcPr>
          <w:p w14:paraId="7A5C1DD8" w14:textId="77777777" w:rsidR="00E631F2" w:rsidRDefault="00E631F2" w:rsidP="00B522C5">
            <w:pPr>
              <w:keepNext/>
            </w:pPr>
            <w:r>
              <w:t>binary cross entropy</w:t>
            </w:r>
          </w:p>
        </w:tc>
        <w:tc>
          <w:tcPr>
            <w:tcW w:w="3243" w:type="dxa"/>
          </w:tcPr>
          <w:p w14:paraId="3AF1F083" w14:textId="77777777" w:rsidR="00E631F2" w:rsidRDefault="00E631F2" w:rsidP="00B522C5">
            <w:pPr>
              <w:keepNext/>
            </w:pPr>
            <w:r>
              <w:t>Generative loss</w:t>
            </w:r>
          </w:p>
          <w:p w14:paraId="6EA4B3F8" w14:textId="77777777" w:rsidR="00E631F2" w:rsidRDefault="00E631F2" w:rsidP="00B522C5">
            <w:pPr>
              <w:keepNext/>
            </w:pPr>
            <w:r>
              <w:rPr>
                <w:lang w:val="en-US"/>
              </w:rPr>
              <w:t xml:space="preserve">Kullback-Leibler (KL) </w:t>
            </w:r>
            <w:r>
              <w:t>loss</w:t>
            </w:r>
          </w:p>
        </w:tc>
      </w:tr>
      <w:tr w:rsidR="005F207D" w14:paraId="6A06FCEA" w14:textId="77777777" w:rsidTr="00B522C5">
        <w:tc>
          <w:tcPr>
            <w:tcW w:w="1951" w:type="dxa"/>
          </w:tcPr>
          <w:p w14:paraId="701C83C6" w14:textId="77777777" w:rsidR="005F207D" w:rsidRDefault="005F207D" w:rsidP="00E631F2">
            <w:r>
              <w:t>Gaussian Noise Dropout Rate</w:t>
            </w:r>
          </w:p>
        </w:tc>
        <w:tc>
          <w:tcPr>
            <w:tcW w:w="3243" w:type="dxa"/>
          </w:tcPr>
          <w:p w14:paraId="10F83BDE" w14:textId="77777777" w:rsidR="005F207D" w:rsidRDefault="005F207D" w:rsidP="00B522C5">
            <w:pPr>
              <w:keepNext/>
            </w:pPr>
            <w:r>
              <w:t>10%</w:t>
            </w:r>
          </w:p>
        </w:tc>
        <w:tc>
          <w:tcPr>
            <w:tcW w:w="3243" w:type="dxa"/>
          </w:tcPr>
          <w:p w14:paraId="1E1D6DB8" w14:textId="77777777" w:rsidR="005F207D" w:rsidRDefault="005F207D" w:rsidP="00B522C5">
            <w:pPr>
              <w:keepNext/>
            </w:pPr>
            <w:r>
              <w:t>-</w:t>
            </w:r>
          </w:p>
        </w:tc>
      </w:tr>
    </w:tbl>
    <w:p w14:paraId="29218B61" w14:textId="77777777" w:rsidR="005F207D" w:rsidRDefault="005F207D" w:rsidP="005F207D">
      <w:pPr>
        <w:pStyle w:val="Para2lines"/>
        <w:spacing w:after="480"/>
      </w:pPr>
    </w:p>
    <w:p w14:paraId="06ECD113" w14:textId="38DE67A0" w:rsidR="005F207D" w:rsidRDefault="005F207D" w:rsidP="005F207D">
      <w:pPr>
        <w:pStyle w:val="CaptionforTable2lines"/>
        <w:spacing w:after="240"/>
      </w:pPr>
      <w:bookmarkStart w:id="235" w:name="_Toc109510713"/>
      <w:r>
        <w:t xml:space="preserve">Table </w:t>
      </w:r>
      <w:fldSimple w:instr=" STYLEREF 1 \s ">
        <w:r w:rsidR="00A54052">
          <w:rPr>
            <w:noProof/>
          </w:rPr>
          <w:t>5</w:t>
        </w:r>
      </w:fldSimple>
      <w:r w:rsidR="00146F0B">
        <w:t>.</w:t>
      </w:r>
      <w:fldSimple w:instr=" SEQ Table \* ARABIC \s 1 ">
        <w:r w:rsidR="00A54052">
          <w:rPr>
            <w:noProof/>
          </w:rPr>
          <w:t>13</w:t>
        </w:r>
      </w:fldSimple>
      <w:r>
        <w:tab/>
        <w:t>The hyperparameters used for the SDAE and VAE models in supervised learning</w:t>
      </w:r>
      <w:bookmarkEnd w:id="235"/>
    </w:p>
    <w:tbl>
      <w:tblPr>
        <w:tblStyle w:val="TableGrid"/>
        <w:tblW w:w="0" w:type="auto"/>
        <w:tblLook w:val="04A0" w:firstRow="1" w:lastRow="0" w:firstColumn="1" w:lastColumn="0" w:noHBand="0" w:noVBand="1"/>
      </w:tblPr>
      <w:tblGrid>
        <w:gridCol w:w="1951"/>
        <w:gridCol w:w="3243"/>
        <w:gridCol w:w="3243"/>
      </w:tblGrid>
      <w:tr w:rsidR="005F207D" w14:paraId="633E27F6" w14:textId="77777777" w:rsidTr="00A1696E">
        <w:tc>
          <w:tcPr>
            <w:tcW w:w="1951" w:type="dxa"/>
            <w:vMerge w:val="restart"/>
            <w:vAlign w:val="center"/>
          </w:tcPr>
          <w:p w14:paraId="461D684B" w14:textId="77777777" w:rsidR="005F207D" w:rsidRPr="0097269E" w:rsidRDefault="005F207D" w:rsidP="00A1696E">
            <w:pPr>
              <w:jc w:val="center"/>
              <w:rPr>
                <w:b/>
              </w:rPr>
            </w:pPr>
            <w:r>
              <w:rPr>
                <w:b/>
              </w:rPr>
              <w:t>Hyperparameter</w:t>
            </w:r>
          </w:p>
        </w:tc>
        <w:tc>
          <w:tcPr>
            <w:tcW w:w="6486" w:type="dxa"/>
            <w:gridSpan w:val="2"/>
            <w:vAlign w:val="center"/>
          </w:tcPr>
          <w:p w14:paraId="7136ED65" w14:textId="77777777" w:rsidR="005F207D" w:rsidRDefault="005F207D" w:rsidP="00A1696E">
            <w:pPr>
              <w:keepNext/>
              <w:jc w:val="center"/>
              <w:rPr>
                <w:b/>
              </w:rPr>
            </w:pPr>
            <w:r>
              <w:rPr>
                <w:b/>
              </w:rPr>
              <w:t>Supervised Deep Learning Models</w:t>
            </w:r>
          </w:p>
        </w:tc>
      </w:tr>
      <w:tr w:rsidR="005F207D" w14:paraId="3788DFB5" w14:textId="77777777" w:rsidTr="00A1696E">
        <w:tc>
          <w:tcPr>
            <w:tcW w:w="1951" w:type="dxa"/>
            <w:vMerge/>
            <w:vAlign w:val="center"/>
          </w:tcPr>
          <w:p w14:paraId="628FF456" w14:textId="77777777" w:rsidR="005F207D" w:rsidRDefault="005F207D" w:rsidP="00A1696E">
            <w:pPr>
              <w:jc w:val="center"/>
              <w:rPr>
                <w:b/>
              </w:rPr>
            </w:pPr>
          </w:p>
        </w:tc>
        <w:tc>
          <w:tcPr>
            <w:tcW w:w="3243" w:type="dxa"/>
            <w:vAlign w:val="center"/>
          </w:tcPr>
          <w:p w14:paraId="479D7DA1" w14:textId="77777777" w:rsidR="005F207D" w:rsidRDefault="005F207D" w:rsidP="00A1696E">
            <w:pPr>
              <w:keepNext/>
              <w:jc w:val="center"/>
              <w:rPr>
                <w:b/>
              </w:rPr>
            </w:pPr>
            <w:r>
              <w:rPr>
                <w:b/>
              </w:rPr>
              <w:t>SDAE</w:t>
            </w:r>
          </w:p>
        </w:tc>
        <w:tc>
          <w:tcPr>
            <w:tcW w:w="3243" w:type="dxa"/>
          </w:tcPr>
          <w:p w14:paraId="7FE96306" w14:textId="77777777" w:rsidR="005F207D" w:rsidRDefault="005F207D" w:rsidP="00A1696E">
            <w:pPr>
              <w:keepNext/>
              <w:jc w:val="center"/>
              <w:rPr>
                <w:b/>
              </w:rPr>
            </w:pPr>
            <w:r>
              <w:rPr>
                <w:b/>
              </w:rPr>
              <w:t>VAE</w:t>
            </w:r>
          </w:p>
        </w:tc>
      </w:tr>
      <w:tr w:rsidR="005F207D" w14:paraId="4E907B4F" w14:textId="77777777" w:rsidTr="005F207D">
        <w:tc>
          <w:tcPr>
            <w:tcW w:w="1951" w:type="dxa"/>
          </w:tcPr>
          <w:p w14:paraId="18FAE66B" w14:textId="77777777" w:rsidR="005F207D" w:rsidRPr="00615DBF" w:rsidRDefault="005F207D" w:rsidP="005F207D">
            <w:r w:rsidRPr="00615DBF">
              <w:t>Layers</w:t>
            </w:r>
          </w:p>
        </w:tc>
        <w:tc>
          <w:tcPr>
            <w:tcW w:w="3243" w:type="dxa"/>
          </w:tcPr>
          <w:p w14:paraId="6C664B2B" w14:textId="77777777" w:rsidR="005F207D" w:rsidRPr="00615DBF" w:rsidRDefault="005F207D" w:rsidP="005F207D">
            <w:pPr>
              <w:keepNext/>
              <w:rPr>
                <w:i/>
                <w:color w:val="A6A6A6" w:themeColor="background1" w:themeShade="A6"/>
              </w:rPr>
            </w:pPr>
            <w:r>
              <w:rPr>
                <w:i/>
                <w:color w:val="A6A6A6" w:themeColor="background1" w:themeShade="A6"/>
              </w:rPr>
              <w:t xml:space="preserve">5000, </w:t>
            </w:r>
            <w:r w:rsidRPr="00615DBF">
              <w:rPr>
                <w:i/>
                <w:color w:val="A6A6A6" w:themeColor="background1" w:themeShade="A6"/>
              </w:rPr>
              <w:t>5000</w:t>
            </w:r>
            <w:r>
              <w:rPr>
                <w:i/>
                <w:color w:val="A6A6A6" w:themeColor="background1" w:themeShade="A6"/>
              </w:rPr>
              <w:t xml:space="preserve"> (noisy)</w:t>
            </w:r>
            <w:r w:rsidRPr="00615DBF">
              <w:rPr>
                <w:i/>
                <w:color w:val="A6A6A6" w:themeColor="background1" w:themeShade="A6"/>
              </w:rPr>
              <w:t xml:space="preserve">, 3500, 2000, 500, </w:t>
            </w:r>
            <w:r>
              <w:rPr>
                <w:i/>
                <w:color w:val="A6A6A6" w:themeColor="background1" w:themeShade="A6"/>
              </w:rPr>
              <w:t>1</w:t>
            </w:r>
          </w:p>
          <w:p w14:paraId="2B5EA895" w14:textId="77777777" w:rsidR="005F207D" w:rsidRDefault="005F207D" w:rsidP="005F207D">
            <w:pPr>
              <w:keepNext/>
            </w:pPr>
            <w:r>
              <w:t>100%, 100% (noisy), 70%, 40%, 10%, 1</w:t>
            </w:r>
          </w:p>
        </w:tc>
        <w:tc>
          <w:tcPr>
            <w:tcW w:w="3243" w:type="dxa"/>
          </w:tcPr>
          <w:p w14:paraId="69762E9F" w14:textId="77777777" w:rsidR="005F207D" w:rsidRPr="00615DBF" w:rsidRDefault="005F207D" w:rsidP="005F207D">
            <w:pPr>
              <w:keepNext/>
              <w:rPr>
                <w:i/>
                <w:color w:val="A6A6A6" w:themeColor="background1" w:themeShade="A6"/>
              </w:rPr>
            </w:pPr>
            <w:r w:rsidRPr="00615DBF">
              <w:rPr>
                <w:i/>
                <w:color w:val="A6A6A6" w:themeColor="background1" w:themeShade="A6"/>
              </w:rPr>
              <w:t xml:space="preserve">5000, 3500, 2000, 500, </w:t>
            </w:r>
            <w:r>
              <w:rPr>
                <w:i/>
                <w:color w:val="A6A6A6" w:themeColor="background1" w:themeShade="A6"/>
              </w:rPr>
              <w:t>1</w:t>
            </w:r>
          </w:p>
          <w:p w14:paraId="75E78970" w14:textId="77777777" w:rsidR="005F207D" w:rsidRDefault="005F207D" w:rsidP="005F207D">
            <w:pPr>
              <w:keepNext/>
            </w:pPr>
            <w:r>
              <w:t>100%, 70%, 40%, 10%, 1</w:t>
            </w:r>
          </w:p>
        </w:tc>
      </w:tr>
      <w:tr w:rsidR="005F207D" w14:paraId="136A8E89" w14:textId="77777777" w:rsidTr="005F207D">
        <w:tc>
          <w:tcPr>
            <w:tcW w:w="1951" w:type="dxa"/>
          </w:tcPr>
          <w:p w14:paraId="17D755A7" w14:textId="77777777" w:rsidR="005F207D" w:rsidRPr="00615DBF" w:rsidRDefault="005F207D" w:rsidP="005F207D">
            <w:r>
              <w:t>Epoch</w:t>
            </w:r>
          </w:p>
        </w:tc>
        <w:tc>
          <w:tcPr>
            <w:tcW w:w="3243" w:type="dxa"/>
          </w:tcPr>
          <w:p w14:paraId="3AFD93E0" w14:textId="77777777" w:rsidR="005F207D" w:rsidRDefault="005F207D" w:rsidP="005F207D">
            <w:pPr>
              <w:keepNext/>
            </w:pPr>
            <w:r>
              <w:t>50</w:t>
            </w:r>
          </w:p>
        </w:tc>
        <w:tc>
          <w:tcPr>
            <w:tcW w:w="3243" w:type="dxa"/>
          </w:tcPr>
          <w:p w14:paraId="2D1ED8A9" w14:textId="77777777" w:rsidR="005F207D" w:rsidRDefault="005F207D" w:rsidP="005F207D">
            <w:pPr>
              <w:keepNext/>
            </w:pPr>
            <w:r>
              <w:t>50</w:t>
            </w:r>
          </w:p>
        </w:tc>
      </w:tr>
      <w:tr w:rsidR="005F207D" w14:paraId="70072F9E" w14:textId="77777777" w:rsidTr="005F207D">
        <w:tc>
          <w:tcPr>
            <w:tcW w:w="1951" w:type="dxa"/>
          </w:tcPr>
          <w:p w14:paraId="79EAC7A7" w14:textId="77777777" w:rsidR="005F207D" w:rsidRPr="00615DBF" w:rsidRDefault="005F207D" w:rsidP="005F207D">
            <w:r>
              <w:t>Batch size</w:t>
            </w:r>
          </w:p>
        </w:tc>
        <w:tc>
          <w:tcPr>
            <w:tcW w:w="3243" w:type="dxa"/>
          </w:tcPr>
          <w:p w14:paraId="3EFA401D" w14:textId="77777777" w:rsidR="005F207D" w:rsidRDefault="005F207D" w:rsidP="005F207D">
            <w:pPr>
              <w:keepNext/>
            </w:pPr>
            <w:r>
              <w:t>16</w:t>
            </w:r>
          </w:p>
        </w:tc>
        <w:tc>
          <w:tcPr>
            <w:tcW w:w="3243" w:type="dxa"/>
          </w:tcPr>
          <w:p w14:paraId="217A687C" w14:textId="77777777" w:rsidR="005F207D" w:rsidRDefault="005F207D" w:rsidP="005F207D">
            <w:pPr>
              <w:keepNext/>
            </w:pPr>
            <w:r>
              <w:t>16</w:t>
            </w:r>
          </w:p>
        </w:tc>
      </w:tr>
      <w:tr w:rsidR="005F207D" w14:paraId="7E82421E" w14:textId="77777777" w:rsidTr="005F207D">
        <w:tc>
          <w:tcPr>
            <w:tcW w:w="1951" w:type="dxa"/>
          </w:tcPr>
          <w:p w14:paraId="5EBAA0AE" w14:textId="77777777" w:rsidR="005F207D" w:rsidRPr="00615DBF" w:rsidRDefault="005F207D" w:rsidP="005F207D">
            <w:r>
              <w:t>Optimizer</w:t>
            </w:r>
          </w:p>
        </w:tc>
        <w:tc>
          <w:tcPr>
            <w:tcW w:w="3243" w:type="dxa"/>
          </w:tcPr>
          <w:p w14:paraId="38B31CC9" w14:textId="77777777" w:rsidR="005F207D" w:rsidRDefault="005F207D" w:rsidP="005F207D">
            <w:pPr>
              <w:keepNext/>
            </w:pPr>
            <w:r>
              <w:t>adam</w:t>
            </w:r>
          </w:p>
        </w:tc>
        <w:tc>
          <w:tcPr>
            <w:tcW w:w="3243" w:type="dxa"/>
          </w:tcPr>
          <w:p w14:paraId="4A64223C" w14:textId="77777777" w:rsidR="005F207D" w:rsidRDefault="005F207D" w:rsidP="005F207D">
            <w:pPr>
              <w:keepNext/>
            </w:pPr>
            <w:r>
              <w:t>adam</w:t>
            </w:r>
          </w:p>
        </w:tc>
      </w:tr>
      <w:tr w:rsidR="005F207D" w14:paraId="66B4ADBF" w14:textId="77777777" w:rsidTr="005F207D">
        <w:tc>
          <w:tcPr>
            <w:tcW w:w="1951" w:type="dxa"/>
          </w:tcPr>
          <w:p w14:paraId="662F6F6F" w14:textId="77777777" w:rsidR="005F207D" w:rsidRPr="00615DBF" w:rsidRDefault="005F207D" w:rsidP="005F207D">
            <w:r>
              <w:t xml:space="preserve">Activation </w:t>
            </w:r>
            <w:r>
              <w:lastRenderedPageBreak/>
              <w:t>functions</w:t>
            </w:r>
          </w:p>
        </w:tc>
        <w:tc>
          <w:tcPr>
            <w:tcW w:w="3243" w:type="dxa"/>
          </w:tcPr>
          <w:p w14:paraId="44D2DCF3" w14:textId="77777777" w:rsidR="005F207D" w:rsidRDefault="005F207D" w:rsidP="005F207D">
            <w:pPr>
              <w:keepNext/>
            </w:pPr>
            <w:r>
              <w:lastRenderedPageBreak/>
              <w:t xml:space="preserve">ReLU (Rectified Linear Unit) </w:t>
            </w:r>
            <w:r>
              <w:lastRenderedPageBreak/>
              <w:t>– Hidden layers</w:t>
            </w:r>
          </w:p>
          <w:p w14:paraId="68733822" w14:textId="77777777" w:rsidR="005F207D" w:rsidRDefault="005F207D" w:rsidP="005F207D">
            <w:pPr>
              <w:keepNext/>
            </w:pPr>
            <w:r>
              <w:t>Sigmoid – Last layer (output layer)</w:t>
            </w:r>
          </w:p>
        </w:tc>
        <w:tc>
          <w:tcPr>
            <w:tcW w:w="3243" w:type="dxa"/>
          </w:tcPr>
          <w:p w14:paraId="273D52BC" w14:textId="77777777" w:rsidR="005F207D" w:rsidRDefault="005F207D" w:rsidP="005F207D">
            <w:pPr>
              <w:keepNext/>
            </w:pPr>
            <w:r>
              <w:lastRenderedPageBreak/>
              <w:t xml:space="preserve">ReLU (Rectified Linear Unit) </w:t>
            </w:r>
            <w:r>
              <w:lastRenderedPageBreak/>
              <w:t>– Hidden layers</w:t>
            </w:r>
          </w:p>
          <w:p w14:paraId="769BBCBA" w14:textId="77777777" w:rsidR="005F207D" w:rsidRDefault="005F207D" w:rsidP="005F207D">
            <w:pPr>
              <w:keepNext/>
            </w:pPr>
            <w:r>
              <w:t>Linear – Bottleneck layer (latent layer)</w:t>
            </w:r>
          </w:p>
          <w:p w14:paraId="4FA421E2" w14:textId="77777777" w:rsidR="005F207D" w:rsidRDefault="005F207D" w:rsidP="005F207D">
            <w:pPr>
              <w:keepNext/>
            </w:pPr>
            <w:r>
              <w:t>Sigmoid – Last layer (output layer)</w:t>
            </w:r>
          </w:p>
        </w:tc>
      </w:tr>
      <w:tr w:rsidR="005F207D" w14:paraId="2DFD5D1A" w14:textId="77777777" w:rsidTr="005F207D">
        <w:tc>
          <w:tcPr>
            <w:tcW w:w="1951" w:type="dxa"/>
          </w:tcPr>
          <w:p w14:paraId="3C7A5FA3" w14:textId="77777777" w:rsidR="005F207D" w:rsidRPr="00615DBF" w:rsidRDefault="005F207D" w:rsidP="005F207D">
            <w:r>
              <w:lastRenderedPageBreak/>
              <w:t>Loss function</w:t>
            </w:r>
          </w:p>
        </w:tc>
        <w:tc>
          <w:tcPr>
            <w:tcW w:w="3243" w:type="dxa"/>
          </w:tcPr>
          <w:p w14:paraId="3DB3D598" w14:textId="77777777" w:rsidR="005F207D" w:rsidRDefault="005F207D" w:rsidP="005F207D">
            <w:pPr>
              <w:keepNext/>
            </w:pPr>
            <w:r>
              <w:t>binary cross entropy</w:t>
            </w:r>
          </w:p>
        </w:tc>
        <w:tc>
          <w:tcPr>
            <w:tcW w:w="3243" w:type="dxa"/>
          </w:tcPr>
          <w:p w14:paraId="3715F8D8" w14:textId="77777777" w:rsidR="005F207D" w:rsidRDefault="005F207D" w:rsidP="005F207D">
            <w:pPr>
              <w:keepNext/>
            </w:pPr>
            <w:r>
              <w:t>Generative loss</w:t>
            </w:r>
          </w:p>
          <w:p w14:paraId="60F83B07" w14:textId="77777777" w:rsidR="005F207D" w:rsidRDefault="005F207D" w:rsidP="005F207D">
            <w:pPr>
              <w:keepNext/>
            </w:pPr>
            <w:r>
              <w:rPr>
                <w:lang w:val="en-US"/>
              </w:rPr>
              <w:t xml:space="preserve">Kullback-Leibler (KL) </w:t>
            </w:r>
            <w:r>
              <w:t>loss</w:t>
            </w:r>
          </w:p>
        </w:tc>
      </w:tr>
      <w:tr w:rsidR="005F207D" w14:paraId="517818C9" w14:textId="77777777" w:rsidTr="005F207D">
        <w:tc>
          <w:tcPr>
            <w:tcW w:w="1951" w:type="dxa"/>
          </w:tcPr>
          <w:p w14:paraId="6BE974F3" w14:textId="77777777" w:rsidR="005F207D" w:rsidRDefault="005F207D" w:rsidP="005F207D">
            <w:r>
              <w:t>Gaussian Noise Dropout Rate</w:t>
            </w:r>
          </w:p>
        </w:tc>
        <w:tc>
          <w:tcPr>
            <w:tcW w:w="3243" w:type="dxa"/>
          </w:tcPr>
          <w:p w14:paraId="76388B8E" w14:textId="77777777" w:rsidR="005F207D" w:rsidRDefault="005F207D" w:rsidP="005F207D">
            <w:pPr>
              <w:keepNext/>
            </w:pPr>
            <w:r>
              <w:t>10%</w:t>
            </w:r>
          </w:p>
        </w:tc>
        <w:tc>
          <w:tcPr>
            <w:tcW w:w="3243" w:type="dxa"/>
          </w:tcPr>
          <w:p w14:paraId="724EBB65" w14:textId="77777777" w:rsidR="005F207D" w:rsidRDefault="005F207D" w:rsidP="005F207D">
            <w:pPr>
              <w:keepNext/>
            </w:pPr>
            <w:r>
              <w:t>-</w:t>
            </w:r>
          </w:p>
        </w:tc>
      </w:tr>
    </w:tbl>
    <w:p w14:paraId="667C987C" w14:textId="77777777" w:rsidR="005D1E4C" w:rsidRDefault="0097648E" w:rsidP="0097648E">
      <w:pPr>
        <w:pStyle w:val="Para2a"/>
        <w:spacing w:before="480" w:after="480"/>
        <w:rPr>
          <w:lang w:val="en-US" w:eastAsia="ja-JP"/>
        </w:rPr>
      </w:pPr>
      <w:r>
        <w:rPr>
          <w:lang w:val="en-US" w:eastAsia="ja-JP"/>
        </w:rPr>
        <w:t>The comparisons include the model loss and the classification metrics obtained from the confusion matrix. The values of the model loss of the two autoencoders cannot be compared directly. This is due to the fact that the two neural networks used different loss functions, whereby the SDAE model used BCE while the VAE model used the combination of reconstruction loss and KL loss to produce an overall loss.</w:t>
      </w:r>
      <w:r w:rsidR="00ED2D58">
        <w:rPr>
          <w:lang w:val="en-US" w:eastAsia="ja-JP"/>
        </w:rPr>
        <w:t xml:space="preserve"> Even so, it could be seen that the model loss for both the SDAE and VAE model showed converging trend for both training and validation set.</w:t>
      </w:r>
      <w:r w:rsidR="009605DD">
        <w:rPr>
          <w:lang w:val="en-US" w:eastAsia="ja-JP"/>
        </w:rPr>
        <w:t xml:space="preserve"> However, the model loss for the SDAE model has smoother converging trend compared to the VAE model</w:t>
      </w:r>
      <w:r w:rsidR="0080249F">
        <w:rPr>
          <w:lang w:val="en-US" w:eastAsia="ja-JP"/>
        </w:rPr>
        <w:t>,</w:t>
      </w:r>
      <w:r w:rsidR="009605DD">
        <w:rPr>
          <w:lang w:val="en-US" w:eastAsia="ja-JP"/>
        </w:rPr>
        <w:t xml:space="preserve"> especially in the validation set.</w:t>
      </w:r>
      <w:r w:rsidR="001B5498">
        <w:rPr>
          <w:lang w:val="en-US" w:eastAsia="ja-JP"/>
        </w:rPr>
        <w:t xml:space="preserve"> When assessing the quality of the models solely on the model loss, it could be said that the SDAE models have higher quality and should perform better </w:t>
      </w:r>
      <w:r w:rsidR="00DF7BE7">
        <w:rPr>
          <w:lang w:val="en-US" w:eastAsia="ja-JP"/>
        </w:rPr>
        <w:t>in classification than the VAE models however, further assessments are done below to confirm this.</w:t>
      </w:r>
    </w:p>
    <w:p w14:paraId="54F2B99E" w14:textId="77777777" w:rsidR="00D63B6E" w:rsidRDefault="00CD02FD" w:rsidP="00D63B6E">
      <w:pPr>
        <w:pStyle w:val="Para2a"/>
        <w:spacing w:before="480" w:after="480"/>
        <w:rPr>
          <w:lang w:val="en-US" w:eastAsia="ja-JP"/>
        </w:rPr>
      </w:pPr>
      <w:r>
        <w:rPr>
          <w:lang w:val="en-US" w:eastAsia="ja-JP"/>
        </w:rPr>
        <w:t xml:space="preserve">For the comparison between the classification metrics produced by the confusion matrix of the two models, only the results obtained from the fine-tuned supervised learning SDAE model and the </w:t>
      </w:r>
      <w:r w:rsidR="0081268C">
        <w:rPr>
          <w:lang w:val="en-US" w:eastAsia="ja-JP"/>
        </w:rPr>
        <w:t>classification of the sampled data using SVM for the VAE model are considered. The classification result obtained from the fine-tuned supervised learning VAE model is not included due to the odd results produced by it, whereby the accuracies for all feature subsets are recorded at around 50%, which is below the expected values. The classification metrics obtained from the classification results of the two models are tabulated in Table 5.1</w:t>
      </w:r>
      <w:r w:rsidR="00BF61F5">
        <w:rPr>
          <w:lang w:val="en-US" w:eastAsia="ja-JP"/>
        </w:rPr>
        <w:t>4</w:t>
      </w:r>
      <w:r w:rsidR="0081268C">
        <w:rPr>
          <w:lang w:val="en-US" w:eastAsia="ja-JP"/>
        </w:rPr>
        <w:t xml:space="preserve"> for side-by-side comparison.</w:t>
      </w:r>
    </w:p>
    <w:p w14:paraId="7EC7C3CD" w14:textId="70D509BF" w:rsidR="005D1E4C" w:rsidRDefault="005D1E4C" w:rsidP="005D1E4C">
      <w:pPr>
        <w:pStyle w:val="CaptionforTable2lines"/>
        <w:spacing w:after="240"/>
      </w:pPr>
      <w:bookmarkStart w:id="236" w:name="_Toc109510714"/>
      <w:r>
        <w:lastRenderedPageBreak/>
        <w:t xml:space="preserve">Table </w:t>
      </w:r>
      <w:fldSimple w:instr=" STYLEREF 1 \s ">
        <w:r w:rsidR="00A54052">
          <w:rPr>
            <w:noProof/>
          </w:rPr>
          <w:t>5</w:t>
        </w:r>
      </w:fldSimple>
      <w:r w:rsidR="00146F0B">
        <w:t>.</w:t>
      </w:r>
      <w:fldSimple w:instr=" SEQ Table \* ARABIC \s 1 ">
        <w:r w:rsidR="00A54052">
          <w:rPr>
            <w:noProof/>
          </w:rPr>
          <w:t>14</w:t>
        </w:r>
      </w:fldSimple>
      <w:r>
        <w:tab/>
        <w:t>Comparison between the metrics obtained from the classification result of the fine-tuned supervised learning SDAE model and the classification using SVM on the sampled data by the VAE model</w:t>
      </w:r>
      <w:bookmarkEnd w:id="236"/>
    </w:p>
    <w:tbl>
      <w:tblPr>
        <w:tblStyle w:val="TableGrid"/>
        <w:tblW w:w="5000" w:type="pct"/>
        <w:jc w:val="center"/>
        <w:tblLayout w:type="fixed"/>
        <w:tblLook w:val="04A0" w:firstRow="1" w:lastRow="0" w:firstColumn="1" w:lastColumn="0" w:noHBand="0" w:noVBand="1"/>
      </w:tblPr>
      <w:tblGrid>
        <w:gridCol w:w="983"/>
        <w:gridCol w:w="745"/>
        <w:gridCol w:w="746"/>
        <w:gridCol w:w="746"/>
        <w:gridCol w:w="746"/>
        <w:gridCol w:w="746"/>
        <w:gridCol w:w="746"/>
        <w:gridCol w:w="746"/>
        <w:gridCol w:w="746"/>
        <w:gridCol w:w="746"/>
        <w:gridCol w:w="741"/>
      </w:tblGrid>
      <w:tr w:rsidR="005D1E4C" w:rsidRPr="005D1E4C" w14:paraId="33178E08" w14:textId="77777777" w:rsidTr="0097648E">
        <w:trPr>
          <w:jc w:val="center"/>
        </w:trPr>
        <w:tc>
          <w:tcPr>
            <w:tcW w:w="583" w:type="pct"/>
            <w:vMerge w:val="restart"/>
            <w:shd w:val="clear" w:color="auto" w:fill="F2F2F2" w:themeFill="background1" w:themeFillShade="F2"/>
          </w:tcPr>
          <w:p w14:paraId="50AF94C5" w14:textId="77777777" w:rsidR="005D1E4C" w:rsidRPr="005D1E4C" w:rsidRDefault="005D1E4C" w:rsidP="007A2782">
            <w:pPr>
              <w:rPr>
                <w:b/>
                <w:sz w:val="22"/>
                <w:lang w:eastAsia="ja-JP"/>
              </w:rPr>
            </w:pPr>
            <w:r w:rsidRPr="005D1E4C">
              <w:rPr>
                <w:b/>
                <w:sz w:val="22"/>
                <w:lang w:eastAsia="ja-JP"/>
              </w:rPr>
              <w:t>Feature Subset</w:t>
            </w:r>
          </w:p>
        </w:tc>
        <w:tc>
          <w:tcPr>
            <w:tcW w:w="884" w:type="pct"/>
            <w:gridSpan w:val="2"/>
            <w:shd w:val="clear" w:color="auto" w:fill="F2F2F2" w:themeFill="background1" w:themeFillShade="F2"/>
            <w:vAlign w:val="center"/>
          </w:tcPr>
          <w:p w14:paraId="7AEB28CC" w14:textId="77777777" w:rsidR="005D1E4C" w:rsidRPr="005D1E4C" w:rsidRDefault="005D1E4C" w:rsidP="007A2782">
            <w:pPr>
              <w:jc w:val="center"/>
              <w:rPr>
                <w:b/>
                <w:sz w:val="22"/>
                <w:lang w:eastAsia="ja-JP"/>
              </w:rPr>
            </w:pPr>
            <w:r w:rsidRPr="005D1E4C">
              <w:rPr>
                <w:b/>
                <w:sz w:val="22"/>
                <w:lang w:eastAsia="ja-JP"/>
              </w:rPr>
              <w:t>Accuracy</w:t>
            </w:r>
          </w:p>
        </w:tc>
        <w:tc>
          <w:tcPr>
            <w:tcW w:w="884" w:type="pct"/>
            <w:gridSpan w:val="2"/>
            <w:shd w:val="clear" w:color="auto" w:fill="F2F2F2" w:themeFill="background1" w:themeFillShade="F2"/>
            <w:vAlign w:val="center"/>
          </w:tcPr>
          <w:p w14:paraId="2A891525" w14:textId="77777777" w:rsidR="005D1E4C" w:rsidRPr="005D1E4C" w:rsidRDefault="005D1E4C" w:rsidP="007A2782">
            <w:pPr>
              <w:jc w:val="center"/>
              <w:rPr>
                <w:b/>
                <w:sz w:val="22"/>
                <w:lang w:eastAsia="ja-JP"/>
              </w:rPr>
            </w:pPr>
            <w:r w:rsidRPr="005D1E4C">
              <w:rPr>
                <w:b/>
                <w:sz w:val="22"/>
                <w:lang w:eastAsia="ja-JP"/>
              </w:rPr>
              <w:t>AUC (ROC)</w:t>
            </w:r>
          </w:p>
        </w:tc>
        <w:tc>
          <w:tcPr>
            <w:tcW w:w="884" w:type="pct"/>
            <w:gridSpan w:val="2"/>
            <w:shd w:val="clear" w:color="auto" w:fill="F2F2F2" w:themeFill="background1" w:themeFillShade="F2"/>
            <w:vAlign w:val="center"/>
          </w:tcPr>
          <w:p w14:paraId="67FCE9CE" w14:textId="77777777" w:rsidR="005D1E4C" w:rsidRPr="005D1E4C" w:rsidRDefault="005D1E4C" w:rsidP="007A2782">
            <w:pPr>
              <w:jc w:val="center"/>
              <w:rPr>
                <w:b/>
                <w:sz w:val="22"/>
                <w:lang w:eastAsia="ja-JP"/>
              </w:rPr>
            </w:pPr>
            <w:r w:rsidRPr="005D1E4C">
              <w:rPr>
                <w:b/>
                <w:sz w:val="22"/>
                <w:lang w:eastAsia="ja-JP"/>
              </w:rPr>
              <w:t>Precision</w:t>
            </w:r>
          </w:p>
        </w:tc>
        <w:tc>
          <w:tcPr>
            <w:tcW w:w="884" w:type="pct"/>
            <w:gridSpan w:val="2"/>
            <w:shd w:val="clear" w:color="auto" w:fill="F2F2F2" w:themeFill="background1" w:themeFillShade="F2"/>
            <w:vAlign w:val="center"/>
          </w:tcPr>
          <w:p w14:paraId="6CA27AF8" w14:textId="77777777" w:rsidR="005D1E4C" w:rsidRPr="005D1E4C" w:rsidRDefault="005D1E4C" w:rsidP="007A2782">
            <w:pPr>
              <w:jc w:val="center"/>
              <w:rPr>
                <w:b/>
                <w:sz w:val="22"/>
                <w:lang w:eastAsia="ja-JP"/>
              </w:rPr>
            </w:pPr>
            <w:r w:rsidRPr="005D1E4C">
              <w:rPr>
                <w:b/>
                <w:sz w:val="22"/>
                <w:lang w:eastAsia="ja-JP"/>
              </w:rPr>
              <w:t>Recall</w:t>
            </w:r>
          </w:p>
        </w:tc>
        <w:tc>
          <w:tcPr>
            <w:tcW w:w="881" w:type="pct"/>
            <w:gridSpan w:val="2"/>
            <w:shd w:val="clear" w:color="auto" w:fill="F2F2F2" w:themeFill="background1" w:themeFillShade="F2"/>
            <w:vAlign w:val="center"/>
          </w:tcPr>
          <w:p w14:paraId="305474F4" w14:textId="77777777" w:rsidR="005D1E4C" w:rsidRPr="005D1E4C" w:rsidRDefault="005D1E4C" w:rsidP="007A2782">
            <w:pPr>
              <w:jc w:val="center"/>
              <w:rPr>
                <w:b/>
                <w:sz w:val="22"/>
                <w:lang w:eastAsia="ja-JP"/>
              </w:rPr>
            </w:pPr>
            <w:r w:rsidRPr="005D1E4C">
              <w:rPr>
                <w:b/>
                <w:sz w:val="22"/>
                <w:lang w:eastAsia="ja-JP"/>
              </w:rPr>
              <w:t>F1 score</w:t>
            </w:r>
          </w:p>
        </w:tc>
      </w:tr>
      <w:tr w:rsidR="007A2782" w:rsidRPr="005D1E4C" w14:paraId="514B6560" w14:textId="77777777" w:rsidTr="0097648E">
        <w:trPr>
          <w:jc w:val="center"/>
        </w:trPr>
        <w:tc>
          <w:tcPr>
            <w:tcW w:w="583" w:type="pct"/>
            <w:vMerge/>
            <w:shd w:val="clear" w:color="auto" w:fill="F2F2F2" w:themeFill="background1" w:themeFillShade="F2"/>
          </w:tcPr>
          <w:p w14:paraId="29B09722" w14:textId="77777777" w:rsidR="005D1E4C" w:rsidRPr="005D1E4C" w:rsidRDefault="005D1E4C" w:rsidP="005D1E4C">
            <w:pPr>
              <w:rPr>
                <w:b/>
                <w:sz w:val="22"/>
                <w:lang w:eastAsia="ja-JP"/>
              </w:rPr>
            </w:pPr>
          </w:p>
        </w:tc>
        <w:tc>
          <w:tcPr>
            <w:tcW w:w="442" w:type="pct"/>
            <w:shd w:val="clear" w:color="auto" w:fill="8DB3E2" w:themeFill="text2" w:themeFillTint="66"/>
            <w:vAlign w:val="center"/>
          </w:tcPr>
          <w:p w14:paraId="76A2BF1A" w14:textId="77777777" w:rsidR="005D1E4C" w:rsidRPr="005D1E4C" w:rsidRDefault="005D1E4C" w:rsidP="005D1E4C">
            <w:pPr>
              <w:jc w:val="center"/>
              <w:rPr>
                <w:b/>
                <w:sz w:val="18"/>
                <w:lang w:eastAsia="ja-JP"/>
              </w:rPr>
            </w:pPr>
            <w:r w:rsidRPr="005D1E4C">
              <w:rPr>
                <w:b/>
                <w:sz w:val="18"/>
                <w:lang w:eastAsia="ja-JP"/>
              </w:rPr>
              <w:t>SDAE (FT)</w:t>
            </w:r>
          </w:p>
        </w:tc>
        <w:tc>
          <w:tcPr>
            <w:tcW w:w="442" w:type="pct"/>
            <w:shd w:val="clear" w:color="auto" w:fill="E5B8B7" w:themeFill="accent2" w:themeFillTint="66"/>
            <w:vAlign w:val="center"/>
          </w:tcPr>
          <w:p w14:paraId="5C8A3AC9" w14:textId="77777777" w:rsidR="005D1E4C" w:rsidRPr="005D1E4C" w:rsidRDefault="005D1E4C" w:rsidP="005D1E4C">
            <w:pPr>
              <w:jc w:val="center"/>
              <w:rPr>
                <w:b/>
                <w:sz w:val="18"/>
                <w:lang w:eastAsia="ja-JP"/>
              </w:rPr>
            </w:pPr>
            <w:r w:rsidRPr="005D1E4C">
              <w:rPr>
                <w:b/>
                <w:sz w:val="18"/>
                <w:lang w:eastAsia="ja-JP"/>
              </w:rPr>
              <w:t>VAE (SVM)</w:t>
            </w:r>
          </w:p>
        </w:tc>
        <w:tc>
          <w:tcPr>
            <w:tcW w:w="442" w:type="pct"/>
            <w:shd w:val="clear" w:color="auto" w:fill="8DB3E2" w:themeFill="text2" w:themeFillTint="66"/>
            <w:vAlign w:val="center"/>
          </w:tcPr>
          <w:p w14:paraId="3DFE120D" w14:textId="77777777" w:rsidR="005D1E4C" w:rsidRPr="005D1E4C" w:rsidRDefault="005D1E4C" w:rsidP="005D1E4C">
            <w:pPr>
              <w:jc w:val="center"/>
              <w:rPr>
                <w:b/>
                <w:sz w:val="18"/>
                <w:lang w:eastAsia="ja-JP"/>
              </w:rPr>
            </w:pPr>
            <w:r w:rsidRPr="005D1E4C">
              <w:rPr>
                <w:b/>
                <w:sz w:val="18"/>
                <w:lang w:eastAsia="ja-JP"/>
              </w:rPr>
              <w:t>SDAE (FT)</w:t>
            </w:r>
          </w:p>
        </w:tc>
        <w:tc>
          <w:tcPr>
            <w:tcW w:w="442" w:type="pct"/>
            <w:shd w:val="clear" w:color="auto" w:fill="E5B8B7" w:themeFill="accent2" w:themeFillTint="66"/>
            <w:vAlign w:val="center"/>
          </w:tcPr>
          <w:p w14:paraId="57075F2D" w14:textId="77777777" w:rsidR="005D1E4C" w:rsidRPr="005D1E4C" w:rsidRDefault="005D1E4C" w:rsidP="005D1E4C">
            <w:pPr>
              <w:jc w:val="center"/>
              <w:rPr>
                <w:b/>
                <w:sz w:val="18"/>
                <w:lang w:eastAsia="ja-JP"/>
              </w:rPr>
            </w:pPr>
            <w:r w:rsidRPr="005D1E4C">
              <w:rPr>
                <w:b/>
                <w:sz w:val="18"/>
                <w:lang w:eastAsia="ja-JP"/>
              </w:rPr>
              <w:t>VAE (SVM)</w:t>
            </w:r>
          </w:p>
        </w:tc>
        <w:tc>
          <w:tcPr>
            <w:tcW w:w="442" w:type="pct"/>
            <w:shd w:val="clear" w:color="auto" w:fill="8DB3E2" w:themeFill="text2" w:themeFillTint="66"/>
            <w:vAlign w:val="center"/>
          </w:tcPr>
          <w:p w14:paraId="50DB351C" w14:textId="77777777" w:rsidR="005D1E4C" w:rsidRPr="005D1E4C" w:rsidRDefault="005D1E4C" w:rsidP="005D1E4C">
            <w:pPr>
              <w:jc w:val="center"/>
              <w:rPr>
                <w:b/>
                <w:sz w:val="18"/>
                <w:lang w:eastAsia="ja-JP"/>
              </w:rPr>
            </w:pPr>
            <w:r w:rsidRPr="005D1E4C">
              <w:rPr>
                <w:b/>
                <w:sz w:val="18"/>
                <w:lang w:eastAsia="ja-JP"/>
              </w:rPr>
              <w:t>SDAE (FT)</w:t>
            </w:r>
          </w:p>
        </w:tc>
        <w:tc>
          <w:tcPr>
            <w:tcW w:w="442" w:type="pct"/>
            <w:shd w:val="clear" w:color="auto" w:fill="E5B8B7" w:themeFill="accent2" w:themeFillTint="66"/>
            <w:vAlign w:val="center"/>
          </w:tcPr>
          <w:p w14:paraId="0491655E" w14:textId="77777777" w:rsidR="005D1E4C" w:rsidRPr="005D1E4C" w:rsidRDefault="005D1E4C" w:rsidP="005D1E4C">
            <w:pPr>
              <w:jc w:val="center"/>
              <w:rPr>
                <w:b/>
                <w:sz w:val="18"/>
                <w:lang w:eastAsia="ja-JP"/>
              </w:rPr>
            </w:pPr>
            <w:r w:rsidRPr="005D1E4C">
              <w:rPr>
                <w:b/>
                <w:sz w:val="18"/>
                <w:lang w:eastAsia="ja-JP"/>
              </w:rPr>
              <w:t>VAE (SVM)</w:t>
            </w:r>
          </w:p>
        </w:tc>
        <w:tc>
          <w:tcPr>
            <w:tcW w:w="442" w:type="pct"/>
            <w:shd w:val="clear" w:color="auto" w:fill="8DB3E2" w:themeFill="text2" w:themeFillTint="66"/>
            <w:vAlign w:val="center"/>
          </w:tcPr>
          <w:p w14:paraId="58EA73BB" w14:textId="77777777" w:rsidR="005D1E4C" w:rsidRPr="005D1E4C" w:rsidRDefault="005D1E4C" w:rsidP="005D1E4C">
            <w:pPr>
              <w:jc w:val="center"/>
              <w:rPr>
                <w:b/>
                <w:sz w:val="18"/>
                <w:lang w:eastAsia="ja-JP"/>
              </w:rPr>
            </w:pPr>
            <w:r w:rsidRPr="005D1E4C">
              <w:rPr>
                <w:b/>
                <w:sz w:val="18"/>
                <w:lang w:eastAsia="ja-JP"/>
              </w:rPr>
              <w:t>SDAE (FT)</w:t>
            </w:r>
          </w:p>
        </w:tc>
        <w:tc>
          <w:tcPr>
            <w:tcW w:w="442" w:type="pct"/>
            <w:shd w:val="clear" w:color="auto" w:fill="E5B8B7" w:themeFill="accent2" w:themeFillTint="66"/>
            <w:vAlign w:val="center"/>
          </w:tcPr>
          <w:p w14:paraId="3566A9B2" w14:textId="77777777" w:rsidR="005D1E4C" w:rsidRPr="005D1E4C" w:rsidRDefault="005D1E4C" w:rsidP="005D1E4C">
            <w:pPr>
              <w:jc w:val="center"/>
              <w:rPr>
                <w:b/>
                <w:sz w:val="18"/>
                <w:lang w:eastAsia="ja-JP"/>
              </w:rPr>
            </w:pPr>
            <w:r w:rsidRPr="005D1E4C">
              <w:rPr>
                <w:b/>
                <w:sz w:val="18"/>
                <w:lang w:eastAsia="ja-JP"/>
              </w:rPr>
              <w:t>VAE (SVM)</w:t>
            </w:r>
          </w:p>
        </w:tc>
        <w:tc>
          <w:tcPr>
            <w:tcW w:w="442" w:type="pct"/>
            <w:shd w:val="clear" w:color="auto" w:fill="8DB3E2" w:themeFill="text2" w:themeFillTint="66"/>
            <w:vAlign w:val="center"/>
          </w:tcPr>
          <w:p w14:paraId="3E88E68F" w14:textId="77777777" w:rsidR="005D1E4C" w:rsidRPr="005D1E4C" w:rsidRDefault="005D1E4C" w:rsidP="005D1E4C">
            <w:pPr>
              <w:jc w:val="center"/>
              <w:rPr>
                <w:b/>
                <w:sz w:val="18"/>
                <w:lang w:eastAsia="ja-JP"/>
              </w:rPr>
            </w:pPr>
            <w:r w:rsidRPr="005D1E4C">
              <w:rPr>
                <w:b/>
                <w:sz w:val="18"/>
                <w:lang w:eastAsia="ja-JP"/>
              </w:rPr>
              <w:t>SDAE (FT)</w:t>
            </w:r>
          </w:p>
        </w:tc>
        <w:tc>
          <w:tcPr>
            <w:tcW w:w="439" w:type="pct"/>
            <w:shd w:val="clear" w:color="auto" w:fill="E5B8B7" w:themeFill="accent2" w:themeFillTint="66"/>
            <w:vAlign w:val="center"/>
          </w:tcPr>
          <w:p w14:paraId="2501CE13" w14:textId="77777777" w:rsidR="005D1E4C" w:rsidRPr="005D1E4C" w:rsidRDefault="005D1E4C" w:rsidP="005D1E4C">
            <w:pPr>
              <w:jc w:val="center"/>
              <w:rPr>
                <w:b/>
                <w:sz w:val="18"/>
                <w:lang w:eastAsia="ja-JP"/>
              </w:rPr>
            </w:pPr>
            <w:r w:rsidRPr="005D1E4C">
              <w:rPr>
                <w:b/>
                <w:sz w:val="18"/>
                <w:lang w:eastAsia="ja-JP"/>
              </w:rPr>
              <w:t>VAE (SVM)</w:t>
            </w:r>
          </w:p>
        </w:tc>
      </w:tr>
      <w:tr w:rsidR="007A2782" w:rsidRPr="005D1E4C" w14:paraId="7E54C32E" w14:textId="77777777" w:rsidTr="0097648E">
        <w:trPr>
          <w:jc w:val="center"/>
        </w:trPr>
        <w:tc>
          <w:tcPr>
            <w:tcW w:w="583" w:type="pct"/>
            <w:shd w:val="clear" w:color="auto" w:fill="F2F2F2" w:themeFill="background1" w:themeFillShade="F2"/>
          </w:tcPr>
          <w:p w14:paraId="547CEFBC" w14:textId="77777777" w:rsidR="005D1E4C" w:rsidRPr="005D1E4C" w:rsidRDefault="005D1E4C" w:rsidP="005D1E4C">
            <w:pPr>
              <w:rPr>
                <w:b/>
                <w:sz w:val="22"/>
                <w:lang w:eastAsia="ja-JP"/>
              </w:rPr>
            </w:pPr>
            <w:r w:rsidRPr="005D1E4C">
              <w:rPr>
                <w:b/>
                <w:sz w:val="22"/>
                <w:lang w:eastAsia="ja-JP"/>
              </w:rPr>
              <w:t>5000</w:t>
            </w:r>
          </w:p>
        </w:tc>
        <w:tc>
          <w:tcPr>
            <w:tcW w:w="442" w:type="pct"/>
            <w:shd w:val="clear" w:color="auto" w:fill="C6D9F1" w:themeFill="text2" w:themeFillTint="33"/>
            <w:vAlign w:val="center"/>
          </w:tcPr>
          <w:p w14:paraId="5805F3A9" w14:textId="77777777" w:rsidR="005D1E4C" w:rsidRPr="005D1E4C" w:rsidRDefault="005D1E4C" w:rsidP="005D1E4C">
            <w:pPr>
              <w:jc w:val="center"/>
              <w:rPr>
                <w:sz w:val="22"/>
                <w:lang w:eastAsia="ja-JP"/>
              </w:rPr>
            </w:pPr>
            <w:r w:rsidRPr="005D1E4C">
              <w:rPr>
                <w:sz w:val="22"/>
                <w:lang w:eastAsia="ja-JP"/>
              </w:rPr>
              <w:t>0.990</w:t>
            </w:r>
          </w:p>
        </w:tc>
        <w:tc>
          <w:tcPr>
            <w:tcW w:w="442" w:type="pct"/>
            <w:shd w:val="clear" w:color="auto" w:fill="F2DBDB" w:themeFill="accent2" w:themeFillTint="33"/>
            <w:vAlign w:val="center"/>
          </w:tcPr>
          <w:p w14:paraId="7761779A"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71364DA5" w14:textId="77777777" w:rsidR="005D1E4C" w:rsidRPr="005D1E4C" w:rsidRDefault="005D1E4C" w:rsidP="005D1E4C">
            <w:pPr>
              <w:jc w:val="center"/>
              <w:rPr>
                <w:sz w:val="22"/>
                <w:lang w:eastAsia="ja-JP"/>
              </w:rPr>
            </w:pPr>
            <w:r w:rsidRPr="005D1E4C">
              <w:rPr>
                <w:sz w:val="22"/>
                <w:lang w:eastAsia="ja-JP"/>
              </w:rPr>
              <w:t>0.500</w:t>
            </w:r>
          </w:p>
        </w:tc>
        <w:tc>
          <w:tcPr>
            <w:tcW w:w="442" w:type="pct"/>
            <w:shd w:val="clear" w:color="auto" w:fill="F2DBDB" w:themeFill="accent2" w:themeFillTint="33"/>
            <w:vAlign w:val="center"/>
          </w:tcPr>
          <w:p w14:paraId="4B4DB923"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7FC459D7" w14:textId="77777777" w:rsidR="005D1E4C" w:rsidRPr="005D1E4C" w:rsidRDefault="005D1E4C" w:rsidP="005D1E4C">
            <w:pPr>
              <w:jc w:val="center"/>
              <w:rPr>
                <w:sz w:val="22"/>
                <w:lang w:eastAsia="ja-JP"/>
              </w:rPr>
            </w:pPr>
            <w:r w:rsidRPr="005D1E4C">
              <w:rPr>
                <w:sz w:val="22"/>
                <w:lang w:eastAsia="ja-JP"/>
              </w:rPr>
              <w:t>0.990</w:t>
            </w:r>
          </w:p>
        </w:tc>
        <w:tc>
          <w:tcPr>
            <w:tcW w:w="442" w:type="pct"/>
            <w:shd w:val="clear" w:color="auto" w:fill="F2DBDB" w:themeFill="accent2" w:themeFillTint="33"/>
            <w:vAlign w:val="center"/>
          </w:tcPr>
          <w:p w14:paraId="2AB77D0D"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5C451D95"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F2DBDB" w:themeFill="accent2" w:themeFillTint="33"/>
            <w:vAlign w:val="center"/>
          </w:tcPr>
          <w:p w14:paraId="628CD05E"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4F228DEC" w14:textId="77777777" w:rsidR="005D1E4C" w:rsidRPr="005D1E4C" w:rsidRDefault="005D1E4C" w:rsidP="005D1E4C">
            <w:pPr>
              <w:jc w:val="center"/>
              <w:rPr>
                <w:sz w:val="22"/>
                <w:lang w:eastAsia="ja-JP"/>
              </w:rPr>
            </w:pPr>
            <w:r w:rsidRPr="005D1E4C">
              <w:rPr>
                <w:sz w:val="22"/>
                <w:lang w:eastAsia="ja-JP"/>
              </w:rPr>
              <w:t>0.995</w:t>
            </w:r>
          </w:p>
        </w:tc>
        <w:tc>
          <w:tcPr>
            <w:tcW w:w="439" w:type="pct"/>
            <w:shd w:val="clear" w:color="auto" w:fill="F2DBDB" w:themeFill="accent2" w:themeFillTint="33"/>
            <w:vAlign w:val="center"/>
          </w:tcPr>
          <w:p w14:paraId="7BAB8686" w14:textId="77777777" w:rsidR="005D1E4C" w:rsidRPr="005D1E4C" w:rsidRDefault="005D1E4C" w:rsidP="005D1E4C">
            <w:pPr>
              <w:jc w:val="center"/>
              <w:rPr>
                <w:sz w:val="22"/>
                <w:lang w:eastAsia="ja-JP"/>
              </w:rPr>
            </w:pPr>
            <w:r w:rsidRPr="005D1E4C">
              <w:rPr>
                <w:sz w:val="22"/>
                <w:lang w:eastAsia="ja-JP"/>
              </w:rPr>
              <w:t>1.000</w:t>
            </w:r>
          </w:p>
        </w:tc>
      </w:tr>
      <w:tr w:rsidR="007A2782" w:rsidRPr="005D1E4C" w14:paraId="19B00B2E" w14:textId="77777777" w:rsidTr="0097648E">
        <w:trPr>
          <w:jc w:val="center"/>
        </w:trPr>
        <w:tc>
          <w:tcPr>
            <w:tcW w:w="583" w:type="pct"/>
            <w:shd w:val="clear" w:color="auto" w:fill="F2F2F2" w:themeFill="background1" w:themeFillShade="F2"/>
          </w:tcPr>
          <w:p w14:paraId="14D0A956" w14:textId="77777777" w:rsidR="005D1E4C" w:rsidRPr="005D1E4C" w:rsidRDefault="005D1E4C" w:rsidP="005D1E4C">
            <w:pPr>
              <w:rPr>
                <w:b/>
                <w:sz w:val="22"/>
                <w:lang w:eastAsia="ja-JP"/>
              </w:rPr>
            </w:pPr>
            <w:r w:rsidRPr="005D1E4C">
              <w:rPr>
                <w:b/>
                <w:sz w:val="22"/>
                <w:lang w:eastAsia="ja-JP"/>
              </w:rPr>
              <w:t>4000</w:t>
            </w:r>
          </w:p>
        </w:tc>
        <w:tc>
          <w:tcPr>
            <w:tcW w:w="442" w:type="pct"/>
            <w:shd w:val="clear" w:color="auto" w:fill="C6D9F1" w:themeFill="text2" w:themeFillTint="33"/>
            <w:vAlign w:val="center"/>
          </w:tcPr>
          <w:p w14:paraId="23FCF1D4"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F2DBDB" w:themeFill="accent2" w:themeFillTint="33"/>
            <w:vAlign w:val="center"/>
          </w:tcPr>
          <w:p w14:paraId="39D62496"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67466EC6"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F2DBDB" w:themeFill="accent2" w:themeFillTint="33"/>
            <w:vAlign w:val="center"/>
          </w:tcPr>
          <w:p w14:paraId="14148B6F"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7335CB35"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F2DBDB" w:themeFill="accent2" w:themeFillTint="33"/>
            <w:vAlign w:val="center"/>
          </w:tcPr>
          <w:p w14:paraId="71C19EB2"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2BF208FA"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F2DBDB" w:themeFill="accent2" w:themeFillTint="33"/>
            <w:vAlign w:val="center"/>
          </w:tcPr>
          <w:p w14:paraId="7F4F3176"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1C29897C" w14:textId="77777777" w:rsidR="005D1E4C" w:rsidRPr="005D1E4C" w:rsidRDefault="005D1E4C" w:rsidP="005D1E4C">
            <w:pPr>
              <w:jc w:val="center"/>
              <w:rPr>
                <w:sz w:val="22"/>
                <w:lang w:eastAsia="ja-JP"/>
              </w:rPr>
            </w:pPr>
            <w:r w:rsidRPr="005D1E4C">
              <w:rPr>
                <w:sz w:val="22"/>
                <w:lang w:eastAsia="ja-JP"/>
              </w:rPr>
              <w:t>1.000</w:t>
            </w:r>
          </w:p>
        </w:tc>
        <w:tc>
          <w:tcPr>
            <w:tcW w:w="439" w:type="pct"/>
            <w:shd w:val="clear" w:color="auto" w:fill="F2DBDB" w:themeFill="accent2" w:themeFillTint="33"/>
            <w:vAlign w:val="center"/>
          </w:tcPr>
          <w:p w14:paraId="008C1937" w14:textId="77777777" w:rsidR="005D1E4C" w:rsidRPr="005D1E4C" w:rsidRDefault="005D1E4C" w:rsidP="005D1E4C">
            <w:pPr>
              <w:jc w:val="center"/>
              <w:rPr>
                <w:sz w:val="22"/>
                <w:lang w:eastAsia="ja-JP"/>
              </w:rPr>
            </w:pPr>
            <w:r w:rsidRPr="005D1E4C">
              <w:rPr>
                <w:sz w:val="22"/>
                <w:lang w:eastAsia="ja-JP"/>
              </w:rPr>
              <w:t>1.000</w:t>
            </w:r>
          </w:p>
        </w:tc>
      </w:tr>
      <w:tr w:rsidR="007A2782" w:rsidRPr="005D1E4C" w14:paraId="7E15F917" w14:textId="77777777" w:rsidTr="0097648E">
        <w:trPr>
          <w:jc w:val="center"/>
        </w:trPr>
        <w:tc>
          <w:tcPr>
            <w:tcW w:w="583" w:type="pct"/>
            <w:shd w:val="clear" w:color="auto" w:fill="F2F2F2" w:themeFill="background1" w:themeFillShade="F2"/>
          </w:tcPr>
          <w:p w14:paraId="11A9A008" w14:textId="77777777" w:rsidR="005D1E4C" w:rsidRPr="005D1E4C" w:rsidRDefault="005D1E4C" w:rsidP="005D1E4C">
            <w:pPr>
              <w:rPr>
                <w:b/>
                <w:sz w:val="22"/>
                <w:lang w:eastAsia="ja-JP"/>
              </w:rPr>
            </w:pPr>
            <w:r w:rsidRPr="005D1E4C">
              <w:rPr>
                <w:b/>
                <w:sz w:val="22"/>
                <w:lang w:eastAsia="ja-JP"/>
              </w:rPr>
              <w:t>3000</w:t>
            </w:r>
          </w:p>
        </w:tc>
        <w:tc>
          <w:tcPr>
            <w:tcW w:w="442" w:type="pct"/>
            <w:shd w:val="clear" w:color="auto" w:fill="C6D9F1" w:themeFill="text2" w:themeFillTint="33"/>
            <w:vAlign w:val="center"/>
          </w:tcPr>
          <w:p w14:paraId="336D1A5A" w14:textId="77777777" w:rsidR="005D1E4C" w:rsidRPr="005D1E4C" w:rsidRDefault="005D1E4C" w:rsidP="005D1E4C">
            <w:pPr>
              <w:jc w:val="center"/>
              <w:rPr>
                <w:sz w:val="22"/>
                <w:lang w:eastAsia="ja-JP"/>
              </w:rPr>
            </w:pPr>
            <w:r w:rsidRPr="005D1E4C">
              <w:rPr>
                <w:sz w:val="22"/>
                <w:lang w:eastAsia="ja-JP"/>
              </w:rPr>
              <w:t>0.990</w:t>
            </w:r>
          </w:p>
        </w:tc>
        <w:tc>
          <w:tcPr>
            <w:tcW w:w="442" w:type="pct"/>
            <w:shd w:val="clear" w:color="auto" w:fill="F2DBDB" w:themeFill="accent2" w:themeFillTint="33"/>
            <w:vAlign w:val="center"/>
          </w:tcPr>
          <w:p w14:paraId="7B98BCCE"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2D9025AF" w14:textId="77777777" w:rsidR="005D1E4C" w:rsidRPr="005D1E4C" w:rsidRDefault="005D1E4C" w:rsidP="005D1E4C">
            <w:pPr>
              <w:jc w:val="center"/>
              <w:rPr>
                <w:sz w:val="22"/>
                <w:lang w:eastAsia="ja-JP"/>
              </w:rPr>
            </w:pPr>
            <w:r w:rsidRPr="005D1E4C">
              <w:rPr>
                <w:sz w:val="22"/>
                <w:lang w:eastAsia="ja-JP"/>
              </w:rPr>
              <w:t>0.500</w:t>
            </w:r>
          </w:p>
        </w:tc>
        <w:tc>
          <w:tcPr>
            <w:tcW w:w="442" w:type="pct"/>
            <w:shd w:val="clear" w:color="auto" w:fill="F2DBDB" w:themeFill="accent2" w:themeFillTint="33"/>
            <w:vAlign w:val="center"/>
          </w:tcPr>
          <w:p w14:paraId="0E026998"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0D99967B" w14:textId="77777777" w:rsidR="005D1E4C" w:rsidRPr="005D1E4C" w:rsidRDefault="005D1E4C" w:rsidP="005D1E4C">
            <w:pPr>
              <w:jc w:val="center"/>
              <w:rPr>
                <w:sz w:val="22"/>
                <w:lang w:eastAsia="ja-JP"/>
              </w:rPr>
            </w:pPr>
            <w:r w:rsidRPr="005D1E4C">
              <w:rPr>
                <w:sz w:val="22"/>
                <w:lang w:eastAsia="ja-JP"/>
              </w:rPr>
              <w:t>0.990</w:t>
            </w:r>
          </w:p>
        </w:tc>
        <w:tc>
          <w:tcPr>
            <w:tcW w:w="442" w:type="pct"/>
            <w:shd w:val="clear" w:color="auto" w:fill="F2DBDB" w:themeFill="accent2" w:themeFillTint="33"/>
            <w:vAlign w:val="center"/>
          </w:tcPr>
          <w:p w14:paraId="582EB13E"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12527915"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F2DBDB" w:themeFill="accent2" w:themeFillTint="33"/>
            <w:vAlign w:val="center"/>
          </w:tcPr>
          <w:p w14:paraId="00FBE124"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59F8D2A1" w14:textId="77777777" w:rsidR="005D1E4C" w:rsidRPr="005D1E4C" w:rsidRDefault="005D1E4C" w:rsidP="005D1E4C">
            <w:pPr>
              <w:jc w:val="center"/>
              <w:rPr>
                <w:sz w:val="22"/>
                <w:lang w:eastAsia="ja-JP"/>
              </w:rPr>
            </w:pPr>
            <w:r w:rsidRPr="005D1E4C">
              <w:rPr>
                <w:sz w:val="22"/>
                <w:lang w:eastAsia="ja-JP"/>
              </w:rPr>
              <w:t>0.995</w:t>
            </w:r>
          </w:p>
        </w:tc>
        <w:tc>
          <w:tcPr>
            <w:tcW w:w="439" w:type="pct"/>
            <w:shd w:val="clear" w:color="auto" w:fill="F2DBDB" w:themeFill="accent2" w:themeFillTint="33"/>
            <w:vAlign w:val="center"/>
          </w:tcPr>
          <w:p w14:paraId="39B55F4E" w14:textId="77777777" w:rsidR="005D1E4C" w:rsidRPr="005D1E4C" w:rsidRDefault="005D1E4C" w:rsidP="005D1E4C">
            <w:pPr>
              <w:jc w:val="center"/>
              <w:rPr>
                <w:sz w:val="22"/>
                <w:lang w:eastAsia="ja-JP"/>
              </w:rPr>
            </w:pPr>
            <w:r w:rsidRPr="005D1E4C">
              <w:rPr>
                <w:sz w:val="22"/>
                <w:lang w:eastAsia="ja-JP"/>
              </w:rPr>
              <w:t>1.000</w:t>
            </w:r>
          </w:p>
        </w:tc>
      </w:tr>
      <w:tr w:rsidR="007A2782" w:rsidRPr="005D1E4C" w14:paraId="1EE6E27C" w14:textId="77777777" w:rsidTr="0097648E">
        <w:trPr>
          <w:jc w:val="center"/>
        </w:trPr>
        <w:tc>
          <w:tcPr>
            <w:tcW w:w="583" w:type="pct"/>
            <w:shd w:val="clear" w:color="auto" w:fill="F2F2F2" w:themeFill="background1" w:themeFillShade="F2"/>
          </w:tcPr>
          <w:p w14:paraId="2C01EBAE" w14:textId="77777777" w:rsidR="005D1E4C" w:rsidRPr="005D1E4C" w:rsidRDefault="005D1E4C" w:rsidP="005D1E4C">
            <w:pPr>
              <w:rPr>
                <w:b/>
                <w:sz w:val="22"/>
                <w:lang w:eastAsia="ja-JP"/>
              </w:rPr>
            </w:pPr>
            <w:r w:rsidRPr="005D1E4C">
              <w:rPr>
                <w:b/>
                <w:sz w:val="22"/>
                <w:lang w:eastAsia="ja-JP"/>
              </w:rPr>
              <w:t>2000</w:t>
            </w:r>
          </w:p>
        </w:tc>
        <w:tc>
          <w:tcPr>
            <w:tcW w:w="442" w:type="pct"/>
            <w:shd w:val="clear" w:color="auto" w:fill="C6D9F1" w:themeFill="text2" w:themeFillTint="33"/>
            <w:vAlign w:val="center"/>
          </w:tcPr>
          <w:p w14:paraId="60BB43A8" w14:textId="77777777" w:rsidR="005D1E4C" w:rsidRPr="005D1E4C" w:rsidRDefault="005D1E4C" w:rsidP="005D1E4C">
            <w:pPr>
              <w:jc w:val="center"/>
              <w:rPr>
                <w:sz w:val="22"/>
                <w:lang w:eastAsia="ja-JP"/>
              </w:rPr>
            </w:pPr>
            <w:r w:rsidRPr="005D1E4C">
              <w:rPr>
                <w:sz w:val="22"/>
                <w:lang w:eastAsia="ja-JP"/>
              </w:rPr>
              <w:t>0.990</w:t>
            </w:r>
          </w:p>
        </w:tc>
        <w:tc>
          <w:tcPr>
            <w:tcW w:w="442" w:type="pct"/>
            <w:shd w:val="clear" w:color="auto" w:fill="F2DBDB" w:themeFill="accent2" w:themeFillTint="33"/>
            <w:vAlign w:val="center"/>
          </w:tcPr>
          <w:p w14:paraId="0B1F6EE2"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4FED8853" w14:textId="77777777" w:rsidR="005D1E4C" w:rsidRPr="005D1E4C" w:rsidRDefault="005D1E4C" w:rsidP="005D1E4C">
            <w:pPr>
              <w:jc w:val="center"/>
              <w:rPr>
                <w:sz w:val="22"/>
                <w:lang w:eastAsia="ja-JP"/>
              </w:rPr>
            </w:pPr>
            <w:r w:rsidRPr="005D1E4C">
              <w:rPr>
                <w:sz w:val="22"/>
                <w:lang w:eastAsia="ja-JP"/>
              </w:rPr>
              <w:t>0.500</w:t>
            </w:r>
          </w:p>
        </w:tc>
        <w:tc>
          <w:tcPr>
            <w:tcW w:w="442" w:type="pct"/>
            <w:shd w:val="clear" w:color="auto" w:fill="F2DBDB" w:themeFill="accent2" w:themeFillTint="33"/>
            <w:vAlign w:val="center"/>
          </w:tcPr>
          <w:p w14:paraId="6693C924"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4E9866FC" w14:textId="77777777" w:rsidR="005D1E4C" w:rsidRPr="005D1E4C" w:rsidRDefault="005D1E4C" w:rsidP="005D1E4C">
            <w:pPr>
              <w:jc w:val="center"/>
              <w:rPr>
                <w:sz w:val="22"/>
                <w:lang w:eastAsia="ja-JP"/>
              </w:rPr>
            </w:pPr>
            <w:r w:rsidRPr="005D1E4C">
              <w:rPr>
                <w:sz w:val="22"/>
                <w:lang w:eastAsia="ja-JP"/>
              </w:rPr>
              <w:t>0.990</w:t>
            </w:r>
          </w:p>
        </w:tc>
        <w:tc>
          <w:tcPr>
            <w:tcW w:w="442" w:type="pct"/>
            <w:shd w:val="clear" w:color="auto" w:fill="F2DBDB" w:themeFill="accent2" w:themeFillTint="33"/>
            <w:vAlign w:val="center"/>
          </w:tcPr>
          <w:p w14:paraId="47B3A385"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5194F437"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F2DBDB" w:themeFill="accent2" w:themeFillTint="33"/>
            <w:vAlign w:val="center"/>
          </w:tcPr>
          <w:p w14:paraId="5A69C615"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26E1073F" w14:textId="77777777" w:rsidR="005D1E4C" w:rsidRPr="005D1E4C" w:rsidRDefault="005D1E4C" w:rsidP="005D1E4C">
            <w:pPr>
              <w:jc w:val="center"/>
              <w:rPr>
                <w:sz w:val="22"/>
                <w:lang w:eastAsia="ja-JP"/>
              </w:rPr>
            </w:pPr>
            <w:r w:rsidRPr="005D1E4C">
              <w:rPr>
                <w:sz w:val="22"/>
                <w:lang w:eastAsia="ja-JP"/>
              </w:rPr>
              <w:t>0.995</w:t>
            </w:r>
          </w:p>
        </w:tc>
        <w:tc>
          <w:tcPr>
            <w:tcW w:w="439" w:type="pct"/>
            <w:shd w:val="clear" w:color="auto" w:fill="F2DBDB" w:themeFill="accent2" w:themeFillTint="33"/>
            <w:vAlign w:val="center"/>
          </w:tcPr>
          <w:p w14:paraId="21DFB9C8" w14:textId="77777777" w:rsidR="005D1E4C" w:rsidRPr="005D1E4C" w:rsidRDefault="005D1E4C" w:rsidP="005D1E4C">
            <w:pPr>
              <w:jc w:val="center"/>
              <w:rPr>
                <w:sz w:val="22"/>
                <w:lang w:eastAsia="ja-JP"/>
              </w:rPr>
            </w:pPr>
            <w:r w:rsidRPr="005D1E4C">
              <w:rPr>
                <w:sz w:val="22"/>
                <w:lang w:eastAsia="ja-JP"/>
              </w:rPr>
              <w:t>1.000</w:t>
            </w:r>
          </w:p>
        </w:tc>
      </w:tr>
      <w:tr w:rsidR="007A2782" w:rsidRPr="005D1E4C" w14:paraId="161334B8" w14:textId="77777777" w:rsidTr="0097648E">
        <w:trPr>
          <w:jc w:val="center"/>
        </w:trPr>
        <w:tc>
          <w:tcPr>
            <w:tcW w:w="583" w:type="pct"/>
            <w:shd w:val="clear" w:color="auto" w:fill="F2F2F2" w:themeFill="background1" w:themeFillShade="F2"/>
          </w:tcPr>
          <w:p w14:paraId="1A8B64B3" w14:textId="77777777" w:rsidR="005D1E4C" w:rsidRPr="005D1E4C" w:rsidRDefault="005D1E4C" w:rsidP="005D1E4C">
            <w:pPr>
              <w:rPr>
                <w:b/>
                <w:sz w:val="22"/>
                <w:lang w:eastAsia="ja-JP"/>
              </w:rPr>
            </w:pPr>
            <w:r w:rsidRPr="005D1E4C">
              <w:rPr>
                <w:b/>
                <w:sz w:val="22"/>
                <w:lang w:eastAsia="ja-JP"/>
              </w:rPr>
              <w:t>1000</w:t>
            </w:r>
          </w:p>
        </w:tc>
        <w:tc>
          <w:tcPr>
            <w:tcW w:w="442" w:type="pct"/>
            <w:shd w:val="clear" w:color="auto" w:fill="C6D9F1" w:themeFill="text2" w:themeFillTint="33"/>
            <w:vAlign w:val="center"/>
          </w:tcPr>
          <w:p w14:paraId="70A2DC99"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F2DBDB" w:themeFill="accent2" w:themeFillTint="33"/>
            <w:vAlign w:val="center"/>
          </w:tcPr>
          <w:p w14:paraId="32F5D4EA"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1BF5EE40"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F2DBDB" w:themeFill="accent2" w:themeFillTint="33"/>
            <w:vAlign w:val="center"/>
          </w:tcPr>
          <w:p w14:paraId="44C1CD8A"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59F6FB20"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F2DBDB" w:themeFill="accent2" w:themeFillTint="33"/>
            <w:vAlign w:val="center"/>
          </w:tcPr>
          <w:p w14:paraId="730CEC37"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51CEE1E8"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F2DBDB" w:themeFill="accent2" w:themeFillTint="33"/>
            <w:vAlign w:val="center"/>
          </w:tcPr>
          <w:p w14:paraId="08BD58BA" w14:textId="77777777" w:rsidR="005D1E4C" w:rsidRPr="005D1E4C" w:rsidRDefault="005D1E4C" w:rsidP="005D1E4C">
            <w:pPr>
              <w:jc w:val="center"/>
              <w:rPr>
                <w:sz w:val="22"/>
                <w:lang w:eastAsia="ja-JP"/>
              </w:rPr>
            </w:pPr>
            <w:r w:rsidRPr="005D1E4C">
              <w:rPr>
                <w:sz w:val="22"/>
                <w:lang w:eastAsia="ja-JP"/>
              </w:rPr>
              <w:t>1.000</w:t>
            </w:r>
          </w:p>
        </w:tc>
        <w:tc>
          <w:tcPr>
            <w:tcW w:w="442" w:type="pct"/>
            <w:shd w:val="clear" w:color="auto" w:fill="C6D9F1" w:themeFill="text2" w:themeFillTint="33"/>
            <w:vAlign w:val="center"/>
          </w:tcPr>
          <w:p w14:paraId="63018A12" w14:textId="77777777" w:rsidR="005D1E4C" w:rsidRPr="005D1E4C" w:rsidRDefault="005D1E4C" w:rsidP="005D1E4C">
            <w:pPr>
              <w:jc w:val="center"/>
              <w:rPr>
                <w:sz w:val="22"/>
                <w:lang w:eastAsia="ja-JP"/>
              </w:rPr>
            </w:pPr>
            <w:r w:rsidRPr="005D1E4C">
              <w:rPr>
                <w:sz w:val="22"/>
                <w:lang w:eastAsia="ja-JP"/>
              </w:rPr>
              <w:t>1.000</w:t>
            </w:r>
          </w:p>
        </w:tc>
        <w:tc>
          <w:tcPr>
            <w:tcW w:w="439" w:type="pct"/>
            <w:shd w:val="clear" w:color="auto" w:fill="F2DBDB" w:themeFill="accent2" w:themeFillTint="33"/>
            <w:vAlign w:val="center"/>
          </w:tcPr>
          <w:p w14:paraId="4D1ABEB6" w14:textId="77777777" w:rsidR="005D1E4C" w:rsidRPr="005D1E4C" w:rsidRDefault="005D1E4C" w:rsidP="005D1E4C">
            <w:pPr>
              <w:jc w:val="center"/>
              <w:rPr>
                <w:sz w:val="22"/>
                <w:lang w:eastAsia="ja-JP"/>
              </w:rPr>
            </w:pPr>
            <w:r w:rsidRPr="005D1E4C">
              <w:rPr>
                <w:sz w:val="22"/>
                <w:lang w:eastAsia="ja-JP"/>
              </w:rPr>
              <w:t>1.000</w:t>
            </w:r>
          </w:p>
        </w:tc>
      </w:tr>
    </w:tbl>
    <w:p w14:paraId="79DA4032" w14:textId="71752FE7" w:rsidR="003D33A5" w:rsidRDefault="0081268C" w:rsidP="0081268C">
      <w:pPr>
        <w:pStyle w:val="Para2a"/>
        <w:spacing w:before="480" w:after="480"/>
        <w:rPr>
          <w:lang w:val="en-US" w:eastAsia="ja-JP"/>
        </w:rPr>
      </w:pPr>
      <w:r>
        <w:rPr>
          <w:lang w:val="en-US" w:eastAsia="ja-JP"/>
        </w:rPr>
        <w:t>To visualize the tabulated metrics in Table 5.1</w:t>
      </w:r>
      <w:r w:rsidR="00BF61F5">
        <w:rPr>
          <w:lang w:val="en-US" w:eastAsia="ja-JP"/>
        </w:rPr>
        <w:t>4</w:t>
      </w:r>
      <w:r>
        <w:rPr>
          <w:lang w:val="en-US" w:eastAsia="ja-JP"/>
        </w:rPr>
        <w:t xml:space="preserve">, a grouped bar chart is plotted in Figure 5.14. </w:t>
      </w:r>
      <w:r w:rsidR="008602B3">
        <w:rPr>
          <w:lang w:val="en-US" w:eastAsia="ja-JP"/>
        </w:rPr>
        <w:t xml:space="preserve">All the classification metrics are listed on the X axis, with their values as the Y axis. The results of the SDAE models are coloured in blue gradients while the results of the VAE models are coloured in red gradients. </w:t>
      </w:r>
    </w:p>
    <w:p w14:paraId="44DDB7B3" w14:textId="77777777" w:rsidR="00F95DBD" w:rsidRDefault="00F95DBD" w:rsidP="00DD134A">
      <w:pPr>
        <w:pStyle w:val="FigureCentre"/>
        <w:jc w:val="left"/>
      </w:pPr>
      <w:r>
        <w:rPr>
          <w:lang w:eastAsia="ja-JP"/>
        </w:rPr>
        <w:lastRenderedPageBreak/>
        <w:drawing>
          <wp:inline distT="0" distB="0" distL="0" distR="0" wp14:anchorId="216380EC" wp14:editId="0155A093">
            <wp:extent cx="5220335" cy="40081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mparative_analysis_2.png"/>
                    <pic:cNvPicPr/>
                  </pic:nvPicPr>
                  <pic:blipFill>
                    <a:blip r:embed="rId115">
                      <a:extLst>
                        <a:ext uri="{28A0092B-C50C-407E-A947-70E740481C1C}">
                          <a14:useLocalDpi xmlns:a14="http://schemas.microsoft.com/office/drawing/2010/main" val="0"/>
                        </a:ext>
                      </a:extLst>
                    </a:blip>
                    <a:stretch>
                      <a:fillRect/>
                    </a:stretch>
                  </pic:blipFill>
                  <pic:spPr>
                    <a:xfrm>
                      <a:off x="0" y="0"/>
                      <a:ext cx="5220335" cy="4008120"/>
                    </a:xfrm>
                    <a:prstGeom prst="rect">
                      <a:avLst/>
                    </a:prstGeom>
                  </pic:spPr>
                </pic:pic>
              </a:graphicData>
            </a:graphic>
          </wp:inline>
        </w:drawing>
      </w:r>
    </w:p>
    <w:p w14:paraId="08DD197C" w14:textId="42D9DAEE" w:rsidR="00F95DBD" w:rsidRDefault="00F95DBD" w:rsidP="00F95DBD">
      <w:pPr>
        <w:pStyle w:val="CaptionforFigure2line"/>
        <w:spacing w:before="240"/>
        <w:rPr>
          <w:lang w:val="en-US" w:eastAsia="ja-JP"/>
        </w:rPr>
      </w:pPr>
      <w:bookmarkStart w:id="237" w:name="_Toc109510811"/>
      <w:r>
        <w:t xml:space="preserve">Figure </w:t>
      </w:r>
      <w:fldSimple w:instr=" STYLEREF 1 \s ">
        <w:r w:rsidR="00A54052">
          <w:rPr>
            <w:noProof/>
          </w:rPr>
          <w:t>5</w:t>
        </w:r>
      </w:fldSimple>
      <w:r w:rsidR="00FA6A54">
        <w:t>.</w:t>
      </w:r>
      <w:fldSimple w:instr=" SEQ Figure \* ARABIC \s 1 ">
        <w:r w:rsidR="00A54052">
          <w:rPr>
            <w:noProof/>
          </w:rPr>
          <w:t>14</w:t>
        </w:r>
      </w:fldSimple>
      <w:r>
        <w:tab/>
        <w:t>Comparison between the metrics obtained from the classification result of the fine-tuned supervised learning SDAE model and the classification using SVM on the sampled data by the VAE model</w:t>
      </w:r>
      <w:bookmarkEnd w:id="237"/>
    </w:p>
    <w:p w14:paraId="25275A27" w14:textId="77777777" w:rsidR="007371BB" w:rsidRDefault="00D63B6E" w:rsidP="0081268C">
      <w:pPr>
        <w:pStyle w:val="Para2a"/>
        <w:spacing w:before="480" w:after="480"/>
        <w:rPr>
          <w:lang w:val="en-US" w:eastAsia="ja-JP"/>
        </w:rPr>
      </w:pPr>
      <w:r>
        <w:rPr>
          <w:lang w:val="en-US" w:eastAsia="ja-JP"/>
        </w:rPr>
        <w:t>When observing the comparison chart for the classification metrics produced by the two autoencoders from the most general and broadest view, it could be observed that the results are seemingly</w:t>
      </w:r>
      <w:r w:rsidR="003D33A5">
        <w:rPr>
          <w:lang w:val="en-US" w:eastAsia="ja-JP"/>
        </w:rPr>
        <w:t xml:space="preserve"> outstanding and</w:t>
      </w:r>
      <w:r>
        <w:rPr>
          <w:lang w:val="en-US" w:eastAsia="ja-JP"/>
        </w:rPr>
        <w:t xml:space="preserve"> on par with each other, except for the AUC metric which is observed to have several dips for the SDAE model for feature subset 5000, 3000 and 2000.</w:t>
      </w:r>
      <w:r w:rsidR="008602B3">
        <w:rPr>
          <w:lang w:val="en-US" w:eastAsia="ja-JP"/>
        </w:rPr>
        <w:t xml:space="preserve"> However, it is a mistake to compare </w:t>
      </w:r>
      <w:r w:rsidR="006F2E94">
        <w:rPr>
          <w:lang w:val="en-US" w:eastAsia="ja-JP"/>
        </w:rPr>
        <w:t xml:space="preserve">and evaluate the values of these metrics without also observing the confusion matrices. This is an illusion produced by the classification results on the severely imbalanced testing set, which consists of only one instance of minority class label (i.e. Solid Tissue Normal) while having 103 instances of majority class label (i.e. Primary Tumour). </w:t>
      </w:r>
    </w:p>
    <w:p w14:paraId="71BA552B" w14:textId="77777777" w:rsidR="005D1E4C" w:rsidRDefault="006F2E94" w:rsidP="0081268C">
      <w:pPr>
        <w:pStyle w:val="Para2a"/>
        <w:spacing w:before="480" w:after="480"/>
        <w:rPr>
          <w:lang w:val="en-US" w:eastAsia="ja-JP"/>
        </w:rPr>
      </w:pPr>
      <w:r>
        <w:rPr>
          <w:lang w:val="en-US" w:eastAsia="ja-JP"/>
        </w:rPr>
        <w:t>The baseline accuracy for this particular testing set is 0.9904, which is obtained by predicting only the majority class label.</w:t>
      </w:r>
      <w:r w:rsidR="00BD0168">
        <w:rPr>
          <w:lang w:val="en-US" w:eastAsia="ja-JP"/>
        </w:rPr>
        <w:t xml:space="preserve"> </w:t>
      </w:r>
      <w:r w:rsidR="00A23CB2">
        <w:rPr>
          <w:lang w:val="en-US" w:eastAsia="ja-JP"/>
        </w:rPr>
        <w:t xml:space="preserve">The SDAE models with feature subset 5000, 3000 and 2000 achieved the baseline accuracy, in which they are only capable of classifying the majority class label while misclassifying the minority label. </w:t>
      </w:r>
      <w:r w:rsidR="00016646">
        <w:rPr>
          <w:lang w:val="en-US" w:eastAsia="ja-JP"/>
        </w:rPr>
        <w:lastRenderedPageBreak/>
        <w:t xml:space="preserve">For precision, the scores obtained are similar to their accuracy for SDAE models with feature subset 5000, 3000 and 2000. This is due to the fact that precision measures the number of </w:t>
      </w:r>
      <w:r w:rsidR="00B5306B">
        <w:rPr>
          <w:lang w:val="en-US" w:eastAsia="ja-JP"/>
        </w:rPr>
        <w:t>correctly classified positive outcomes (</w:t>
      </w:r>
      <w:r w:rsidR="00016646">
        <w:rPr>
          <w:lang w:val="en-US" w:eastAsia="ja-JP"/>
        </w:rPr>
        <w:t>TP</w:t>
      </w:r>
      <w:r w:rsidR="00B5306B">
        <w:rPr>
          <w:lang w:val="en-US" w:eastAsia="ja-JP"/>
        </w:rPr>
        <w:t>)</w:t>
      </w:r>
      <w:r w:rsidR="00016646">
        <w:rPr>
          <w:lang w:val="en-US" w:eastAsia="ja-JP"/>
        </w:rPr>
        <w:t xml:space="preserve"> out of the total predicted positive outcomes (TP + FP)</w:t>
      </w:r>
      <w:r w:rsidR="00B5306B">
        <w:rPr>
          <w:lang w:val="en-US" w:eastAsia="ja-JP"/>
        </w:rPr>
        <w:t>, in which the models have one FP.</w:t>
      </w:r>
      <w:r w:rsidR="00016646">
        <w:rPr>
          <w:lang w:val="en-US" w:eastAsia="ja-JP"/>
        </w:rPr>
        <w:t xml:space="preserve"> </w:t>
      </w:r>
      <w:r w:rsidR="00BD0168">
        <w:rPr>
          <w:lang w:val="en-US" w:eastAsia="ja-JP"/>
        </w:rPr>
        <w:t xml:space="preserve">Since both the deep learning models are able to correctly classify the majority class labels for each feature subset, their </w:t>
      </w:r>
      <w:r w:rsidR="009B0EF3">
        <w:rPr>
          <w:lang w:val="en-US" w:eastAsia="ja-JP"/>
        </w:rPr>
        <w:t xml:space="preserve">recall is naturally recorded at 100%. </w:t>
      </w:r>
    </w:p>
    <w:p w14:paraId="14624C02" w14:textId="77777777" w:rsidR="004C6CC0" w:rsidRDefault="004C6CC0" w:rsidP="0081268C">
      <w:pPr>
        <w:pStyle w:val="Para2a"/>
        <w:spacing w:before="480" w:after="480"/>
        <w:rPr>
          <w:lang w:val="en-US" w:eastAsia="ja-JP"/>
        </w:rPr>
      </w:pPr>
      <w:r>
        <w:rPr>
          <w:lang w:val="en-US" w:eastAsia="ja-JP"/>
        </w:rPr>
        <w:t>When looking at AUC scores of the two autoencoders for all feature subsets, it is noticeably obvious that the models built with feature subset 5000, 3000 and 2000 to have low AUC scores, recorded at only 0.5, while the rest of the models are recorded at 1.0. AUC measures the capability of a classification model to distinguish between the class labels. In this study, it measures how well the autoencoders can classify the samples into Solid Tissue Normal and Primary Tumour class labels.</w:t>
      </w:r>
      <w:r w:rsidR="00FD696C">
        <w:rPr>
          <w:lang w:val="en-US" w:eastAsia="ja-JP"/>
        </w:rPr>
        <w:t xml:space="preserve"> Since the testing set used in the study has only one instance for the minority class, which is also the negative class, correctly classifying this instance while also correctly classifying the positive classes will yield 1.0 for AUC. Conversely, misclassifying the only negative class while correctly classifying the positive classes will yield AUC of 0.5 instead</w:t>
      </w:r>
      <w:r w:rsidR="008F1381">
        <w:rPr>
          <w:lang w:val="en-US" w:eastAsia="ja-JP"/>
        </w:rPr>
        <w:t xml:space="preserve">, which is seen in the case of the SDAE models built with feature subset 5000, 3000 and 2000. AUC is a more </w:t>
      </w:r>
      <w:r w:rsidR="00797E11">
        <w:rPr>
          <w:lang w:val="en-US" w:eastAsia="ja-JP"/>
        </w:rPr>
        <w:t>relevant metric to</w:t>
      </w:r>
      <w:r w:rsidR="00757A16">
        <w:rPr>
          <w:lang w:val="en-US" w:eastAsia="ja-JP"/>
        </w:rPr>
        <w:t xml:space="preserve"> assess the performance of the models in this study with the consideration of the severe class imbalance issue in the used testing set.</w:t>
      </w:r>
    </w:p>
    <w:p w14:paraId="1A0AA618" w14:textId="77777777" w:rsidR="005D1E4C" w:rsidRPr="005D1E4C" w:rsidRDefault="008F1381" w:rsidP="00F95DBD">
      <w:pPr>
        <w:pStyle w:val="Para4lines"/>
        <w:spacing w:after="960"/>
        <w:rPr>
          <w:lang w:val="en-US" w:eastAsia="ja-JP"/>
        </w:rPr>
      </w:pPr>
      <w:r>
        <w:rPr>
          <w:lang w:val="en-US" w:eastAsia="ja-JP"/>
        </w:rPr>
        <w:t>In conclusion, the VAE models built with all feature subsets outperform the SDAE models</w:t>
      </w:r>
      <w:r w:rsidR="00CE6C35">
        <w:rPr>
          <w:lang w:val="en-US" w:eastAsia="ja-JP"/>
        </w:rPr>
        <w:t xml:space="preserve"> in every measured metrics.</w:t>
      </w:r>
      <w:r w:rsidR="00C03D33">
        <w:rPr>
          <w:lang w:val="en-US" w:eastAsia="ja-JP"/>
        </w:rPr>
        <w:t xml:space="preserve"> On the other hand, both SDAE and VAE models built with feature subset 1000 and 4000 are able to produce similar classification results. This could potentially indicate that the feature subset 1000 and 4000 are the two most optimal feature subsets </w:t>
      </w:r>
      <w:r w:rsidR="005665CE">
        <w:rPr>
          <w:lang w:val="en-US" w:eastAsia="ja-JP"/>
        </w:rPr>
        <w:t xml:space="preserve">with optimal number of features </w:t>
      </w:r>
      <w:r w:rsidR="00C03D33">
        <w:rPr>
          <w:lang w:val="en-US" w:eastAsia="ja-JP"/>
        </w:rPr>
        <w:t>extracted by the SVM-RFE algorithm during the feature selection phase.</w:t>
      </w:r>
    </w:p>
    <w:p w14:paraId="2592B77E" w14:textId="77777777" w:rsidR="009316AB" w:rsidRPr="009316AB" w:rsidRDefault="00176DB5" w:rsidP="009316AB">
      <w:pPr>
        <w:pStyle w:val="Heading2"/>
        <w:spacing w:after="480"/>
        <w:rPr>
          <w:lang w:eastAsia="ja-JP"/>
        </w:rPr>
      </w:pPr>
      <w:bookmarkStart w:id="238" w:name="_Toc109636445"/>
      <w:r>
        <w:rPr>
          <w:lang w:eastAsia="ja-JP"/>
        </w:rPr>
        <w:lastRenderedPageBreak/>
        <w:t xml:space="preserve">Chapter </w:t>
      </w:r>
      <w:r w:rsidR="009316AB">
        <w:rPr>
          <w:lang w:eastAsia="ja-JP"/>
        </w:rPr>
        <w:t>Summary</w:t>
      </w:r>
      <w:bookmarkEnd w:id="238"/>
    </w:p>
    <w:p w14:paraId="20C07216" w14:textId="77777777" w:rsidR="00042FF8" w:rsidRDefault="00A1696E" w:rsidP="00A1696E">
      <w:pPr>
        <w:pStyle w:val="Para2a"/>
        <w:spacing w:before="480" w:after="480"/>
        <w:rPr>
          <w:lang w:val="en-US"/>
        </w:rPr>
      </w:pPr>
      <w:r>
        <w:rPr>
          <w:lang w:val="en-US"/>
        </w:rPr>
        <w:t xml:space="preserve">In this chapter, the results </w:t>
      </w:r>
      <w:r w:rsidR="008325EB">
        <w:rPr>
          <w:lang w:val="en-US"/>
        </w:rPr>
        <w:t>obtained from the unsupervised and supervised training of both the SDAE and VAE models using feature subset 1000, 2000, …, 5000 are discussed and analyzed. Furthermore, a comparative analysis between the performance of the two autoencoders is also carried out to assess the performance between the two models.</w:t>
      </w:r>
      <w:r w:rsidR="00257238">
        <w:rPr>
          <w:lang w:val="en-US"/>
        </w:rPr>
        <w:t xml:space="preserve"> </w:t>
      </w:r>
    </w:p>
    <w:p w14:paraId="08962F46" w14:textId="32577F3A" w:rsidR="00AD57DF" w:rsidRDefault="00042FF8" w:rsidP="00A1696E">
      <w:pPr>
        <w:pStyle w:val="Para2a"/>
        <w:spacing w:before="480" w:after="480"/>
        <w:rPr>
          <w:lang w:val="en-US"/>
        </w:rPr>
      </w:pPr>
      <w:r>
        <w:rPr>
          <w:lang w:val="en-US"/>
        </w:rPr>
        <w:t xml:space="preserve">To conclude this chapter, the VAE models built using the same feature subsets are able to outperform the SDAE model in classification. Since FS 1000 and FS 4000 are the only two subsets which performed equally well in both the SDAE and VAE models, they are thought to be the most optimal subset of features selected by the SVM-RFE algorithm. </w:t>
      </w:r>
      <w:r w:rsidR="00257238">
        <w:rPr>
          <w:lang w:val="en-US"/>
        </w:rPr>
        <w:t>At the end of this chapter, RO3 has been achieved.</w:t>
      </w:r>
      <w:r w:rsidR="00AD57DF">
        <w:rPr>
          <w:lang w:val="en-US"/>
        </w:rPr>
        <w:br w:type="page"/>
      </w:r>
    </w:p>
    <w:p w14:paraId="04A04363" w14:textId="77777777" w:rsidR="007E39C1" w:rsidRDefault="007E39C1" w:rsidP="00D14E64">
      <w:pPr>
        <w:pStyle w:val="Heading1"/>
        <w:numPr>
          <w:ilvl w:val="0"/>
          <w:numId w:val="1"/>
        </w:numPr>
        <w:tabs>
          <w:tab w:val="clear" w:pos="3417"/>
          <w:tab w:val="num" w:pos="14"/>
        </w:tabs>
        <w:spacing w:after="960"/>
        <w:ind w:left="0"/>
      </w:pPr>
      <w:r>
        <w:lastRenderedPageBreak/>
        <w:br/>
      </w:r>
      <w:r>
        <w:br/>
      </w:r>
      <w:r>
        <w:br/>
      </w:r>
      <w:bookmarkStart w:id="239" w:name="_Toc109636446"/>
      <w:r>
        <w:t>CONCLUSION</w:t>
      </w:r>
      <w:bookmarkEnd w:id="239"/>
    </w:p>
    <w:p w14:paraId="1345CDDD" w14:textId="77777777" w:rsidR="007E39C1" w:rsidRDefault="007E39C1" w:rsidP="00D14E64">
      <w:pPr>
        <w:pStyle w:val="Heading2"/>
        <w:numPr>
          <w:ilvl w:val="1"/>
          <w:numId w:val="1"/>
        </w:numPr>
        <w:spacing w:after="480"/>
      </w:pPr>
      <w:bookmarkStart w:id="240" w:name="_Toc109636447"/>
      <w:r>
        <w:t>Introduction</w:t>
      </w:r>
      <w:bookmarkEnd w:id="240"/>
    </w:p>
    <w:p w14:paraId="6705A998" w14:textId="4E2D5DDD" w:rsidR="0053104D" w:rsidRDefault="00AD57DF" w:rsidP="0053104D">
      <w:pPr>
        <w:pStyle w:val="Para2a"/>
        <w:spacing w:before="480" w:after="480"/>
        <w:rPr>
          <w:lang w:val="en-US"/>
        </w:rPr>
      </w:pPr>
      <w:r>
        <w:rPr>
          <w:lang w:val="en-US"/>
        </w:rPr>
        <w:t xml:space="preserve">This chapter aims to conclude the </w:t>
      </w:r>
      <w:r w:rsidR="00B23767">
        <w:rPr>
          <w:lang w:val="en-US"/>
        </w:rPr>
        <w:t>research.</w:t>
      </w:r>
      <w:r>
        <w:rPr>
          <w:lang w:val="en-US"/>
        </w:rPr>
        <w:t xml:space="preserve"> </w:t>
      </w:r>
      <w:r w:rsidR="00B23767">
        <w:rPr>
          <w:lang w:val="en-US"/>
        </w:rPr>
        <w:t xml:space="preserve">Firstly, </w:t>
      </w:r>
      <w:r w:rsidR="007802C9">
        <w:rPr>
          <w:lang w:val="en-US"/>
        </w:rPr>
        <w:t>literature review is done on the related algorithms to be used in this study, which involves SVM-RFE, SDAE and VAE. Then, the lung cancer omics data</w:t>
      </w:r>
      <w:r w:rsidR="006608F7">
        <w:rPr>
          <w:lang w:val="en-US"/>
        </w:rPr>
        <w:t xml:space="preserve"> consisting three omics types are</w:t>
      </w:r>
      <w:r w:rsidR="007802C9">
        <w:rPr>
          <w:lang w:val="en-US"/>
        </w:rPr>
        <w:t xml:space="preserve"> retrieved from the source stated in Chapter 3.3. A series of data-preprocessing steps are done on the raw omics dataset involving data transposition, data imputation, data normalization and VT analysis. The cleaned </w:t>
      </w:r>
      <w:r w:rsidR="0053104D">
        <w:rPr>
          <w:lang w:val="en-US"/>
        </w:rPr>
        <w:t xml:space="preserve">single omics </w:t>
      </w:r>
      <w:r w:rsidR="007802C9">
        <w:rPr>
          <w:lang w:val="en-US"/>
        </w:rPr>
        <w:t xml:space="preserve">data </w:t>
      </w:r>
      <w:r w:rsidR="0053104D">
        <w:rPr>
          <w:lang w:val="en-US"/>
        </w:rPr>
        <w:t>are then integrated through the concatenation of omics features into a multi-omics data. From the inspection of class label distribution before and after multi-omics integration, it is noticed that each of the single omics data are imbalanced with 90% majority class, and severely imbalanced for the integrated multi-omics data with 99% majority class.</w:t>
      </w:r>
    </w:p>
    <w:p w14:paraId="1034D64A" w14:textId="00412064" w:rsidR="0053104D" w:rsidRDefault="0053104D" w:rsidP="0053104D">
      <w:pPr>
        <w:pStyle w:val="Para2a"/>
        <w:spacing w:before="480" w:after="480"/>
        <w:rPr>
          <w:lang w:val="en-US"/>
        </w:rPr>
      </w:pPr>
      <w:r>
        <w:rPr>
          <w:lang w:val="en-US"/>
        </w:rPr>
        <w:t xml:space="preserve">The multi-omics data </w:t>
      </w:r>
      <w:r w:rsidR="007802C9">
        <w:rPr>
          <w:lang w:val="en-US"/>
        </w:rPr>
        <w:t xml:space="preserve">is split into train-test set with ratio 70:30. By using the train set, 20 feature subsets are selected using the SVM-RFE algorithm. </w:t>
      </w:r>
      <w:r>
        <w:rPr>
          <w:lang w:val="en-US"/>
        </w:rPr>
        <w:t xml:space="preserve">Using the </w:t>
      </w:r>
      <w:r w:rsidR="007B46C1">
        <w:rPr>
          <w:lang w:val="en-US"/>
        </w:rPr>
        <w:t>20 selected feature subsets, the omics composition is taken note.</w:t>
      </w:r>
      <w:r w:rsidR="003950D0">
        <w:rPr>
          <w:lang w:val="en-US"/>
        </w:rPr>
        <w:t xml:space="preserve"> It is observed that the composition of each omics type changes when the size of the feature subset decreases as more less relevant features from each omics types are removed by SVM-RFE (more details in Chapter 5.2).</w:t>
      </w:r>
    </w:p>
    <w:p w14:paraId="5286A54C" w14:textId="0ED6B4CA" w:rsidR="003950D0" w:rsidRDefault="0053104D" w:rsidP="00616AC7">
      <w:pPr>
        <w:pStyle w:val="Para2a"/>
        <w:spacing w:before="480" w:after="480"/>
        <w:rPr>
          <w:lang w:val="en-US"/>
        </w:rPr>
      </w:pPr>
      <w:r>
        <w:rPr>
          <w:lang w:val="en-US"/>
        </w:rPr>
        <w:t xml:space="preserve">The </w:t>
      </w:r>
      <w:r w:rsidR="003950D0">
        <w:rPr>
          <w:lang w:val="en-US"/>
        </w:rPr>
        <w:t xml:space="preserve">feature selected </w:t>
      </w:r>
      <w:r>
        <w:rPr>
          <w:lang w:val="en-US"/>
        </w:rPr>
        <w:t xml:space="preserve">train set for each feature subset undergoes class balancing using SMOTE to handle the class imbalance issue. </w:t>
      </w:r>
      <w:r w:rsidR="003950D0">
        <w:rPr>
          <w:lang w:val="en-US"/>
        </w:rPr>
        <w:t xml:space="preserve">By using the balanced train set, the SDAE and VAE classification algorithms are developed. During the unsupervised training of both models, it is observed that both models produced converged model loss in 50 epochs. Both unsupervised SDAE and VAE models are fine-tuned into supervised learning model for classification (details in Chapter 4.3.6). The classification metrics involving the accuracy, precision, recall, F1-score and </w:t>
      </w:r>
      <w:r w:rsidR="003950D0">
        <w:rPr>
          <w:lang w:val="en-US"/>
        </w:rPr>
        <w:lastRenderedPageBreak/>
        <w:t>ROC AUC are recorded for both models. In the end, the study concludes that, for this specific study, FS 1000 and FS 4000 are the two most optimal feature subsets selected by SVM-RFE as both the SDAE and VAE models produced 100% accuracy by using the two feature subsets.</w:t>
      </w:r>
    </w:p>
    <w:p w14:paraId="77F740CB" w14:textId="210D6C73" w:rsidR="007E39C1" w:rsidRPr="00EC39B8" w:rsidRDefault="003950D0" w:rsidP="00257238">
      <w:pPr>
        <w:pStyle w:val="Para4lines"/>
        <w:spacing w:after="960"/>
        <w:rPr>
          <w:lang w:val="en-US"/>
        </w:rPr>
      </w:pPr>
      <w:r>
        <w:rPr>
          <w:lang w:val="en-US"/>
        </w:rPr>
        <w:t xml:space="preserve"> </w:t>
      </w:r>
      <w:r w:rsidR="004F5597">
        <w:rPr>
          <w:lang w:val="en-US"/>
        </w:rPr>
        <w:t xml:space="preserve">This chapter also covers </w:t>
      </w:r>
      <w:r w:rsidR="00B23767">
        <w:rPr>
          <w:lang w:val="en-US"/>
        </w:rPr>
        <w:t>t</w:t>
      </w:r>
      <w:r w:rsidR="00AD57DF">
        <w:rPr>
          <w:lang w:val="en-US"/>
        </w:rPr>
        <w:t xml:space="preserve">he achievement of </w:t>
      </w:r>
      <w:r w:rsidR="00E8606C">
        <w:rPr>
          <w:lang w:val="en-US"/>
        </w:rPr>
        <w:t xml:space="preserve">the </w:t>
      </w:r>
      <w:r w:rsidR="00AD57DF">
        <w:rPr>
          <w:lang w:val="en-US"/>
        </w:rPr>
        <w:t>project</w:t>
      </w:r>
      <w:r w:rsidR="00B23767">
        <w:rPr>
          <w:lang w:val="en-US"/>
        </w:rPr>
        <w:t xml:space="preserve">. The constrains involved throughout the progress of the research are also mentioned along with the suggested improvements. Potential </w:t>
      </w:r>
      <w:r w:rsidR="00AD57DF">
        <w:rPr>
          <w:lang w:val="en-US"/>
        </w:rPr>
        <w:t xml:space="preserve">future </w:t>
      </w:r>
      <w:r w:rsidR="0027162C">
        <w:rPr>
          <w:lang w:val="en-US"/>
        </w:rPr>
        <w:t>work</w:t>
      </w:r>
      <w:r w:rsidR="00824C4C">
        <w:rPr>
          <w:lang w:val="en-US"/>
        </w:rPr>
        <w:t xml:space="preserve"> for this project</w:t>
      </w:r>
      <w:r w:rsidR="00AD57DF">
        <w:rPr>
          <w:lang w:val="en-US"/>
        </w:rPr>
        <w:t xml:space="preserve"> </w:t>
      </w:r>
      <w:r w:rsidR="00B23767">
        <w:rPr>
          <w:lang w:val="en-US"/>
        </w:rPr>
        <w:t xml:space="preserve">which could be made to improve the study is also </w:t>
      </w:r>
      <w:r w:rsidR="00AD57DF">
        <w:rPr>
          <w:lang w:val="en-US"/>
        </w:rPr>
        <w:t>stated</w:t>
      </w:r>
      <w:r w:rsidR="00B23767">
        <w:rPr>
          <w:lang w:val="en-US"/>
        </w:rPr>
        <w:t>.</w:t>
      </w:r>
    </w:p>
    <w:p w14:paraId="637D9DB6" w14:textId="77777777" w:rsidR="007E39C1" w:rsidRDefault="007E39C1" w:rsidP="00D14E64">
      <w:pPr>
        <w:pStyle w:val="Heading2"/>
        <w:numPr>
          <w:ilvl w:val="1"/>
          <w:numId w:val="1"/>
        </w:numPr>
        <w:spacing w:after="480"/>
      </w:pPr>
      <w:bookmarkStart w:id="241" w:name="_Toc109636448"/>
      <w:r>
        <w:t>Achievement of Project</w:t>
      </w:r>
      <w:bookmarkEnd w:id="241"/>
      <w:r>
        <w:t xml:space="preserve"> </w:t>
      </w:r>
    </w:p>
    <w:p w14:paraId="65183398" w14:textId="26869FD1" w:rsidR="00EA7AB2" w:rsidRDefault="00FA5626" w:rsidP="00EA7AB2">
      <w:pPr>
        <w:pStyle w:val="Para2a"/>
        <w:spacing w:before="480" w:after="480"/>
        <w:rPr>
          <w:lang w:val="en-US"/>
        </w:rPr>
      </w:pPr>
      <w:r>
        <w:rPr>
          <w:lang w:val="en-US"/>
        </w:rPr>
        <w:t xml:space="preserve">The achievements of the case study can be split into </w:t>
      </w:r>
      <w:r w:rsidR="00A85A08">
        <w:rPr>
          <w:lang w:val="en-US"/>
        </w:rPr>
        <w:t>three parts</w:t>
      </w:r>
      <w:r w:rsidR="00D14826">
        <w:rPr>
          <w:lang w:val="en-US"/>
        </w:rPr>
        <w:t xml:space="preserve"> according to the research objective</w:t>
      </w:r>
      <w:r w:rsidR="00181439">
        <w:rPr>
          <w:lang w:val="en-US"/>
        </w:rPr>
        <w:t>s</w:t>
      </w:r>
      <w:r w:rsidR="00EA7AB2">
        <w:rPr>
          <w:lang w:val="en-US"/>
        </w:rPr>
        <w:t xml:space="preserve">: 1) </w:t>
      </w:r>
      <w:r w:rsidR="00D14826">
        <w:rPr>
          <w:lang w:val="en-US"/>
        </w:rPr>
        <w:t xml:space="preserve">RO1 </w:t>
      </w:r>
      <w:r w:rsidR="00181439">
        <w:rPr>
          <w:lang w:val="en-US"/>
        </w:rPr>
        <w:t>–</w:t>
      </w:r>
      <w:r w:rsidR="00D14826">
        <w:rPr>
          <w:lang w:val="en-US"/>
        </w:rPr>
        <w:t xml:space="preserve"> </w:t>
      </w:r>
      <w:r w:rsidR="00181439">
        <w:rPr>
          <w:lang w:val="en-US"/>
        </w:rPr>
        <w:t>literature review &amp; data acquisition</w:t>
      </w:r>
      <w:r w:rsidR="00EA7AB2">
        <w:rPr>
          <w:lang w:val="en-US"/>
        </w:rPr>
        <w:t xml:space="preserve">, 2) </w:t>
      </w:r>
      <w:r w:rsidR="00181439">
        <w:rPr>
          <w:lang w:val="en-US"/>
        </w:rPr>
        <w:t>RO2 – project implementation</w:t>
      </w:r>
      <w:r w:rsidR="00EA7AB2">
        <w:rPr>
          <w:lang w:val="en-US"/>
        </w:rPr>
        <w:t xml:space="preserve">, and 3) </w:t>
      </w:r>
      <w:r w:rsidR="00181439">
        <w:rPr>
          <w:lang w:val="en-US"/>
        </w:rPr>
        <w:t>RO3 – assessment of results from SVM-RFE, SDAE &amp; VAE</w:t>
      </w:r>
      <w:r w:rsidR="00EA7AB2">
        <w:rPr>
          <w:lang w:val="en-US"/>
        </w:rPr>
        <w:t xml:space="preserve">. </w:t>
      </w:r>
    </w:p>
    <w:p w14:paraId="6102E9A1" w14:textId="1FEAF161" w:rsidR="008F500B" w:rsidRDefault="00652D3C" w:rsidP="007E39C1">
      <w:pPr>
        <w:pStyle w:val="Para2a"/>
        <w:spacing w:before="480" w:after="480"/>
        <w:rPr>
          <w:lang w:val="en-US"/>
        </w:rPr>
      </w:pPr>
      <w:r>
        <w:rPr>
          <w:lang w:val="en-US"/>
        </w:rPr>
        <w:t xml:space="preserve">In </w:t>
      </w:r>
      <w:r w:rsidR="00EA7AB2">
        <w:rPr>
          <w:lang w:val="en-US"/>
        </w:rPr>
        <w:t>the</w:t>
      </w:r>
      <w:r w:rsidR="00181439">
        <w:rPr>
          <w:lang w:val="en-US"/>
        </w:rPr>
        <w:t xml:space="preserve"> early phase of the experiment, literature review is carried out</w:t>
      </w:r>
      <w:r w:rsidR="00EA7AB2">
        <w:rPr>
          <w:lang w:val="en-US"/>
        </w:rPr>
        <w:t xml:space="preserve"> </w:t>
      </w:r>
      <w:r w:rsidR="00181439">
        <w:rPr>
          <w:lang w:val="en-US"/>
        </w:rPr>
        <w:t xml:space="preserve">to gain knowledge regarding the domain of study. </w:t>
      </w:r>
      <w:r w:rsidR="008F500B">
        <w:rPr>
          <w:lang w:val="en-US"/>
        </w:rPr>
        <w:t xml:space="preserve">The algorithms used in the experiment (SVM-RFE, SDAE &amp; VAE) are studied to understand the flow and logic behind the operation of the algorithms, which are then used in the algorithm implementation phase. With sufficient knowledge, the study proceeded with data acquisition of the multi-omics data of lung cancer (LUSC). At the end of this phase, RO1 is achieved. </w:t>
      </w:r>
    </w:p>
    <w:p w14:paraId="41E8ED41" w14:textId="4CFFB40E" w:rsidR="002D6040" w:rsidRDefault="008F500B" w:rsidP="008F500B">
      <w:pPr>
        <w:pStyle w:val="Para2a"/>
        <w:spacing w:before="480" w:after="480"/>
        <w:rPr>
          <w:lang w:val="en-US"/>
        </w:rPr>
      </w:pPr>
      <w:r>
        <w:rPr>
          <w:lang w:val="en-US"/>
        </w:rPr>
        <w:t xml:space="preserve">The next phase involves the implementation of the project using the methodology obtained. In </w:t>
      </w:r>
      <w:r w:rsidR="00EA7AB2">
        <w:rPr>
          <w:lang w:val="en-US"/>
        </w:rPr>
        <w:t>pre-processing phase</w:t>
      </w:r>
      <w:r w:rsidR="00652D3C">
        <w:rPr>
          <w:lang w:val="en-US"/>
        </w:rPr>
        <w:t>, the three raw omics datasets and the clinical dataset have been successfully cleaned and integrated into a single multi-omics</w:t>
      </w:r>
      <w:r w:rsidR="00EA7AB2">
        <w:rPr>
          <w:lang w:val="en-US"/>
        </w:rPr>
        <w:t xml:space="preserve"> dataset</w:t>
      </w:r>
      <w:r w:rsidR="00FB18EE">
        <w:rPr>
          <w:lang w:val="en-US"/>
        </w:rPr>
        <w:t>. These processes include data transposition</w:t>
      </w:r>
      <w:r w:rsidR="00EA7AB2">
        <w:rPr>
          <w:lang w:val="en-US"/>
        </w:rPr>
        <w:t>, data imputation, data normalization and variance threshold analysis on</w:t>
      </w:r>
      <w:r w:rsidR="00FB18EE">
        <w:rPr>
          <w:lang w:val="en-US"/>
        </w:rPr>
        <w:t xml:space="preserve"> the three omics datasets</w:t>
      </w:r>
      <w:r w:rsidR="00EA7AB2">
        <w:rPr>
          <w:lang w:val="en-US"/>
        </w:rPr>
        <w:t xml:space="preserve">. With the cleaned and normalized omics dataset, </w:t>
      </w:r>
      <w:r w:rsidR="00FB18EE">
        <w:rPr>
          <w:lang w:val="en-US"/>
        </w:rPr>
        <w:t xml:space="preserve">a multi-omics dataset with 344 rows and </w:t>
      </w:r>
      <w:r w:rsidR="00EA7AB2">
        <w:rPr>
          <w:lang w:val="en-US"/>
        </w:rPr>
        <w:t>26130</w:t>
      </w:r>
      <w:r w:rsidR="00FB18EE">
        <w:rPr>
          <w:lang w:val="en-US"/>
        </w:rPr>
        <w:t xml:space="preserve"> columns</w:t>
      </w:r>
      <w:r w:rsidR="00EA7AB2">
        <w:rPr>
          <w:lang w:val="en-US"/>
        </w:rPr>
        <w:t xml:space="preserve"> is obtained after concatenating the three omics dataset with the class label extracted from the clinical dataset</w:t>
      </w:r>
      <w:r w:rsidR="00FB18EE">
        <w:rPr>
          <w:lang w:val="en-US"/>
        </w:rPr>
        <w:t>. The summary of the</w:t>
      </w:r>
      <w:r w:rsidR="00C72790">
        <w:rPr>
          <w:lang w:val="en-US"/>
        </w:rPr>
        <w:t xml:space="preserve"> three omics datasets </w:t>
      </w:r>
      <w:r w:rsidR="00C72790">
        <w:rPr>
          <w:lang w:val="en-US"/>
        </w:rPr>
        <w:lastRenderedPageBreak/>
        <w:t>and the clinical dataset before and after the</w:t>
      </w:r>
      <w:r w:rsidR="00FB18EE">
        <w:rPr>
          <w:lang w:val="en-US"/>
        </w:rPr>
        <w:t xml:space="preserve"> preprocessing</w:t>
      </w:r>
      <w:r w:rsidR="00C72790">
        <w:rPr>
          <w:lang w:val="en-US"/>
        </w:rPr>
        <w:t xml:space="preserve"> and multi-omics integration steps</w:t>
      </w:r>
      <w:r w:rsidR="00FB18EE">
        <w:rPr>
          <w:lang w:val="en-US"/>
        </w:rPr>
        <w:t xml:space="preserve"> is shown in </w:t>
      </w:r>
      <w:r w:rsidR="00125134">
        <w:rPr>
          <w:lang w:val="en-US"/>
        </w:rPr>
        <w:t xml:space="preserve">Table </w:t>
      </w:r>
      <w:r w:rsidR="002D6040">
        <w:rPr>
          <w:lang w:val="en-US"/>
        </w:rPr>
        <w:t>6</w:t>
      </w:r>
      <w:r w:rsidR="00C22B7F">
        <w:rPr>
          <w:lang w:val="en-US"/>
        </w:rPr>
        <w:t>.1</w:t>
      </w:r>
      <w:r w:rsidR="00FB18EE">
        <w:rPr>
          <w:lang w:val="en-US"/>
        </w:rPr>
        <w:t>.</w:t>
      </w:r>
      <w:r w:rsidR="002D6040">
        <w:rPr>
          <w:lang w:val="en-US"/>
        </w:rPr>
        <w:t xml:space="preserve"> The achievement for the pre-processing phase is the cleaned and integrated multi-omics dataset which is ready to be used for analysis.</w:t>
      </w:r>
    </w:p>
    <w:p w14:paraId="1FE2A7FD" w14:textId="2D0BDF5C" w:rsidR="00125134" w:rsidRDefault="00125134" w:rsidP="002D6040">
      <w:pPr>
        <w:pStyle w:val="CaptionforTable2lines"/>
        <w:spacing w:after="240"/>
        <w:rPr>
          <w:lang w:val="en-US"/>
        </w:rPr>
      </w:pPr>
      <w:bookmarkStart w:id="242" w:name="_Toc109510715"/>
      <w:r>
        <w:t xml:space="preserve">Table </w:t>
      </w:r>
      <w:fldSimple w:instr=" STYLEREF 1 \s ">
        <w:r w:rsidR="00A54052">
          <w:rPr>
            <w:noProof/>
          </w:rPr>
          <w:t>6</w:t>
        </w:r>
      </w:fldSimple>
      <w:r w:rsidR="00146F0B">
        <w:t>.</w:t>
      </w:r>
      <w:fldSimple w:instr=" SEQ Table \* ARABIC \s 1 ">
        <w:r w:rsidR="00A54052">
          <w:rPr>
            <w:noProof/>
          </w:rPr>
          <w:t>1</w:t>
        </w:r>
      </w:fldSimple>
      <w:r w:rsidR="00C22B7F">
        <w:tab/>
      </w:r>
      <w:r>
        <w:t xml:space="preserve">Summary </w:t>
      </w:r>
      <w:r w:rsidR="002D6040">
        <w:t xml:space="preserve">of the datasets before and after </w:t>
      </w:r>
      <w:r>
        <w:t>data pre-processing</w:t>
      </w:r>
      <w:r w:rsidR="002D6040">
        <w:t xml:space="preserve"> and multi-omics integration</w:t>
      </w:r>
      <w:bookmarkEnd w:id="242"/>
    </w:p>
    <w:tbl>
      <w:tblPr>
        <w:tblStyle w:val="TableGrid"/>
        <w:tblW w:w="0" w:type="auto"/>
        <w:tblLayout w:type="fixed"/>
        <w:tblLook w:val="04A0" w:firstRow="1" w:lastRow="0" w:firstColumn="1" w:lastColumn="0" w:noHBand="0" w:noVBand="1"/>
      </w:tblPr>
      <w:tblGrid>
        <w:gridCol w:w="2093"/>
        <w:gridCol w:w="1586"/>
        <w:gridCol w:w="1674"/>
        <w:gridCol w:w="1498"/>
        <w:gridCol w:w="1586"/>
      </w:tblGrid>
      <w:tr w:rsidR="005C2FC2" w14:paraId="7A61E6F3" w14:textId="77777777" w:rsidTr="005C2FC2">
        <w:tc>
          <w:tcPr>
            <w:tcW w:w="2093" w:type="dxa"/>
            <w:vMerge w:val="restart"/>
            <w:vAlign w:val="center"/>
          </w:tcPr>
          <w:p w14:paraId="5553526D" w14:textId="77777777" w:rsidR="005C2FC2" w:rsidRPr="008D670E" w:rsidRDefault="005C2FC2" w:rsidP="00042D97">
            <w:pPr>
              <w:jc w:val="center"/>
              <w:rPr>
                <w:b/>
                <w:lang w:val="en-US"/>
              </w:rPr>
            </w:pPr>
            <w:r>
              <w:rPr>
                <w:b/>
                <w:lang w:val="en-US"/>
              </w:rPr>
              <w:t>Dataset</w:t>
            </w:r>
          </w:p>
        </w:tc>
        <w:tc>
          <w:tcPr>
            <w:tcW w:w="6344" w:type="dxa"/>
            <w:gridSpan w:val="4"/>
          </w:tcPr>
          <w:p w14:paraId="788DFE4E" w14:textId="77777777" w:rsidR="005C2FC2" w:rsidRPr="008D670E" w:rsidRDefault="002D6040" w:rsidP="00EC332E">
            <w:pPr>
              <w:jc w:val="center"/>
              <w:rPr>
                <w:b/>
                <w:lang w:val="en-US"/>
              </w:rPr>
            </w:pPr>
            <w:r>
              <w:rPr>
                <w:b/>
                <w:lang w:val="en-US"/>
              </w:rPr>
              <w:t>Dimension of the Dataset (row, column)</w:t>
            </w:r>
          </w:p>
        </w:tc>
      </w:tr>
      <w:tr w:rsidR="005C2FC2" w14:paraId="139135E0" w14:textId="77777777" w:rsidTr="005C2FC2">
        <w:tc>
          <w:tcPr>
            <w:tcW w:w="2093" w:type="dxa"/>
            <w:vMerge/>
            <w:vAlign w:val="center"/>
          </w:tcPr>
          <w:p w14:paraId="18E5F8C8" w14:textId="77777777" w:rsidR="005C2FC2" w:rsidRPr="008D670E" w:rsidRDefault="005C2FC2" w:rsidP="005C2FC2">
            <w:pPr>
              <w:jc w:val="center"/>
              <w:rPr>
                <w:b/>
                <w:lang w:val="en-US"/>
              </w:rPr>
            </w:pPr>
          </w:p>
        </w:tc>
        <w:tc>
          <w:tcPr>
            <w:tcW w:w="1586" w:type="dxa"/>
            <w:vAlign w:val="center"/>
          </w:tcPr>
          <w:p w14:paraId="4985D7EA" w14:textId="77777777" w:rsidR="005C2FC2" w:rsidRPr="008D670E" w:rsidRDefault="005C2FC2" w:rsidP="005C2FC2">
            <w:pPr>
              <w:jc w:val="center"/>
              <w:rPr>
                <w:b/>
                <w:lang w:val="en-US"/>
              </w:rPr>
            </w:pPr>
            <w:r>
              <w:rPr>
                <w:b/>
                <w:lang w:val="en-US"/>
              </w:rPr>
              <w:t>Raw dataset</w:t>
            </w:r>
          </w:p>
        </w:tc>
        <w:tc>
          <w:tcPr>
            <w:tcW w:w="1674" w:type="dxa"/>
            <w:vAlign w:val="center"/>
          </w:tcPr>
          <w:p w14:paraId="2EB8FBE2" w14:textId="76F264AA" w:rsidR="005C2FC2" w:rsidRPr="008D670E" w:rsidRDefault="005C2FC2" w:rsidP="005C2FC2">
            <w:pPr>
              <w:jc w:val="center"/>
              <w:rPr>
                <w:b/>
                <w:lang w:val="en-US"/>
              </w:rPr>
            </w:pPr>
            <w:r>
              <w:rPr>
                <w:b/>
                <w:lang w:val="en-US"/>
              </w:rPr>
              <w:t>Data Transposition</w:t>
            </w:r>
          </w:p>
        </w:tc>
        <w:tc>
          <w:tcPr>
            <w:tcW w:w="1498" w:type="dxa"/>
            <w:vAlign w:val="center"/>
          </w:tcPr>
          <w:p w14:paraId="09A3D8B5" w14:textId="2045B208" w:rsidR="005C2FC2" w:rsidRPr="008D670E" w:rsidRDefault="000B3932" w:rsidP="005C2FC2">
            <w:pPr>
              <w:jc w:val="center"/>
              <w:rPr>
                <w:b/>
                <w:lang w:val="en-US"/>
              </w:rPr>
            </w:pPr>
            <w:r>
              <w:rPr>
                <w:b/>
                <w:lang w:val="en-US"/>
              </w:rPr>
              <w:t>Variance Threshold</w:t>
            </w:r>
          </w:p>
        </w:tc>
        <w:tc>
          <w:tcPr>
            <w:tcW w:w="1586" w:type="dxa"/>
            <w:vAlign w:val="center"/>
          </w:tcPr>
          <w:p w14:paraId="6DBD55CB" w14:textId="77777777" w:rsidR="005C2FC2" w:rsidRPr="008D670E" w:rsidRDefault="002D6040" w:rsidP="005C2FC2">
            <w:pPr>
              <w:jc w:val="center"/>
              <w:rPr>
                <w:b/>
                <w:lang w:val="en-US"/>
              </w:rPr>
            </w:pPr>
            <w:r>
              <w:rPr>
                <w:b/>
                <w:lang w:val="en-US"/>
              </w:rPr>
              <w:t xml:space="preserve">Multi-omics </w:t>
            </w:r>
            <w:r w:rsidR="005C2FC2" w:rsidRPr="008D670E">
              <w:rPr>
                <w:b/>
                <w:lang w:val="en-US"/>
              </w:rPr>
              <w:t>Integration</w:t>
            </w:r>
          </w:p>
        </w:tc>
      </w:tr>
      <w:tr w:rsidR="005C2FC2" w14:paraId="637D9047" w14:textId="77777777" w:rsidTr="005C2FC2">
        <w:tc>
          <w:tcPr>
            <w:tcW w:w="2093" w:type="dxa"/>
          </w:tcPr>
          <w:p w14:paraId="44CC7FDB" w14:textId="77777777" w:rsidR="005C2FC2" w:rsidRDefault="005C2FC2" w:rsidP="005C2FC2">
            <w:pPr>
              <w:rPr>
                <w:lang w:val="en-US"/>
              </w:rPr>
            </w:pPr>
            <w:r>
              <w:rPr>
                <w:lang w:val="en-US"/>
              </w:rPr>
              <w:t>Gene expression</w:t>
            </w:r>
          </w:p>
        </w:tc>
        <w:tc>
          <w:tcPr>
            <w:tcW w:w="1586" w:type="dxa"/>
            <w:vAlign w:val="center"/>
          </w:tcPr>
          <w:p w14:paraId="7451D836" w14:textId="77777777" w:rsidR="005C2FC2" w:rsidRDefault="005C2FC2" w:rsidP="005C2FC2">
            <w:pPr>
              <w:jc w:val="center"/>
              <w:rPr>
                <w:lang w:val="en-US"/>
              </w:rPr>
            </w:pPr>
            <w:r w:rsidRPr="00EC332E">
              <w:rPr>
                <w:lang w:val="en-US"/>
              </w:rPr>
              <w:t>(20531</w:t>
            </w:r>
            <w:r>
              <w:rPr>
                <w:lang w:val="en-US"/>
              </w:rPr>
              <w:t xml:space="preserve">, </w:t>
            </w:r>
            <w:r w:rsidRPr="00EC332E">
              <w:rPr>
                <w:lang w:val="en-US"/>
              </w:rPr>
              <w:t>552)</w:t>
            </w:r>
          </w:p>
        </w:tc>
        <w:tc>
          <w:tcPr>
            <w:tcW w:w="1674" w:type="dxa"/>
            <w:vAlign w:val="center"/>
          </w:tcPr>
          <w:p w14:paraId="02E07FCA" w14:textId="77777777" w:rsidR="005C2FC2" w:rsidRDefault="005C2FC2" w:rsidP="005C2FC2">
            <w:pPr>
              <w:jc w:val="center"/>
              <w:rPr>
                <w:lang w:val="en-US"/>
              </w:rPr>
            </w:pPr>
            <w:r w:rsidRPr="00EC332E">
              <w:rPr>
                <w:lang w:val="en-US"/>
              </w:rPr>
              <w:t>(552, 20531)</w:t>
            </w:r>
          </w:p>
        </w:tc>
        <w:tc>
          <w:tcPr>
            <w:tcW w:w="1498" w:type="dxa"/>
            <w:vAlign w:val="center"/>
          </w:tcPr>
          <w:p w14:paraId="799318B5" w14:textId="77777777" w:rsidR="005C2FC2" w:rsidRDefault="005C2FC2" w:rsidP="005C2FC2">
            <w:pPr>
              <w:jc w:val="center"/>
              <w:rPr>
                <w:lang w:val="en-US"/>
              </w:rPr>
            </w:pPr>
            <w:r>
              <w:rPr>
                <w:lang w:val="en-US"/>
              </w:rPr>
              <w:t xml:space="preserve">(552, </w:t>
            </w:r>
            <w:r w:rsidR="002B50F0" w:rsidRPr="002B50F0">
              <w:rPr>
                <w:lang w:val="en-US"/>
              </w:rPr>
              <w:t>20245</w:t>
            </w:r>
            <w:r>
              <w:rPr>
                <w:lang w:val="en-US"/>
              </w:rPr>
              <w:t>)</w:t>
            </w:r>
          </w:p>
        </w:tc>
        <w:tc>
          <w:tcPr>
            <w:tcW w:w="1586" w:type="dxa"/>
            <w:vMerge w:val="restart"/>
            <w:vAlign w:val="center"/>
          </w:tcPr>
          <w:p w14:paraId="1B27DE08" w14:textId="77777777" w:rsidR="005C2FC2" w:rsidRDefault="005C2FC2" w:rsidP="005C2FC2">
            <w:pPr>
              <w:jc w:val="center"/>
              <w:rPr>
                <w:lang w:val="en-US"/>
              </w:rPr>
            </w:pPr>
            <w:r>
              <w:rPr>
                <w:lang w:val="en-US"/>
              </w:rPr>
              <w:t xml:space="preserve">(344, </w:t>
            </w:r>
            <w:r w:rsidR="002B50F0" w:rsidRPr="002B50F0">
              <w:rPr>
                <w:lang w:val="en-US"/>
              </w:rPr>
              <w:t>26131</w:t>
            </w:r>
            <w:r>
              <w:rPr>
                <w:lang w:val="en-US"/>
              </w:rPr>
              <w:t>)</w:t>
            </w:r>
          </w:p>
        </w:tc>
      </w:tr>
      <w:tr w:rsidR="005C2FC2" w14:paraId="6C4665D8" w14:textId="77777777" w:rsidTr="005C2FC2">
        <w:tc>
          <w:tcPr>
            <w:tcW w:w="2093" w:type="dxa"/>
          </w:tcPr>
          <w:p w14:paraId="6314D68C" w14:textId="77777777" w:rsidR="005C2FC2" w:rsidRDefault="005C2FC2" w:rsidP="005C2FC2">
            <w:pPr>
              <w:rPr>
                <w:lang w:val="en-US"/>
              </w:rPr>
            </w:pPr>
            <w:r>
              <w:rPr>
                <w:lang w:val="en-US"/>
              </w:rPr>
              <w:t>DNA Methylation</w:t>
            </w:r>
          </w:p>
        </w:tc>
        <w:tc>
          <w:tcPr>
            <w:tcW w:w="1586" w:type="dxa"/>
            <w:vAlign w:val="center"/>
          </w:tcPr>
          <w:p w14:paraId="3177A223" w14:textId="77777777" w:rsidR="005C2FC2" w:rsidRDefault="005C2FC2" w:rsidP="005C2FC2">
            <w:pPr>
              <w:jc w:val="center"/>
              <w:rPr>
                <w:lang w:val="en-US"/>
              </w:rPr>
            </w:pPr>
            <w:r w:rsidRPr="00EC332E">
              <w:rPr>
                <w:lang w:val="en-US"/>
              </w:rPr>
              <w:t>(5000</w:t>
            </w:r>
            <w:r>
              <w:rPr>
                <w:lang w:val="en-US"/>
              </w:rPr>
              <w:t xml:space="preserve">, </w:t>
            </w:r>
            <w:r w:rsidRPr="00EC332E">
              <w:rPr>
                <w:lang w:val="en-US"/>
              </w:rPr>
              <w:t>412)</w:t>
            </w:r>
          </w:p>
        </w:tc>
        <w:tc>
          <w:tcPr>
            <w:tcW w:w="1674" w:type="dxa"/>
            <w:vAlign w:val="center"/>
          </w:tcPr>
          <w:p w14:paraId="5593D40F" w14:textId="77777777" w:rsidR="005C2FC2" w:rsidRDefault="005C2FC2" w:rsidP="005C2FC2">
            <w:pPr>
              <w:jc w:val="center"/>
              <w:rPr>
                <w:lang w:val="en-US"/>
              </w:rPr>
            </w:pPr>
            <w:r w:rsidRPr="00EC332E">
              <w:rPr>
                <w:lang w:val="en-US"/>
              </w:rPr>
              <w:t>(412, 5000)</w:t>
            </w:r>
          </w:p>
        </w:tc>
        <w:tc>
          <w:tcPr>
            <w:tcW w:w="1498" w:type="dxa"/>
            <w:vAlign w:val="center"/>
          </w:tcPr>
          <w:p w14:paraId="233B17E5" w14:textId="77777777" w:rsidR="005C2FC2" w:rsidRDefault="005C2FC2" w:rsidP="005C2FC2">
            <w:pPr>
              <w:jc w:val="center"/>
              <w:rPr>
                <w:lang w:val="en-US"/>
              </w:rPr>
            </w:pPr>
            <w:r>
              <w:rPr>
                <w:lang w:val="en-US"/>
              </w:rPr>
              <w:t>(412, 5000)</w:t>
            </w:r>
          </w:p>
        </w:tc>
        <w:tc>
          <w:tcPr>
            <w:tcW w:w="1586" w:type="dxa"/>
            <w:vMerge/>
          </w:tcPr>
          <w:p w14:paraId="2D107ADE" w14:textId="77777777" w:rsidR="005C2FC2" w:rsidRDefault="005C2FC2" w:rsidP="005C2FC2">
            <w:pPr>
              <w:rPr>
                <w:lang w:val="en-US"/>
              </w:rPr>
            </w:pPr>
          </w:p>
        </w:tc>
      </w:tr>
      <w:tr w:rsidR="005C2FC2" w14:paraId="4187FE85" w14:textId="77777777" w:rsidTr="005C2FC2">
        <w:tc>
          <w:tcPr>
            <w:tcW w:w="2093" w:type="dxa"/>
          </w:tcPr>
          <w:p w14:paraId="63BE0F72" w14:textId="77777777" w:rsidR="005C2FC2" w:rsidRDefault="005C2FC2" w:rsidP="005C2FC2">
            <w:pPr>
              <w:rPr>
                <w:lang w:val="en-US"/>
              </w:rPr>
            </w:pPr>
            <w:r>
              <w:rPr>
                <w:lang w:val="en-US"/>
              </w:rPr>
              <w:t xml:space="preserve">miRNA </w:t>
            </w:r>
          </w:p>
        </w:tc>
        <w:tc>
          <w:tcPr>
            <w:tcW w:w="1586" w:type="dxa"/>
            <w:vAlign w:val="center"/>
          </w:tcPr>
          <w:p w14:paraId="0D636B8C" w14:textId="77777777" w:rsidR="005C2FC2" w:rsidRDefault="005C2FC2" w:rsidP="005C2FC2">
            <w:pPr>
              <w:jc w:val="center"/>
              <w:rPr>
                <w:lang w:val="en-US"/>
              </w:rPr>
            </w:pPr>
            <w:r w:rsidRPr="00EC332E">
              <w:rPr>
                <w:lang w:val="en-US"/>
              </w:rPr>
              <w:t>(1046</w:t>
            </w:r>
            <w:r>
              <w:rPr>
                <w:lang w:val="en-US"/>
              </w:rPr>
              <w:t xml:space="preserve">, </w:t>
            </w:r>
            <w:r w:rsidRPr="00EC332E">
              <w:rPr>
                <w:lang w:val="en-US"/>
              </w:rPr>
              <w:t>387)</w:t>
            </w:r>
          </w:p>
        </w:tc>
        <w:tc>
          <w:tcPr>
            <w:tcW w:w="1674" w:type="dxa"/>
            <w:vAlign w:val="center"/>
          </w:tcPr>
          <w:p w14:paraId="3A219940" w14:textId="77777777" w:rsidR="005C2FC2" w:rsidRDefault="005C2FC2" w:rsidP="005C2FC2">
            <w:pPr>
              <w:jc w:val="center"/>
              <w:rPr>
                <w:lang w:val="en-US"/>
              </w:rPr>
            </w:pPr>
            <w:r w:rsidRPr="00EC332E">
              <w:rPr>
                <w:lang w:val="en-US"/>
              </w:rPr>
              <w:t>(387, 1046)</w:t>
            </w:r>
          </w:p>
        </w:tc>
        <w:tc>
          <w:tcPr>
            <w:tcW w:w="1498" w:type="dxa"/>
            <w:vAlign w:val="center"/>
          </w:tcPr>
          <w:p w14:paraId="3600F95A" w14:textId="77777777" w:rsidR="005C2FC2" w:rsidRDefault="005C2FC2" w:rsidP="005C2FC2">
            <w:pPr>
              <w:jc w:val="center"/>
              <w:rPr>
                <w:lang w:val="en-US"/>
              </w:rPr>
            </w:pPr>
            <w:r>
              <w:rPr>
                <w:lang w:val="en-US"/>
              </w:rPr>
              <w:t xml:space="preserve">(387, </w:t>
            </w:r>
            <w:r w:rsidR="002B50F0" w:rsidRPr="002B50F0">
              <w:rPr>
                <w:lang w:val="en-US"/>
              </w:rPr>
              <w:t>886</w:t>
            </w:r>
            <w:r>
              <w:rPr>
                <w:lang w:val="en-US"/>
              </w:rPr>
              <w:t>)</w:t>
            </w:r>
          </w:p>
        </w:tc>
        <w:tc>
          <w:tcPr>
            <w:tcW w:w="1586" w:type="dxa"/>
            <w:vMerge/>
          </w:tcPr>
          <w:p w14:paraId="5E6AC803" w14:textId="77777777" w:rsidR="005C2FC2" w:rsidRDefault="005C2FC2" w:rsidP="005C2FC2">
            <w:pPr>
              <w:rPr>
                <w:lang w:val="en-US"/>
              </w:rPr>
            </w:pPr>
          </w:p>
        </w:tc>
      </w:tr>
      <w:tr w:rsidR="005C2FC2" w14:paraId="7B216741" w14:textId="77777777" w:rsidTr="005C2FC2">
        <w:tc>
          <w:tcPr>
            <w:tcW w:w="2093" w:type="dxa"/>
          </w:tcPr>
          <w:p w14:paraId="193C0F95" w14:textId="77777777" w:rsidR="005C2FC2" w:rsidRDefault="005C2FC2" w:rsidP="005C2FC2">
            <w:pPr>
              <w:rPr>
                <w:lang w:val="en-US"/>
              </w:rPr>
            </w:pPr>
            <w:r>
              <w:rPr>
                <w:lang w:val="en-US"/>
              </w:rPr>
              <w:t>Clinical Data</w:t>
            </w:r>
          </w:p>
        </w:tc>
        <w:tc>
          <w:tcPr>
            <w:tcW w:w="1586" w:type="dxa"/>
            <w:vAlign w:val="center"/>
          </w:tcPr>
          <w:p w14:paraId="302E83BF" w14:textId="77777777" w:rsidR="005C2FC2" w:rsidRDefault="005C2FC2" w:rsidP="005C2FC2">
            <w:pPr>
              <w:jc w:val="center"/>
              <w:rPr>
                <w:lang w:val="en-US"/>
              </w:rPr>
            </w:pPr>
            <w:r w:rsidRPr="00EC332E">
              <w:rPr>
                <w:lang w:val="en-US"/>
              </w:rPr>
              <w:t>(626, 127)</w:t>
            </w:r>
          </w:p>
        </w:tc>
        <w:tc>
          <w:tcPr>
            <w:tcW w:w="1674" w:type="dxa"/>
            <w:vAlign w:val="center"/>
          </w:tcPr>
          <w:p w14:paraId="03810E35" w14:textId="77777777" w:rsidR="005C2FC2" w:rsidRDefault="005C2FC2" w:rsidP="005C2FC2">
            <w:pPr>
              <w:jc w:val="center"/>
              <w:rPr>
                <w:lang w:val="en-US"/>
              </w:rPr>
            </w:pPr>
            <w:r w:rsidRPr="00EC332E">
              <w:rPr>
                <w:lang w:val="en-US"/>
              </w:rPr>
              <w:t>(626, 127)</w:t>
            </w:r>
          </w:p>
        </w:tc>
        <w:tc>
          <w:tcPr>
            <w:tcW w:w="1498" w:type="dxa"/>
            <w:vAlign w:val="center"/>
          </w:tcPr>
          <w:p w14:paraId="090AB63D" w14:textId="77777777" w:rsidR="005C2FC2" w:rsidRDefault="005C2FC2" w:rsidP="005C2FC2">
            <w:pPr>
              <w:jc w:val="center"/>
              <w:rPr>
                <w:lang w:val="en-US"/>
              </w:rPr>
            </w:pPr>
            <w:r>
              <w:rPr>
                <w:lang w:val="en-US"/>
              </w:rPr>
              <w:t xml:space="preserve">(626, </w:t>
            </w:r>
            <w:r w:rsidRPr="0049640E">
              <w:rPr>
                <w:lang w:val="en-US"/>
              </w:rPr>
              <w:t>1)</w:t>
            </w:r>
          </w:p>
        </w:tc>
        <w:tc>
          <w:tcPr>
            <w:tcW w:w="1586" w:type="dxa"/>
            <w:vMerge/>
          </w:tcPr>
          <w:p w14:paraId="7AFDF15D" w14:textId="77777777" w:rsidR="005C2FC2" w:rsidRDefault="005C2FC2" w:rsidP="005C2FC2">
            <w:pPr>
              <w:keepNext/>
              <w:rPr>
                <w:lang w:val="en-US"/>
              </w:rPr>
            </w:pPr>
          </w:p>
        </w:tc>
      </w:tr>
    </w:tbl>
    <w:p w14:paraId="4B832D29" w14:textId="77777777" w:rsidR="002D6040" w:rsidRDefault="002D6040" w:rsidP="002D6040">
      <w:pPr>
        <w:pStyle w:val="Para2a"/>
        <w:spacing w:before="480" w:after="480"/>
        <w:rPr>
          <w:lang w:val="en-US"/>
        </w:rPr>
      </w:pPr>
      <w:r>
        <w:rPr>
          <w:lang w:val="en-US"/>
        </w:rPr>
        <w:t>In the feature selection phase, 20 different feature subsets of multi-omics data are extracted from the original integrated multi-omics data. Through the help of the grid search algorithm, the most optimal set of hyperparameter for the SVM-RFE algorithm is determined.</w:t>
      </w:r>
      <w:r w:rsidR="00222A48">
        <w:rPr>
          <w:lang w:val="en-US"/>
        </w:rPr>
        <w:t xml:space="preserve"> At the end of the feature selection phase, 20 </w:t>
      </w:r>
      <w:r w:rsidR="003E701B">
        <w:rPr>
          <w:lang w:val="en-US"/>
        </w:rPr>
        <w:t xml:space="preserve">optimal </w:t>
      </w:r>
      <w:r w:rsidR="00222A48">
        <w:rPr>
          <w:lang w:val="en-US"/>
        </w:rPr>
        <w:t>feature subset of multi-omics data is extracted to be used for deep learning classification.</w:t>
      </w:r>
    </w:p>
    <w:p w14:paraId="32299D23" w14:textId="6F87D92A" w:rsidR="008F500B" w:rsidRDefault="00222A48" w:rsidP="002D6040">
      <w:pPr>
        <w:pStyle w:val="Para2a"/>
        <w:spacing w:before="480" w:after="480"/>
        <w:rPr>
          <w:lang w:val="en-US"/>
        </w:rPr>
      </w:pPr>
      <w:r>
        <w:rPr>
          <w:lang w:val="en-US"/>
        </w:rPr>
        <w:t xml:space="preserve">In the </w:t>
      </w:r>
      <w:r w:rsidR="00A24DAC">
        <w:rPr>
          <w:lang w:val="en-US"/>
        </w:rPr>
        <w:t xml:space="preserve">deep learning classification phase, the SDAE and VAE models are built based on the </w:t>
      </w:r>
      <w:r w:rsidR="00741840">
        <w:rPr>
          <w:lang w:val="en-US"/>
        </w:rPr>
        <w:t xml:space="preserve">5 smallest feature subsets extracted by the SVM-RFE algorithm. </w:t>
      </w:r>
      <w:r w:rsidR="008F500B">
        <w:rPr>
          <w:lang w:val="en-US"/>
        </w:rPr>
        <w:t>The SDAE and VAE models which are first trained with unsupervised learning are successfully fine-tuned into supervised learning model capable of classification. Throughout data pre-processing to the implementation of the classification algorithms, RO2 is achieved.</w:t>
      </w:r>
    </w:p>
    <w:p w14:paraId="0268642D" w14:textId="7CB8D63F" w:rsidR="00222A48" w:rsidRDefault="008F500B" w:rsidP="002D6040">
      <w:pPr>
        <w:pStyle w:val="Para2a"/>
        <w:spacing w:before="480" w:after="480"/>
        <w:rPr>
          <w:lang w:val="en-US"/>
        </w:rPr>
      </w:pPr>
      <w:r>
        <w:rPr>
          <w:lang w:val="en-US"/>
        </w:rPr>
        <w:t xml:space="preserve">The last phase discussed the results obtained from the classification of the feature subsets using SDAE and VAE models. </w:t>
      </w:r>
      <w:r w:rsidR="00741840">
        <w:rPr>
          <w:lang w:val="en-US"/>
        </w:rPr>
        <w:t xml:space="preserve">From the result of the classification, it could be deduced that the VAE models for each feature subset outperforms the SDAE models when comparing their classification metrics. Other than that, since feature subset 1000 and 4000 are the only two feature subsets which enabled both the </w:t>
      </w:r>
      <w:r w:rsidR="00741840">
        <w:rPr>
          <w:lang w:val="en-US"/>
        </w:rPr>
        <w:lastRenderedPageBreak/>
        <w:t xml:space="preserve">SDAE and VAE models to achieve the highest score for each classification metrics, it could be deduced that feature subset 1000 and 4000 are the two most optimal feature subsets with optimal number of </w:t>
      </w:r>
      <w:r w:rsidR="008857E0">
        <w:rPr>
          <w:lang w:val="en-US"/>
        </w:rPr>
        <w:t>features</w:t>
      </w:r>
      <w:r w:rsidR="00741840">
        <w:rPr>
          <w:lang w:val="en-US"/>
        </w:rPr>
        <w:t xml:space="preserve"> selected by the SVM-RFE algorithm.</w:t>
      </w:r>
      <w:r w:rsidR="00093C69">
        <w:rPr>
          <w:lang w:val="en-US"/>
        </w:rPr>
        <w:t xml:space="preserve"> After discussing the results, RO3 is achieved.</w:t>
      </w:r>
    </w:p>
    <w:p w14:paraId="79D7C37F" w14:textId="77777777" w:rsidR="002D6040" w:rsidRPr="007E39C1" w:rsidRDefault="002D6040" w:rsidP="007E39C1">
      <w:pPr>
        <w:rPr>
          <w:lang w:val="en-US"/>
        </w:rPr>
      </w:pPr>
    </w:p>
    <w:p w14:paraId="6573E555" w14:textId="03696FC6" w:rsidR="0083640F" w:rsidRDefault="0083640F" w:rsidP="00D14E64">
      <w:pPr>
        <w:pStyle w:val="Heading2"/>
        <w:numPr>
          <w:ilvl w:val="1"/>
          <w:numId w:val="1"/>
        </w:numPr>
        <w:spacing w:after="480"/>
      </w:pPr>
      <w:bookmarkStart w:id="243" w:name="_Toc109636449"/>
      <w:r>
        <w:t>Research Constrain</w:t>
      </w:r>
      <w:r w:rsidR="00FD30B3">
        <w:t>t</w:t>
      </w:r>
      <w:bookmarkEnd w:id="243"/>
    </w:p>
    <w:p w14:paraId="2A31EAF0" w14:textId="77777777" w:rsidR="00982FDB" w:rsidRDefault="00675F6B" w:rsidP="00982FDB">
      <w:pPr>
        <w:pStyle w:val="Para2a"/>
        <w:spacing w:before="480" w:after="480"/>
        <w:rPr>
          <w:lang w:val="en-US"/>
        </w:rPr>
      </w:pPr>
      <w:r>
        <w:rPr>
          <w:lang w:val="en-US"/>
        </w:rPr>
        <w:t>Throughout the implementation of the study, there are two observed research constrain, which are 1) severely imbalanced dataset, and 2) insufficient GPU memory.</w:t>
      </w:r>
    </w:p>
    <w:p w14:paraId="580EB2BB" w14:textId="77777777" w:rsidR="00146F0B" w:rsidRDefault="00675F6B" w:rsidP="00982FDB">
      <w:pPr>
        <w:pStyle w:val="Para2a"/>
        <w:spacing w:before="480" w:after="480"/>
        <w:rPr>
          <w:lang w:val="en-US"/>
        </w:rPr>
      </w:pPr>
      <w:r>
        <w:rPr>
          <w:lang w:val="en-US"/>
        </w:rPr>
        <w:t xml:space="preserve">The final integrated multi-omics dataset is observed to be severely imbalanced. </w:t>
      </w:r>
      <w:r w:rsidR="00146F0B">
        <w:rPr>
          <w:lang w:val="en-US"/>
        </w:rPr>
        <w:t>Table 6.2 shows the class distribution of each individual omics and the integrated multi-omics data. Before multi-omics integration, the single omics datasets are already imbalanced by having about a ratio of 90:10. After data integration, t</w:t>
      </w:r>
      <w:r>
        <w:rPr>
          <w:lang w:val="en-US"/>
        </w:rPr>
        <w:t xml:space="preserve">here </w:t>
      </w:r>
      <w:r w:rsidR="004E2FA9">
        <w:rPr>
          <w:lang w:val="en-US"/>
        </w:rPr>
        <w:t>is</w:t>
      </w:r>
      <w:r>
        <w:rPr>
          <w:lang w:val="en-US"/>
        </w:rPr>
        <w:t xml:space="preserve"> a total of 344 instances for the multi-omics data, in which only 3 instances are of Solid Tissue Normal class label, while the number of instances for Primary Tumour class label is recorded at 341.</w:t>
      </w:r>
      <w:r w:rsidR="00420EDB">
        <w:rPr>
          <w:lang w:val="en-US"/>
        </w:rPr>
        <w:t xml:space="preserve"> When converted to percentages, the majority class label, which is the Primary Tumour class label, composed of 99.1% of the full multi-omics data, while the minority class label Solid Tissue Normal is composed of only 0.9%.</w:t>
      </w:r>
      <w:r w:rsidR="004E2FA9">
        <w:rPr>
          <w:lang w:val="en-US"/>
        </w:rPr>
        <w:t xml:space="preserve"> </w:t>
      </w:r>
    </w:p>
    <w:p w14:paraId="46EB9CF4" w14:textId="23926006" w:rsidR="00146F0B" w:rsidRDefault="00146F0B" w:rsidP="00146F0B">
      <w:pPr>
        <w:pStyle w:val="CaptionforTable2lines"/>
        <w:spacing w:after="240"/>
      </w:pPr>
      <w:bookmarkStart w:id="244" w:name="_Toc109510716"/>
      <w:r>
        <w:t xml:space="preserve">Table </w:t>
      </w:r>
      <w:fldSimple w:instr=" STYLEREF 1 \s ">
        <w:r w:rsidR="00A54052">
          <w:rPr>
            <w:noProof/>
          </w:rPr>
          <w:t>6</w:t>
        </w:r>
      </w:fldSimple>
      <w:r>
        <w:t>.</w:t>
      </w:r>
      <w:fldSimple w:instr=" SEQ Table \* ARABIC \s 1 ">
        <w:r w:rsidR="00A54052">
          <w:rPr>
            <w:noProof/>
          </w:rPr>
          <w:t>2</w:t>
        </w:r>
      </w:fldSimple>
      <w:r>
        <w:tab/>
        <w:t>The class distribution of the datasets for each individual omics and the multi-omics data</w:t>
      </w:r>
      <w:bookmarkEnd w:id="244"/>
    </w:p>
    <w:tbl>
      <w:tblPr>
        <w:tblStyle w:val="TableGrid"/>
        <w:tblW w:w="0" w:type="auto"/>
        <w:tblLook w:val="04A0" w:firstRow="1" w:lastRow="0" w:firstColumn="1" w:lastColumn="0" w:noHBand="0" w:noVBand="1"/>
      </w:tblPr>
      <w:tblGrid>
        <w:gridCol w:w="2109"/>
        <w:gridCol w:w="2109"/>
        <w:gridCol w:w="2553"/>
        <w:gridCol w:w="1666"/>
      </w:tblGrid>
      <w:tr w:rsidR="00146F0B" w14:paraId="4F6ED15C" w14:textId="77777777" w:rsidTr="008B7FB3">
        <w:tc>
          <w:tcPr>
            <w:tcW w:w="2109" w:type="dxa"/>
            <w:vAlign w:val="center"/>
          </w:tcPr>
          <w:p w14:paraId="57F1217E" w14:textId="77777777" w:rsidR="00146F0B" w:rsidRPr="00420EDB" w:rsidRDefault="00146F0B" w:rsidP="008B7FB3">
            <w:pPr>
              <w:pStyle w:val="NormalWeb"/>
              <w:spacing w:before="0" w:beforeAutospacing="0" w:after="0" w:afterAutospacing="0" w:line="360" w:lineRule="auto"/>
              <w:jc w:val="center"/>
            </w:pPr>
            <w:r w:rsidRPr="00420EDB">
              <w:rPr>
                <w:b/>
                <w:bCs/>
                <w:color w:val="000000"/>
              </w:rPr>
              <w:t>Omics</w:t>
            </w:r>
          </w:p>
        </w:tc>
        <w:tc>
          <w:tcPr>
            <w:tcW w:w="2109" w:type="dxa"/>
            <w:vAlign w:val="center"/>
          </w:tcPr>
          <w:p w14:paraId="589ECB58" w14:textId="77777777" w:rsidR="00146F0B" w:rsidRPr="00420EDB" w:rsidRDefault="00146F0B" w:rsidP="008B7FB3">
            <w:pPr>
              <w:pStyle w:val="NormalWeb"/>
              <w:spacing w:before="0" w:beforeAutospacing="0" w:after="0" w:afterAutospacing="0" w:line="360" w:lineRule="auto"/>
              <w:jc w:val="center"/>
            </w:pPr>
            <w:r w:rsidRPr="00420EDB">
              <w:rPr>
                <w:b/>
                <w:bCs/>
                <w:color w:val="000000"/>
              </w:rPr>
              <w:t>Primary Tumour (1)</w:t>
            </w:r>
          </w:p>
        </w:tc>
        <w:tc>
          <w:tcPr>
            <w:tcW w:w="2553" w:type="dxa"/>
            <w:vAlign w:val="center"/>
          </w:tcPr>
          <w:p w14:paraId="5EEBD060" w14:textId="77777777" w:rsidR="00146F0B" w:rsidRPr="00420EDB" w:rsidRDefault="00146F0B" w:rsidP="008B7FB3">
            <w:pPr>
              <w:pStyle w:val="NormalWeb"/>
              <w:spacing w:before="0" w:beforeAutospacing="0" w:after="0" w:afterAutospacing="0" w:line="360" w:lineRule="auto"/>
              <w:jc w:val="center"/>
            </w:pPr>
            <w:r w:rsidRPr="00420EDB">
              <w:rPr>
                <w:b/>
                <w:bCs/>
                <w:color w:val="000000"/>
              </w:rPr>
              <w:t>Solid Tissue Normal (0)</w:t>
            </w:r>
          </w:p>
        </w:tc>
        <w:tc>
          <w:tcPr>
            <w:tcW w:w="1666" w:type="dxa"/>
            <w:vAlign w:val="center"/>
          </w:tcPr>
          <w:p w14:paraId="17A5D1D0" w14:textId="77777777" w:rsidR="00146F0B" w:rsidRPr="00420EDB" w:rsidRDefault="00146F0B" w:rsidP="008B7FB3">
            <w:pPr>
              <w:pStyle w:val="NormalWeb"/>
              <w:spacing w:before="0" w:beforeAutospacing="0" w:after="0" w:afterAutospacing="0" w:line="360" w:lineRule="auto"/>
              <w:jc w:val="center"/>
            </w:pPr>
            <w:r w:rsidRPr="00420EDB">
              <w:rPr>
                <w:b/>
                <w:bCs/>
                <w:color w:val="000000"/>
              </w:rPr>
              <w:t>Total Sample</w:t>
            </w:r>
          </w:p>
        </w:tc>
      </w:tr>
      <w:tr w:rsidR="00146F0B" w14:paraId="11EEC0A0" w14:textId="77777777" w:rsidTr="008B7FB3">
        <w:tc>
          <w:tcPr>
            <w:tcW w:w="2109" w:type="dxa"/>
          </w:tcPr>
          <w:p w14:paraId="6962841F" w14:textId="77777777" w:rsidR="00146F0B" w:rsidRPr="00420EDB" w:rsidRDefault="00146F0B" w:rsidP="008B7FB3">
            <w:pPr>
              <w:pStyle w:val="NormalWeb"/>
              <w:spacing w:before="0" w:beforeAutospacing="0" w:after="0" w:afterAutospacing="0" w:line="360" w:lineRule="auto"/>
            </w:pPr>
            <w:r w:rsidRPr="00420EDB">
              <w:rPr>
                <w:color w:val="000000"/>
              </w:rPr>
              <w:t>Gene Expression</w:t>
            </w:r>
          </w:p>
        </w:tc>
        <w:tc>
          <w:tcPr>
            <w:tcW w:w="2109" w:type="dxa"/>
            <w:vAlign w:val="center"/>
          </w:tcPr>
          <w:p w14:paraId="037380F7" w14:textId="77777777" w:rsidR="00146F0B" w:rsidRPr="00420EDB" w:rsidRDefault="00146F0B" w:rsidP="008B7FB3">
            <w:pPr>
              <w:pStyle w:val="NormalWeb"/>
              <w:spacing w:before="0" w:beforeAutospacing="0" w:after="0" w:afterAutospacing="0" w:line="360" w:lineRule="auto"/>
              <w:jc w:val="center"/>
            </w:pPr>
            <w:r w:rsidRPr="00420EDB">
              <w:rPr>
                <w:color w:val="000000"/>
              </w:rPr>
              <w:t>501 (90.8%)</w:t>
            </w:r>
          </w:p>
        </w:tc>
        <w:tc>
          <w:tcPr>
            <w:tcW w:w="2553" w:type="dxa"/>
            <w:vAlign w:val="center"/>
          </w:tcPr>
          <w:p w14:paraId="01274632" w14:textId="77777777" w:rsidR="00146F0B" w:rsidRPr="00420EDB" w:rsidRDefault="00146F0B" w:rsidP="008B7FB3">
            <w:pPr>
              <w:pStyle w:val="NormalWeb"/>
              <w:spacing w:before="0" w:beforeAutospacing="0" w:after="0" w:afterAutospacing="0" w:line="360" w:lineRule="auto"/>
              <w:jc w:val="center"/>
            </w:pPr>
            <w:r w:rsidRPr="00420EDB">
              <w:rPr>
                <w:color w:val="000000"/>
              </w:rPr>
              <w:t>51 (9.2%)</w:t>
            </w:r>
          </w:p>
        </w:tc>
        <w:tc>
          <w:tcPr>
            <w:tcW w:w="1666" w:type="dxa"/>
            <w:vAlign w:val="center"/>
          </w:tcPr>
          <w:p w14:paraId="5ABCA40F" w14:textId="77777777" w:rsidR="00146F0B" w:rsidRPr="00420EDB" w:rsidRDefault="00146F0B" w:rsidP="008B7FB3">
            <w:pPr>
              <w:pStyle w:val="NormalWeb"/>
              <w:spacing w:before="0" w:beforeAutospacing="0" w:after="0" w:afterAutospacing="0" w:line="360" w:lineRule="auto"/>
              <w:jc w:val="center"/>
            </w:pPr>
            <w:r w:rsidRPr="00420EDB">
              <w:rPr>
                <w:color w:val="000000"/>
              </w:rPr>
              <w:t>552</w:t>
            </w:r>
          </w:p>
        </w:tc>
      </w:tr>
      <w:tr w:rsidR="00146F0B" w14:paraId="3E10EB55" w14:textId="77777777" w:rsidTr="008B7FB3">
        <w:tc>
          <w:tcPr>
            <w:tcW w:w="2109" w:type="dxa"/>
          </w:tcPr>
          <w:p w14:paraId="0F606BA8" w14:textId="77777777" w:rsidR="00146F0B" w:rsidRPr="00420EDB" w:rsidRDefault="00146F0B" w:rsidP="008B7FB3">
            <w:pPr>
              <w:pStyle w:val="NormalWeb"/>
              <w:spacing w:before="0" w:beforeAutospacing="0" w:after="0" w:afterAutospacing="0" w:line="360" w:lineRule="auto"/>
            </w:pPr>
            <w:r w:rsidRPr="00420EDB">
              <w:rPr>
                <w:color w:val="000000"/>
              </w:rPr>
              <w:t>DNA Methylation</w:t>
            </w:r>
          </w:p>
        </w:tc>
        <w:tc>
          <w:tcPr>
            <w:tcW w:w="2109" w:type="dxa"/>
            <w:vAlign w:val="center"/>
          </w:tcPr>
          <w:p w14:paraId="010EC1FC" w14:textId="77777777" w:rsidR="00146F0B" w:rsidRPr="00420EDB" w:rsidRDefault="00146F0B" w:rsidP="008B7FB3">
            <w:pPr>
              <w:pStyle w:val="NormalWeb"/>
              <w:spacing w:before="0" w:beforeAutospacing="0" w:after="0" w:afterAutospacing="0" w:line="360" w:lineRule="auto"/>
              <w:jc w:val="center"/>
            </w:pPr>
            <w:r w:rsidRPr="00420EDB">
              <w:rPr>
                <w:color w:val="000000"/>
              </w:rPr>
              <w:t>370 (89.8%)</w:t>
            </w:r>
          </w:p>
        </w:tc>
        <w:tc>
          <w:tcPr>
            <w:tcW w:w="2553" w:type="dxa"/>
            <w:vAlign w:val="center"/>
          </w:tcPr>
          <w:p w14:paraId="2E348BA2" w14:textId="77777777" w:rsidR="00146F0B" w:rsidRPr="00420EDB" w:rsidRDefault="00146F0B" w:rsidP="008B7FB3">
            <w:pPr>
              <w:pStyle w:val="NormalWeb"/>
              <w:spacing w:before="0" w:beforeAutospacing="0" w:after="0" w:afterAutospacing="0" w:line="360" w:lineRule="auto"/>
              <w:jc w:val="center"/>
            </w:pPr>
            <w:r w:rsidRPr="00420EDB">
              <w:rPr>
                <w:color w:val="000000"/>
              </w:rPr>
              <w:t>42 (10.2%)</w:t>
            </w:r>
          </w:p>
        </w:tc>
        <w:tc>
          <w:tcPr>
            <w:tcW w:w="1666" w:type="dxa"/>
            <w:vAlign w:val="center"/>
          </w:tcPr>
          <w:p w14:paraId="30DD8A57" w14:textId="77777777" w:rsidR="00146F0B" w:rsidRPr="00420EDB" w:rsidRDefault="00146F0B" w:rsidP="008B7FB3">
            <w:pPr>
              <w:pStyle w:val="NormalWeb"/>
              <w:spacing w:before="0" w:beforeAutospacing="0" w:after="0" w:afterAutospacing="0" w:line="360" w:lineRule="auto"/>
              <w:jc w:val="center"/>
            </w:pPr>
            <w:r w:rsidRPr="00420EDB">
              <w:rPr>
                <w:color w:val="000000"/>
              </w:rPr>
              <w:t>412</w:t>
            </w:r>
          </w:p>
        </w:tc>
      </w:tr>
      <w:tr w:rsidR="00146F0B" w14:paraId="27BD7AB3" w14:textId="77777777" w:rsidTr="008B7FB3">
        <w:tc>
          <w:tcPr>
            <w:tcW w:w="2109" w:type="dxa"/>
          </w:tcPr>
          <w:p w14:paraId="2A20F528" w14:textId="77777777" w:rsidR="00146F0B" w:rsidRPr="00420EDB" w:rsidRDefault="00146F0B" w:rsidP="008B7FB3">
            <w:pPr>
              <w:pStyle w:val="NormalWeb"/>
              <w:spacing w:before="0" w:beforeAutospacing="0" w:after="0" w:afterAutospacing="0" w:line="360" w:lineRule="auto"/>
            </w:pPr>
            <w:r w:rsidRPr="00420EDB">
              <w:rPr>
                <w:color w:val="000000"/>
              </w:rPr>
              <w:t>miRNA Expression</w:t>
            </w:r>
          </w:p>
        </w:tc>
        <w:tc>
          <w:tcPr>
            <w:tcW w:w="2109" w:type="dxa"/>
            <w:vAlign w:val="center"/>
          </w:tcPr>
          <w:p w14:paraId="4D69D673" w14:textId="77777777" w:rsidR="00146F0B" w:rsidRPr="00420EDB" w:rsidRDefault="00146F0B" w:rsidP="008B7FB3">
            <w:pPr>
              <w:pStyle w:val="NormalWeb"/>
              <w:spacing w:before="0" w:beforeAutospacing="0" w:after="0" w:afterAutospacing="0" w:line="360" w:lineRule="auto"/>
              <w:jc w:val="center"/>
            </w:pPr>
            <w:r w:rsidRPr="00420EDB">
              <w:rPr>
                <w:color w:val="000000"/>
              </w:rPr>
              <w:t>342 (88.4%)</w:t>
            </w:r>
          </w:p>
        </w:tc>
        <w:tc>
          <w:tcPr>
            <w:tcW w:w="2553" w:type="dxa"/>
            <w:vAlign w:val="center"/>
          </w:tcPr>
          <w:p w14:paraId="7054C83A" w14:textId="77777777" w:rsidR="00146F0B" w:rsidRPr="00420EDB" w:rsidRDefault="00146F0B" w:rsidP="008B7FB3">
            <w:pPr>
              <w:pStyle w:val="NormalWeb"/>
              <w:spacing w:before="0" w:beforeAutospacing="0" w:after="0" w:afterAutospacing="0" w:line="360" w:lineRule="auto"/>
              <w:jc w:val="center"/>
            </w:pPr>
            <w:r w:rsidRPr="00420EDB">
              <w:rPr>
                <w:color w:val="000000"/>
              </w:rPr>
              <w:t>45 (11.6%)</w:t>
            </w:r>
          </w:p>
        </w:tc>
        <w:tc>
          <w:tcPr>
            <w:tcW w:w="1666" w:type="dxa"/>
            <w:vAlign w:val="center"/>
          </w:tcPr>
          <w:p w14:paraId="7F9239B9" w14:textId="77777777" w:rsidR="00146F0B" w:rsidRPr="00420EDB" w:rsidRDefault="00146F0B" w:rsidP="008B7FB3">
            <w:pPr>
              <w:pStyle w:val="NormalWeb"/>
              <w:spacing w:before="0" w:beforeAutospacing="0" w:after="0" w:afterAutospacing="0" w:line="360" w:lineRule="auto"/>
              <w:jc w:val="center"/>
            </w:pPr>
            <w:r w:rsidRPr="00420EDB">
              <w:rPr>
                <w:color w:val="000000"/>
              </w:rPr>
              <w:t>387</w:t>
            </w:r>
          </w:p>
        </w:tc>
      </w:tr>
      <w:tr w:rsidR="00146F0B" w14:paraId="6154DC1B" w14:textId="77777777" w:rsidTr="008B7FB3">
        <w:tc>
          <w:tcPr>
            <w:tcW w:w="2109" w:type="dxa"/>
          </w:tcPr>
          <w:p w14:paraId="2B18EEAF" w14:textId="2A31AB8D" w:rsidR="00146F0B" w:rsidRPr="00420EDB" w:rsidRDefault="00146F0B" w:rsidP="008B7FB3">
            <w:pPr>
              <w:pStyle w:val="NormalWeb"/>
              <w:spacing w:before="0" w:beforeAutospacing="0" w:after="0" w:afterAutospacing="0" w:line="360" w:lineRule="auto"/>
            </w:pPr>
            <w:r w:rsidRPr="00420EDB">
              <w:rPr>
                <w:b/>
                <w:bCs/>
                <w:color w:val="000000"/>
              </w:rPr>
              <w:t>Multi</w:t>
            </w:r>
            <w:r w:rsidR="00F93B33">
              <w:rPr>
                <w:b/>
                <w:bCs/>
                <w:color w:val="000000"/>
              </w:rPr>
              <w:t>-</w:t>
            </w:r>
            <w:r w:rsidRPr="00420EDB">
              <w:rPr>
                <w:b/>
                <w:bCs/>
                <w:color w:val="000000"/>
              </w:rPr>
              <w:t>omics Integration</w:t>
            </w:r>
          </w:p>
        </w:tc>
        <w:tc>
          <w:tcPr>
            <w:tcW w:w="2109" w:type="dxa"/>
            <w:vAlign w:val="center"/>
          </w:tcPr>
          <w:p w14:paraId="76897840" w14:textId="77777777" w:rsidR="00146F0B" w:rsidRPr="00420EDB" w:rsidRDefault="00146F0B" w:rsidP="008B7FB3">
            <w:pPr>
              <w:pStyle w:val="NormalWeb"/>
              <w:spacing w:before="0" w:beforeAutospacing="0" w:after="0" w:afterAutospacing="0" w:line="360" w:lineRule="auto"/>
              <w:jc w:val="center"/>
            </w:pPr>
            <w:r w:rsidRPr="00420EDB">
              <w:rPr>
                <w:b/>
                <w:bCs/>
                <w:color w:val="FF0000"/>
              </w:rPr>
              <w:t>341 (99.1%)</w:t>
            </w:r>
          </w:p>
        </w:tc>
        <w:tc>
          <w:tcPr>
            <w:tcW w:w="2553" w:type="dxa"/>
            <w:vAlign w:val="center"/>
          </w:tcPr>
          <w:p w14:paraId="12D736CC" w14:textId="77777777" w:rsidR="00146F0B" w:rsidRPr="00420EDB" w:rsidRDefault="00146F0B" w:rsidP="008B7FB3">
            <w:pPr>
              <w:pStyle w:val="NormalWeb"/>
              <w:spacing w:before="0" w:beforeAutospacing="0" w:after="0" w:afterAutospacing="0" w:line="360" w:lineRule="auto"/>
              <w:jc w:val="center"/>
            </w:pPr>
            <w:r w:rsidRPr="00420EDB">
              <w:rPr>
                <w:b/>
                <w:bCs/>
                <w:color w:val="FF0000"/>
              </w:rPr>
              <w:t>3 (0.9%)</w:t>
            </w:r>
          </w:p>
        </w:tc>
        <w:tc>
          <w:tcPr>
            <w:tcW w:w="1666" w:type="dxa"/>
            <w:vAlign w:val="center"/>
          </w:tcPr>
          <w:p w14:paraId="655DFA36" w14:textId="77777777" w:rsidR="00146F0B" w:rsidRPr="00420EDB" w:rsidRDefault="00146F0B" w:rsidP="008B7FB3">
            <w:pPr>
              <w:pStyle w:val="NormalWeb"/>
              <w:spacing w:before="0" w:beforeAutospacing="0" w:after="0" w:afterAutospacing="0" w:line="360" w:lineRule="auto"/>
              <w:jc w:val="center"/>
            </w:pPr>
            <w:r w:rsidRPr="00420EDB">
              <w:rPr>
                <w:b/>
                <w:bCs/>
                <w:color w:val="000000"/>
              </w:rPr>
              <w:t>344</w:t>
            </w:r>
          </w:p>
        </w:tc>
      </w:tr>
    </w:tbl>
    <w:p w14:paraId="0F8CE6A1" w14:textId="77777777" w:rsidR="00FF59BE" w:rsidRDefault="004E2FA9" w:rsidP="00982FDB">
      <w:pPr>
        <w:pStyle w:val="Para2a"/>
        <w:spacing w:before="480" w:after="480"/>
        <w:rPr>
          <w:lang w:val="en-US"/>
        </w:rPr>
      </w:pPr>
      <w:r>
        <w:rPr>
          <w:lang w:val="en-US"/>
        </w:rPr>
        <w:lastRenderedPageBreak/>
        <w:t xml:space="preserve">The effect from the imbalanced dataset becomes obvious when the multi-omics data is split into training and testing sets. </w:t>
      </w:r>
      <w:r w:rsidR="00FF59BE">
        <w:rPr>
          <w:lang w:val="en-US"/>
        </w:rPr>
        <w:t xml:space="preserve">The class distribution of the training and testing set is shown in Table 6.3. </w:t>
      </w:r>
      <w:r>
        <w:rPr>
          <w:lang w:val="en-US"/>
        </w:rPr>
        <w:t xml:space="preserve">With 70%/30% of training/testing split, the training set will now hold 2 out of 3 instances with Solid Tissue Normal class label, while the testing set will hold 1 out of 3 instances with Solid Tissue Normal class label. </w:t>
      </w:r>
    </w:p>
    <w:p w14:paraId="2B787AC4" w14:textId="048DC1E6" w:rsidR="00FF59BE" w:rsidRDefault="00FF59BE" w:rsidP="00FF59BE">
      <w:pPr>
        <w:pStyle w:val="CaptionforTable"/>
      </w:pPr>
      <w:bookmarkStart w:id="245" w:name="_Toc109510717"/>
      <w:r>
        <w:t xml:space="preserve">Table </w:t>
      </w:r>
      <w:fldSimple w:instr=" STYLEREF 1 \s ">
        <w:r w:rsidR="00A54052">
          <w:rPr>
            <w:noProof/>
          </w:rPr>
          <w:t>6</w:t>
        </w:r>
      </w:fldSimple>
      <w:r>
        <w:t>.</w:t>
      </w:r>
      <w:fldSimple w:instr=" SEQ Table \* ARABIC \s 1 ">
        <w:r w:rsidR="00A54052">
          <w:rPr>
            <w:noProof/>
          </w:rPr>
          <w:t>3</w:t>
        </w:r>
      </w:fldSimple>
      <w:r>
        <w:tab/>
        <w:t>The class distribution of the training and testing set</w:t>
      </w:r>
      <w:bookmarkEnd w:id="245"/>
    </w:p>
    <w:tbl>
      <w:tblPr>
        <w:tblStyle w:val="TableGrid"/>
        <w:tblW w:w="5000" w:type="pct"/>
        <w:tblLook w:val="04A0" w:firstRow="1" w:lastRow="0" w:firstColumn="1" w:lastColumn="0" w:noHBand="0" w:noVBand="1"/>
      </w:tblPr>
      <w:tblGrid>
        <w:gridCol w:w="2628"/>
        <w:gridCol w:w="2628"/>
        <w:gridCol w:w="3181"/>
      </w:tblGrid>
      <w:tr w:rsidR="00FF59BE" w14:paraId="015D217E" w14:textId="77777777" w:rsidTr="00590F5B">
        <w:tc>
          <w:tcPr>
            <w:tcW w:w="1557" w:type="pct"/>
          </w:tcPr>
          <w:p w14:paraId="480A8798" w14:textId="77777777" w:rsidR="00FF59BE" w:rsidRPr="00FF59BE" w:rsidRDefault="00FF59BE" w:rsidP="00590F5B">
            <w:pPr>
              <w:rPr>
                <w:b/>
              </w:rPr>
            </w:pPr>
            <w:r w:rsidRPr="00FF59BE">
              <w:rPr>
                <w:b/>
              </w:rPr>
              <w:t xml:space="preserve"> Dataset</w:t>
            </w:r>
          </w:p>
        </w:tc>
        <w:tc>
          <w:tcPr>
            <w:tcW w:w="1557" w:type="pct"/>
            <w:vAlign w:val="center"/>
          </w:tcPr>
          <w:p w14:paraId="5700BC9E" w14:textId="77777777" w:rsidR="00FF59BE" w:rsidRPr="00FF59BE" w:rsidRDefault="00FF59BE" w:rsidP="00590F5B">
            <w:pPr>
              <w:jc w:val="center"/>
              <w:rPr>
                <w:b/>
              </w:rPr>
            </w:pPr>
            <w:r w:rsidRPr="00FF59BE">
              <w:rPr>
                <w:b/>
              </w:rPr>
              <w:t>Primary Tumour (1)</w:t>
            </w:r>
          </w:p>
        </w:tc>
        <w:tc>
          <w:tcPr>
            <w:tcW w:w="1885" w:type="pct"/>
            <w:vAlign w:val="center"/>
          </w:tcPr>
          <w:p w14:paraId="5250D08A" w14:textId="77777777" w:rsidR="00FF59BE" w:rsidRPr="00FF59BE" w:rsidRDefault="00FF59BE" w:rsidP="00590F5B">
            <w:pPr>
              <w:jc w:val="center"/>
              <w:rPr>
                <w:b/>
              </w:rPr>
            </w:pPr>
            <w:r w:rsidRPr="00FF59BE">
              <w:rPr>
                <w:b/>
              </w:rPr>
              <w:t>Solid Tissue Normal (0)</w:t>
            </w:r>
          </w:p>
        </w:tc>
      </w:tr>
      <w:tr w:rsidR="00FF59BE" w14:paraId="511F93EE" w14:textId="77777777" w:rsidTr="00590F5B">
        <w:tc>
          <w:tcPr>
            <w:tcW w:w="1557" w:type="pct"/>
          </w:tcPr>
          <w:p w14:paraId="6CDA8CB4" w14:textId="77777777" w:rsidR="00FF59BE" w:rsidRPr="00297BFA" w:rsidRDefault="00FF59BE" w:rsidP="00590F5B">
            <w:r w:rsidRPr="00297BFA">
              <w:t>Train</w:t>
            </w:r>
            <w:r>
              <w:t>ing</w:t>
            </w:r>
            <w:r w:rsidRPr="00297BFA">
              <w:t xml:space="preserve"> </w:t>
            </w:r>
            <w:r>
              <w:t>set</w:t>
            </w:r>
          </w:p>
        </w:tc>
        <w:tc>
          <w:tcPr>
            <w:tcW w:w="1557" w:type="pct"/>
            <w:vAlign w:val="center"/>
          </w:tcPr>
          <w:p w14:paraId="1754BC7F" w14:textId="77777777" w:rsidR="00FF59BE" w:rsidRPr="00297BFA" w:rsidRDefault="00FF59BE" w:rsidP="00590F5B">
            <w:pPr>
              <w:jc w:val="center"/>
            </w:pPr>
            <w:r w:rsidRPr="00297BFA">
              <w:t>238</w:t>
            </w:r>
          </w:p>
        </w:tc>
        <w:tc>
          <w:tcPr>
            <w:tcW w:w="1885" w:type="pct"/>
            <w:vAlign w:val="center"/>
          </w:tcPr>
          <w:p w14:paraId="28D010C1" w14:textId="77777777" w:rsidR="00FF59BE" w:rsidRPr="00297BFA" w:rsidRDefault="00FF59BE" w:rsidP="00590F5B">
            <w:pPr>
              <w:jc w:val="center"/>
            </w:pPr>
            <w:r w:rsidRPr="00297BFA">
              <w:t>2</w:t>
            </w:r>
          </w:p>
        </w:tc>
      </w:tr>
      <w:tr w:rsidR="00FF59BE" w14:paraId="75FC2FEF" w14:textId="77777777" w:rsidTr="00590F5B">
        <w:tc>
          <w:tcPr>
            <w:tcW w:w="1557" w:type="pct"/>
          </w:tcPr>
          <w:p w14:paraId="437AE6CE" w14:textId="77777777" w:rsidR="00FF59BE" w:rsidRPr="00297BFA" w:rsidRDefault="00FF59BE" w:rsidP="00590F5B">
            <w:r w:rsidRPr="00297BFA">
              <w:t>Test</w:t>
            </w:r>
            <w:r>
              <w:t xml:space="preserve">ing </w:t>
            </w:r>
            <w:r w:rsidRPr="00297BFA">
              <w:t>set</w:t>
            </w:r>
          </w:p>
        </w:tc>
        <w:tc>
          <w:tcPr>
            <w:tcW w:w="1557" w:type="pct"/>
            <w:vAlign w:val="center"/>
          </w:tcPr>
          <w:p w14:paraId="5CF54267" w14:textId="77777777" w:rsidR="00FF59BE" w:rsidRPr="00297BFA" w:rsidRDefault="00FF59BE" w:rsidP="00590F5B">
            <w:pPr>
              <w:jc w:val="center"/>
            </w:pPr>
            <w:r w:rsidRPr="00297BFA">
              <w:t>103</w:t>
            </w:r>
          </w:p>
        </w:tc>
        <w:tc>
          <w:tcPr>
            <w:tcW w:w="1885" w:type="pct"/>
            <w:vAlign w:val="center"/>
          </w:tcPr>
          <w:p w14:paraId="480153E4" w14:textId="77777777" w:rsidR="00FF59BE" w:rsidRPr="00297BFA" w:rsidRDefault="00FF59BE" w:rsidP="00590F5B">
            <w:pPr>
              <w:jc w:val="center"/>
            </w:pPr>
            <w:r w:rsidRPr="00297BFA">
              <w:t>1</w:t>
            </w:r>
          </w:p>
        </w:tc>
      </w:tr>
      <w:tr w:rsidR="00FF59BE" w14:paraId="23BC203B" w14:textId="77777777" w:rsidTr="00590F5B">
        <w:tc>
          <w:tcPr>
            <w:tcW w:w="1557" w:type="pct"/>
          </w:tcPr>
          <w:p w14:paraId="66C7E96B" w14:textId="77777777" w:rsidR="00FF59BE" w:rsidRPr="00FF59BE" w:rsidRDefault="00FF59BE" w:rsidP="00590F5B">
            <w:pPr>
              <w:rPr>
                <w:b/>
              </w:rPr>
            </w:pPr>
            <w:r w:rsidRPr="00FF59BE">
              <w:rPr>
                <w:b/>
              </w:rPr>
              <w:t>Total</w:t>
            </w:r>
          </w:p>
        </w:tc>
        <w:tc>
          <w:tcPr>
            <w:tcW w:w="1557" w:type="pct"/>
            <w:vAlign w:val="center"/>
          </w:tcPr>
          <w:p w14:paraId="1E52A8FB" w14:textId="77777777" w:rsidR="00FF59BE" w:rsidRPr="00FF59BE" w:rsidRDefault="00FF59BE" w:rsidP="00590F5B">
            <w:pPr>
              <w:jc w:val="center"/>
              <w:rPr>
                <w:b/>
              </w:rPr>
            </w:pPr>
            <w:r w:rsidRPr="00FF59BE">
              <w:rPr>
                <w:b/>
              </w:rPr>
              <w:t>341</w:t>
            </w:r>
          </w:p>
        </w:tc>
        <w:tc>
          <w:tcPr>
            <w:tcW w:w="1885" w:type="pct"/>
            <w:vAlign w:val="center"/>
          </w:tcPr>
          <w:p w14:paraId="6429695E" w14:textId="77777777" w:rsidR="00FF59BE" w:rsidRPr="00FF59BE" w:rsidRDefault="00FF59BE" w:rsidP="00590F5B">
            <w:pPr>
              <w:jc w:val="center"/>
              <w:rPr>
                <w:b/>
              </w:rPr>
            </w:pPr>
            <w:r w:rsidRPr="00FF59BE">
              <w:rPr>
                <w:b/>
              </w:rPr>
              <w:t>3</w:t>
            </w:r>
          </w:p>
        </w:tc>
      </w:tr>
    </w:tbl>
    <w:p w14:paraId="032D2C30" w14:textId="77777777" w:rsidR="00675F6B" w:rsidRDefault="004E2FA9" w:rsidP="00982FDB">
      <w:pPr>
        <w:pStyle w:val="Para2a"/>
        <w:spacing w:before="480" w:after="480"/>
        <w:rPr>
          <w:lang w:val="en-US"/>
        </w:rPr>
      </w:pPr>
      <w:r>
        <w:rPr>
          <w:lang w:val="en-US"/>
        </w:rPr>
        <w:t xml:space="preserve">During the training phase of the models, new samples are synthesized with the help of SMOTE in order to increase the number of instances for Solid Tissue Normal class label to match the number of instances for Primary Tumour class label. Meanwhile, the testing set is still imbalanced, which has caused issues such as significantly increasing the baseline accuracy of any classification model to </w:t>
      </w:r>
      <w:r w:rsidR="00146F0B">
        <w:rPr>
          <w:lang w:val="en-US"/>
        </w:rPr>
        <w:t xml:space="preserve">0.9904 by predicting only the majority class labels. This has made the measurement of accuracy as an assessment metric less dependable, in which AUC metric is used to assess the performance of the models instead. </w:t>
      </w:r>
    </w:p>
    <w:p w14:paraId="7704DC1D" w14:textId="77777777" w:rsidR="00420EDB" w:rsidRDefault="008B7FB3" w:rsidP="008B7FB3">
      <w:pPr>
        <w:pStyle w:val="Para2a"/>
        <w:spacing w:before="480" w:after="480"/>
      </w:pPr>
      <w:r>
        <w:t>The next constrain for the study is related to the issue of insufficient memory of the GPU used for the research. This is a hardware constrain whereby the GPU offered by Google Colab does not offer an appropriate amount of memory to construct large neural network with millions of parameters.</w:t>
      </w:r>
      <w:r w:rsidR="0083151C">
        <w:t xml:space="preserve"> For example, the SDAE neural network built during unsupervised learning phase using feature subset 20000 yielded nearly 1 billion parameters or nodes</w:t>
      </w:r>
      <w:r w:rsidR="00E93155">
        <w:t xml:space="preserve"> as shown in Figure 6.1(a)</w:t>
      </w:r>
      <w:r w:rsidR="0083151C">
        <w:t>.</w:t>
      </w:r>
      <w:r w:rsidR="00E93155">
        <w:t xml:space="preserve"> This huge neural network has used up nearly 90% of the GPU memory as shown in Figure 6.1(b), causing the experiment to halt since the rest of the models could not be built.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571"/>
      </w:tblGrid>
      <w:tr w:rsidR="005762DB" w14:paraId="4957CA14" w14:textId="77777777" w:rsidTr="005762DB">
        <w:tc>
          <w:tcPr>
            <w:tcW w:w="2500" w:type="pct"/>
            <w:vAlign w:val="center"/>
          </w:tcPr>
          <w:p w14:paraId="107D4AF6" w14:textId="77777777" w:rsidR="005762DB" w:rsidRDefault="005762DB" w:rsidP="005762DB">
            <w:pPr>
              <w:pStyle w:val="FigureCentre"/>
            </w:pPr>
            <w:r>
              <w:lastRenderedPageBreak/>
              <w:drawing>
                <wp:inline distT="0" distB="0" distL="0" distR="0" wp14:anchorId="4CFDDBC7" wp14:editId="41E539DC">
                  <wp:extent cx="2951480" cy="2267193"/>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5388" cy="2270195"/>
                          </a:xfrm>
                          <a:prstGeom prst="rect">
                            <a:avLst/>
                          </a:prstGeom>
                        </pic:spPr>
                      </pic:pic>
                    </a:graphicData>
                  </a:graphic>
                </wp:inline>
              </w:drawing>
            </w:r>
          </w:p>
          <w:p w14:paraId="31B184AD" w14:textId="77777777" w:rsidR="0083151C" w:rsidRDefault="0083151C" w:rsidP="005762DB">
            <w:pPr>
              <w:pStyle w:val="FigureCentre"/>
            </w:pPr>
          </w:p>
        </w:tc>
        <w:tc>
          <w:tcPr>
            <w:tcW w:w="2500" w:type="pct"/>
            <w:vAlign w:val="center"/>
          </w:tcPr>
          <w:p w14:paraId="023BBB5D" w14:textId="77777777" w:rsidR="005762DB" w:rsidRDefault="005762DB" w:rsidP="005762DB">
            <w:pPr>
              <w:pStyle w:val="FigureCentre"/>
            </w:pPr>
            <w:r>
              <w:drawing>
                <wp:inline distT="0" distB="0" distL="0" distR="0" wp14:anchorId="11E986B0" wp14:editId="46E0D8A4">
                  <wp:extent cx="917057" cy="2052320"/>
                  <wp:effectExtent l="0" t="0" r="0" b="5080"/>
                  <wp:docPr id="105" name="Picture 105" descr="https://lh4.googleusercontent.com/EUsGUF9Pvtf6w2c81TESgLY82jQW4Hy0s6KjMbmM63UdLsJwOr2dyeol6sZ9m-YP3acmEawtwaCl6gECsV7xH1nsIDoCZdW-2VSa8WyL0hdGZbW9ysV594aszgbQ22qoowyaLJqo6kQStxFo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EUsGUF9Pvtf6w2c81TESgLY82jQW4Hy0s6KjMbmM63UdLsJwOr2dyeol6sZ9m-YP3acmEawtwaCl6gECsV7xH1nsIDoCZdW-2VSa8WyL0hdGZbW9ysV594aszgbQ22qoowyaLJqo6kQStxFo1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9597" cy="2058005"/>
                          </a:xfrm>
                          <a:prstGeom prst="rect">
                            <a:avLst/>
                          </a:prstGeom>
                          <a:noFill/>
                          <a:ln>
                            <a:noFill/>
                          </a:ln>
                        </pic:spPr>
                      </pic:pic>
                    </a:graphicData>
                  </a:graphic>
                </wp:inline>
              </w:drawing>
            </w:r>
          </w:p>
          <w:p w14:paraId="488FA272" w14:textId="77777777" w:rsidR="005762DB" w:rsidRDefault="005762DB" w:rsidP="005762DB">
            <w:pPr>
              <w:pStyle w:val="FigureCentre"/>
            </w:pPr>
          </w:p>
        </w:tc>
      </w:tr>
      <w:tr w:rsidR="005762DB" w14:paraId="296A6089" w14:textId="77777777" w:rsidTr="005762DB">
        <w:tc>
          <w:tcPr>
            <w:tcW w:w="2500" w:type="pct"/>
            <w:vAlign w:val="center"/>
          </w:tcPr>
          <w:p w14:paraId="47F049DE" w14:textId="77777777" w:rsidR="005762DB" w:rsidRDefault="005762DB" w:rsidP="005762DB">
            <w:pPr>
              <w:pStyle w:val="FigureCentre"/>
            </w:pPr>
            <w:r>
              <w:t>(a)</w:t>
            </w:r>
          </w:p>
        </w:tc>
        <w:tc>
          <w:tcPr>
            <w:tcW w:w="2500" w:type="pct"/>
            <w:vAlign w:val="center"/>
          </w:tcPr>
          <w:p w14:paraId="684E9300" w14:textId="77777777" w:rsidR="005762DB" w:rsidRDefault="005762DB" w:rsidP="005762DB">
            <w:pPr>
              <w:pStyle w:val="FigureCentre"/>
            </w:pPr>
            <w:r>
              <w:t>(b)</w:t>
            </w:r>
          </w:p>
        </w:tc>
      </w:tr>
    </w:tbl>
    <w:p w14:paraId="71063312" w14:textId="0E38D8DF" w:rsidR="005762DB" w:rsidRDefault="005762DB" w:rsidP="0083151C">
      <w:pPr>
        <w:pStyle w:val="CaptionforFigure2line"/>
        <w:spacing w:before="240"/>
      </w:pPr>
      <w:bookmarkStart w:id="246" w:name="_Toc109510812"/>
      <w:r>
        <w:t xml:space="preserve">Figure </w:t>
      </w:r>
      <w:fldSimple w:instr=" STYLEREF 1 \s ">
        <w:r w:rsidR="00A54052">
          <w:rPr>
            <w:noProof/>
          </w:rPr>
          <w:t>6</w:t>
        </w:r>
      </w:fldSimple>
      <w:r w:rsidR="00FA6A54">
        <w:t>.</w:t>
      </w:r>
      <w:fldSimple w:instr=" SEQ Figure \* ARABIC \s 1 ">
        <w:r w:rsidR="00A54052">
          <w:rPr>
            <w:noProof/>
          </w:rPr>
          <w:t>1</w:t>
        </w:r>
      </w:fldSimple>
      <w:r>
        <w:tab/>
        <w:t xml:space="preserve">(a) The number of parameters/nodes required </w:t>
      </w:r>
      <w:r w:rsidR="0083151C">
        <w:t>to create the neural network with feature subset 20000. (b) The GPU memory usage maxed out when creating the neural network in (a).</w:t>
      </w:r>
      <w:bookmarkEnd w:id="246"/>
    </w:p>
    <w:p w14:paraId="15E22870" w14:textId="77777777" w:rsidR="005762DB" w:rsidRDefault="005762DB" w:rsidP="006D06E3">
      <w:pPr>
        <w:pStyle w:val="Para4lines"/>
        <w:spacing w:after="960"/>
      </w:pPr>
    </w:p>
    <w:p w14:paraId="2035FD92" w14:textId="77777777" w:rsidR="007E39C1" w:rsidRDefault="0083640F" w:rsidP="00D14E64">
      <w:pPr>
        <w:pStyle w:val="Heading2"/>
        <w:numPr>
          <w:ilvl w:val="1"/>
          <w:numId w:val="1"/>
        </w:numPr>
        <w:spacing w:after="480"/>
      </w:pPr>
      <w:bookmarkStart w:id="247" w:name="_Toc109636450"/>
      <w:r>
        <w:t xml:space="preserve">Suggestions for Improvement &amp; </w:t>
      </w:r>
      <w:r w:rsidR="007E39C1">
        <w:t>Future Works</w:t>
      </w:r>
      <w:bookmarkEnd w:id="247"/>
    </w:p>
    <w:p w14:paraId="524D9C4F" w14:textId="7988E2B4" w:rsidR="007E39C1" w:rsidRDefault="00356A4D" w:rsidP="007E39C1">
      <w:pPr>
        <w:pStyle w:val="Para2a"/>
        <w:spacing w:before="480" w:after="480"/>
        <w:rPr>
          <w:lang w:val="en-US"/>
        </w:rPr>
      </w:pPr>
      <w:r>
        <w:rPr>
          <w:lang w:val="en-US"/>
        </w:rPr>
        <w:t xml:space="preserve">In order to cater the research constrains stated in the previous subchapter, </w:t>
      </w:r>
      <w:r w:rsidR="00C3669C">
        <w:rPr>
          <w:lang w:val="en-US"/>
        </w:rPr>
        <w:t>two suggestions for improvement is provided. In order to solve the severe data imbalance problem, a new and updated multi-omics dataset could be used in place of the omics datasets used in this research. The new dataset has to be somewhat balanced and not have the similar data imbalance</w:t>
      </w:r>
      <w:r w:rsidR="00093C69">
        <w:rPr>
          <w:lang w:val="en-US"/>
        </w:rPr>
        <w:t xml:space="preserve"> issue</w:t>
      </w:r>
      <w:r w:rsidR="00C3669C">
        <w:rPr>
          <w:lang w:val="en-US"/>
        </w:rPr>
        <w:t xml:space="preserve"> as the previous dataset.</w:t>
      </w:r>
    </w:p>
    <w:p w14:paraId="06726D7A" w14:textId="77777777" w:rsidR="00C3669C" w:rsidRDefault="00C3669C" w:rsidP="007E39C1">
      <w:pPr>
        <w:pStyle w:val="Para2a"/>
        <w:spacing w:before="480" w:after="480"/>
        <w:rPr>
          <w:lang w:val="en-US"/>
        </w:rPr>
      </w:pPr>
      <w:r>
        <w:rPr>
          <w:lang w:val="en-US"/>
        </w:rPr>
        <w:t>As for the hardware constrain of the GPU, the study suggests that future researchers procure a workstation with better and stronger GPU to allow the construction of larger neural networks such as the neural network for the feature subset 20000. Aside from physically owning a better workstation, future researchers could also subscribe to the premium plan on the Google Colab platform to obtain a better GPU. Besides that, premium subscription on Google Colab also allows the researchers to have a longer session of experiments without frequent reconnection</w:t>
      </w:r>
      <w:r w:rsidR="00C47D72">
        <w:rPr>
          <w:lang w:val="en-US"/>
        </w:rPr>
        <w:t>, which is a common problem for free users</w:t>
      </w:r>
      <w:r>
        <w:rPr>
          <w:lang w:val="en-US"/>
        </w:rPr>
        <w:t>.</w:t>
      </w:r>
    </w:p>
    <w:p w14:paraId="6EDE8E93" w14:textId="77777777" w:rsidR="007E39C1" w:rsidRPr="007E39C1" w:rsidRDefault="00176DB5" w:rsidP="001F569C">
      <w:pPr>
        <w:pStyle w:val="Heading2"/>
        <w:spacing w:after="480"/>
      </w:pPr>
      <w:bookmarkStart w:id="248" w:name="_Toc109636451"/>
      <w:r>
        <w:lastRenderedPageBreak/>
        <w:t xml:space="preserve">Chapter </w:t>
      </w:r>
      <w:r w:rsidR="001F569C">
        <w:t>Summary</w:t>
      </w:r>
      <w:bookmarkEnd w:id="248"/>
    </w:p>
    <w:p w14:paraId="6B109283" w14:textId="77777777" w:rsidR="00D8401E" w:rsidRDefault="00176DB5" w:rsidP="00AB5496">
      <w:pPr>
        <w:pStyle w:val="Para2a"/>
        <w:spacing w:before="480" w:after="480"/>
        <w:rPr>
          <w:lang w:val="en-US"/>
        </w:rPr>
      </w:pPr>
      <w:r>
        <w:rPr>
          <w:lang w:val="en-US"/>
        </w:rPr>
        <w:t>In this chapter, the overall conclusion of the study conducted has been summarized. The achievement of the study has been stated with detailed explanation. Besides, the problems and obstacles faced throughout the experiment in the study has been stated, along with potential solutions and improvement to solve the issues.</w:t>
      </w:r>
    </w:p>
    <w:p w14:paraId="75D1A831" w14:textId="77777777" w:rsidR="00AB5496" w:rsidRPr="00D8401E" w:rsidRDefault="00AB5496" w:rsidP="00D8401E">
      <w:pPr>
        <w:rPr>
          <w:lang w:val="en-US"/>
        </w:rPr>
      </w:pPr>
    </w:p>
    <w:p w14:paraId="072E62B4" w14:textId="77777777" w:rsidR="00DC7511" w:rsidRPr="00DC7511" w:rsidRDefault="00DC7511" w:rsidP="00DC7511">
      <w:pPr>
        <w:rPr>
          <w:lang w:val="en-US"/>
        </w:rPr>
      </w:pPr>
    </w:p>
    <w:p w14:paraId="198D5375" w14:textId="77777777" w:rsidR="00625877" w:rsidRPr="003C2F73" w:rsidRDefault="00625877" w:rsidP="00625877">
      <w:pPr>
        <w:rPr>
          <w:lang w:val="en-US"/>
        </w:rPr>
        <w:sectPr w:rsidR="00625877" w:rsidRPr="003C2F73" w:rsidSect="004D52A1">
          <w:type w:val="oddPage"/>
          <w:pgSz w:w="11907" w:h="16840" w:code="9"/>
          <w:pgMar w:top="1418" w:right="1843" w:bottom="1418" w:left="1843" w:header="709" w:footer="709" w:gutter="0"/>
          <w:cols w:space="708"/>
          <w:docGrid w:linePitch="360"/>
        </w:sectPr>
      </w:pPr>
    </w:p>
    <w:p w14:paraId="5DC76E98" w14:textId="77777777" w:rsidR="008311F1" w:rsidRDefault="008311F1" w:rsidP="003756B5">
      <w:pPr>
        <w:pStyle w:val="References"/>
        <w:spacing w:after="960"/>
      </w:pPr>
      <w:bookmarkStart w:id="249" w:name="_Toc109636452"/>
      <w:r>
        <w:lastRenderedPageBreak/>
        <w:t>REFERENCES</w:t>
      </w:r>
      <w:bookmarkEnd w:id="249"/>
    </w:p>
    <w:p w14:paraId="172277F3" w14:textId="77777777" w:rsidR="004259BB" w:rsidRPr="004259BB" w:rsidRDefault="0038599E" w:rsidP="004259BB">
      <w:pPr>
        <w:pStyle w:val="EndNoteBibliography"/>
        <w:ind w:left="720" w:hanging="720"/>
      </w:pPr>
      <w:r>
        <w:fldChar w:fldCharType="begin"/>
      </w:r>
      <w:r>
        <w:instrText xml:space="preserve"> ADDIN EN.REFLIST </w:instrText>
      </w:r>
      <w:r>
        <w:fldChar w:fldCharType="separate"/>
      </w:r>
      <w:r w:rsidR="004259BB" w:rsidRPr="004259BB">
        <w:t xml:space="preserve">Al-jabery, K. K., Obafemi-Ajayi, T., Olbricht, G. R., &amp; Wunsch Ii, D. C. (2020). 4 - Selected approaches to supervised learning. In K. K. Al-jabery, T. Obafemi-Ajayi, G. R. Olbricht, &amp; D. C. Wunsch Ii (Eds.), </w:t>
      </w:r>
      <w:r w:rsidR="004259BB" w:rsidRPr="004259BB">
        <w:rPr>
          <w:i/>
        </w:rPr>
        <w:t>Computational Learning Approaches to Data Analytics in Biomedical Applications</w:t>
      </w:r>
      <w:r w:rsidR="004259BB" w:rsidRPr="004259BB">
        <w:t xml:space="preserve"> (pp. 101-123): Academic Press.</w:t>
      </w:r>
    </w:p>
    <w:p w14:paraId="14B00750" w14:textId="77777777" w:rsidR="004259BB" w:rsidRPr="004259BB" w:rsidRDefault="004259BB" w:rsidP="004259BB">
      <w:pPr>
        <w:pStyle w:val="EndNoteBibliography"/>
        <w:ind w:left="720" w:hanging="720"/>
      </w:pPr>
      <w:r w:rsidRPr="004259BB">
        <w:t xml:space="preserve">Bowers, A., &amp; Zhou, X. (2019). Receiver Operating Characteristic (ROC) Area Under the Curve (AUC): A Diagnostic Measure for Evaluating the Accuracy of Predictors of Education Outcomes. </w:t>
      </w:r>
      <w:r w:rsidRPr="004259BB">
        <w:rPr>
          <w:i/>
        </w:rPr>
        <w:t>Journal of Education for Students Placed at Risk (JESPAR), 24</w:t>
      </w:r>
      <w:r w:rsidRPr="004259BB">
        <w:t>, 1-25. doi:10.1080/10824669.2018.1523734</w:t>
      </w:r>
    </w:p>
    <w:p w14:paraId="0ACAA11A" w14:textId="3A1FB635" w:rsidR="004259BB" w:rsidRPr="004259BB" w:rsidRDefault="004259BB" w:rsidP="004259BB">
      <w:pPr>
        <w:pStyle w:val="EndNoteBibliography"/>
        <w:ind w:left="720" w:hanging="720"/>
      </w:pPr>
      <w:r w:rsidRPr="004259BB">
        <w:t xml:space="preserve">Chandra, B., &amp; Sharma, R. K. (2016). Fast learning in Deep Neural Networks. </w:t>
      </w:r>
      <w:r w:rsidRPr="004259BB">
        <w:rPr>
          <w:i/>
        </w:rPr>
        <w:t>Neurocomputing, 171</w:t>
      </w:r>
      <w:r w:rsidRPr="004259BB">
        <w:t>, 1205-1215. doi:</w:t>
      </w:r>
      <w:hyperlink r:id="rId116" w:history="1">
        <w:r w:rsidRPr="004259BB">
          <w:rPr>
            <w:rStyle w:val="Hyperlink"/>
          </w:rPr>
          <w:t>https://doi.org/10.1016/j.neucom.2015.07.093</w:t>
        </w:r>
      </w:hyperlink>
    </w:p>
    <w:p w14:paraId="61779D79" w14:textId="77777777" w:rsidR="004259BB" w:rsidRPr="004259BB" w:rsidRDefault="004259BB" w:rsidP="004259BB">
      <w:pPr>
        <w:pStyle w:val="EndNoteBibliography"/>
        <w:ind w:left="720" w:hanging="720"/>
      </w:pPr>
      <w:r w:rsidRPr="004259BB">
        <w:t xml:space="preserve">Chaunzwa, T. L., Hosny, A., Xu, Y., Shafer, A., Diao, N., Lanuti, M., . . . Aerts, H. J. W. L. (2021). Deep learning classification of lung cancer histology using CT images. </w:t>
      </w:r>
      <w:r w:rsidRPr="004259BB">
        <w:rPr>
          <w:i/>
        </w:rPr>
        <w:t>Scientific Reports, 11</w:t>
      </w:r>
      <w:r w:rsidRPr="004259BB">
        <w:t>(1). doi:10.1038/s41598-021-84630-x</w:t>
      </w:r>
    </w:p>
    <w:p w14:paraId="2512CCC9" w14:textId="77777777" w:rsidR="004259BB" w:rsidRPr="004259BB" w:rsidRDefault="004259BB" w:rsidP="004259BB">
      <w:pPr>
        <w:pStyle w:val="EndNoteBibliography"/>
        <w:ind w:left="720" w:hanging="720"/>
      </w:pPr>
      <w:r w:rsidRPr="004259BB">
        <w:t xml:space="preserve">Committee on the Review of Omics-Based Tests for Predicting Patient Outcomes in Clinical, T., Board on Health Care, S., Board on Health Sciences, P., &amp; Institute of, M. (2012). In C. M. Micheel, S. J. Nass, &amp; G. S. Omenn (Eds.), </w:t>
      </w:r>
      <w:r w:rsidRPr="004259BB">
        <w:rPr>
          <w:i/>
        </w:rPr>
        <w:t>Evolution of Translational Omics: Lessons Learned and the Path Forward</w:t>
      </w:r>
      <w:r w:rsidRPr="004259BB">
        <w:t>. Washington (DC): National Academies Press (US)</w:t>
      </w:r>
    </w:p>
    <w:p w14:paraId="080F8F18" w14:textId="77777777" w:rsidR="004259BB" w:rsidRPr="004259BB" w:rsidRDefault="004259BB" w:rsidP="004259BB">
      <w:pPr>
        <w:pStyle w:val="EndNoteBibliography"/>
        <w:ind w:left="720" w:hanging="720"/>
      </w:pPr>
      <w:r w:rsidRPr="004259BB">
        <w:t>Copyright 2012 by the National Academy of Sciences. All rights reserved.</w:t>
      </w:r>
    </w:p>
    <w:p w14:paraId="5586F5BC" w14:textId="77777777" w:rsidR="004259BB" w:rsidRPr="004259BB" w:rsidRDefault="004259BB" w:rsidP="004259BB">
      <w:pPr>
        <w:pStyle w:val="EndNoteBibliography"/>
        <w:ind w:left="720" w:hanging="720"/>
      </w:pPr>
      <w:r w:rsidRPr="004259BB">
        <w:t xml:space="preserve">Coorssen, J. R. (2013). Proteomics. In S. Maloy &amp; K. Hughes (Eds.), </w:t>
      </w:r>
      <w:r w:rsidRPr="004259BB">
        <w:rPr>
          <w:i/>
        </w:rPr>
        <w:t>Brenner's Encyclopedia of Genetics (Second Edition)</w:t>
      </w:r>
      <w:r w:rsidRPr="004259BB">
        <w:t xml:space="preserve"> (pp. 508-510). San Diego: Academic Press.</w:t>
      </w:r>
    </w:p>
    <w:p w14:paraId="2958D45F" w14:textId="77777777" w:rsidR="004259BB" w:rsidRPr="004259BB" w:rsidRDefault="004259BB" w:rsidP="004259BB">
      <w:pPr>
        <w:pStyle w:val="EndNoteBibliography"/>
        <w:ind w:left="720" w:hanging="720"/>
      </w:pPr>
      <w:r w:rsidRPr="004259BB">
        <w:t xml:space="preserve">Coudray, N., Ocampo, P. S., Sakellaropoulos, T., Narula, N., Snuderl, M., Fenyö, D., . . . Tsirigos, A. (2018). Classification and mutation prediction from non-small cell lung cancer histopathology images using deep learning. </w:t>
      </w:r>
      <w:r w:rsidRPr="004259BB">
        <w:rPr>
          <w:i/>
        </w:rPr>
        <w:t>Nat Med, 24</w:t>
      </w:r>
      <w:r w:rsidRPr="004259BB">
        <w:t>(10), 1559-1567. doi:10.1038/s41591-018-0177-5</w:t>
      </w:r>
    </w:p>
    <w:p w14:paraId="1544A07C" w14:textId="77777777" w:rsidR="004259BB" w:rsidRPr="004259BB" w:rsidRDefault="004259BB" w:rsidP="004259BB">
      <w:pPr>
        <w:pStyle w:val="EndNoteBibliography"/>
        <w:ind w:left="720" w:hanging="720"/>
      </w:pPr>
      <w:r w:rsidRPr="004259BB">
        <w:lastRenderedPageBreak/>
        <w:t xml:space="preserve">Davidson, M. R., Gazdar, A. F., &amp; Clarke, B. E. (2013). The pivotal role of pathology in the management of lung cancer. </w:t>
      </w:r>
      <w:r w:rsidRPr="004259BB">
        <w:rPr>
          <w:i/>
        </w:rPr>
        <w:t>Journal of thoracic disease, 5 Suppl 5</w:t>
      </w:r>
      <w:r w:rsidRPr="004259BB">
        <w:t>(Suppl 5), S463-478. doi:10.3978/j.issn.2072-1439.2013.08.43</w:t>
      </w:r>
    </w:p>
    <w:p w14:paraId="35E67BCE" w14:textId="77777777" w:rsidR="004259BB" w:rsidRPr="004259BB" w:rsidRDefault="004259BB" w:rsidP="004259BB">
      <w:pPr>
        <w:pStyle w:val="EndNoteBibliography"/>
        <w:ind w:left="720" w:hanging="720"/>
      </w:pPr>
      <w:r w:rsidRPr="004259BB">
        <w:t xml:space="preserve">Dayalan, S., Xia, J., Spicer, R. A., Salek, R., &amp; Roessner, U. (2019). Metabolome Analysis. In S. Ranganathan, M. Gribskov, K. Nakai, &amp; C. Schönbach (Eds.), </w:t>
      </w:r>
      <w:r w:rsidRPr="004259BB">
        <w:rPr>
          <w:i/>
        </w:rPr>
        <w:t>Encyclopedia of Bioinformatics and Computational Biology</w:t>
      </w:r>
      <w:r w:rsidRPr="004259BB">
        <w:t xml:space="preserve"> (pp. 396-409). Oxford: Academic Press.</w:t>
      </w:r>
    </w:p>
    <w:p w14:paraId="3377F38D" w14:textId="57095967" w:rsidR="004259BB" w:rsidRPr="004259BB" w:rsidRDefault="004259BB" w:rsidP="004259BB">
      <w:pPr>
        <w:pStyle w:val="EndNoteBibliography"/>
        <w:ind w:left="720" w:hanging="720"/>
      </w:pPr>
      <w:r w:rsidRPr="004259BB">
        <w:t xml:space="preserve">Dickson, B. (2019). What are artificial neural networks (ANN)? Retrieved from </w:t>
      </w:r>
      <w:hyperlink r:id="rId117" w:history="1">
        <w:r w:rsidRPr="004259BB">
          <w:rPr>
            <w:rStyle w:val="Hyperlink"/>
          </w:rPr>
          <w:t>https://bdtechtalks.com/2019/08/05/what-is-artificial-neural-network-ann/</w:t>
        </w:r>
      </w:hyperlink>
    </w:p>
    <w:p w14:paraId="62F62303" w14:textId="77777777" w:rsidR="004259BB" w:rsidRPr="004259BB" w:rsidRDefault="004259BB" w:rsidP="004259BB">
      <w:pPr>
        <w:pStyle w:val="EndNoteBibliography"/>
        <w:ind w:left="720" w:hanging="720"/>
      </w:pPr>
      <w:r w:rsidRPr="004259BB">
        <w:t xml:space="preserve">Diebold, F. (2000). Big Data" Dynamic Factor Models for Macroeconomic Measurement and Forecasting. </w:t>
      </w:r>
    </w:p>
    <w:p w14:paraId="718AC5F0" w14:textId="77777777" w:rsidR="004259BB" w:rsidRPr="004259BB" w:rsidRDefault="004259BB" w:rsidP="004259BB">
      <w:pPr>
        <w:pStyle w:val="EndNoteBibliography"/>
        <w:ind w:left="720" w:hanging="720"/>
      </w:pPr>
      <w:r w:rsidRPr="004259BB">
        <w:t xml:space="preserve">Dinesh, T., Ashiq, M., &amp; Joselin, J. (2018). A Review on Neural Networks. </w:t>
      </w:r>
      <w:r w:rsidRPr="004259BB">
        <w:rPr>
          <w:i/>
        </w:rPr>
        <w:t>International Journal of Trend in Scientific Research and Development</w:t>
      </w:r>
      <w:r w:rsidRPr="004259BB">
        <w:t xml:space="preserve">, 565-569. </w:t>
      </w:r>
    </w:p>
    <w:p w14:paraId="428EF596" w14:textId="77777777" w:rsidR="004259BB" w:rsidRPr="004259BB" w:rsidRDefault="004259BB" w:rsidP="004259BB">
      <w:pPr>
        <w:pStyle w:val="EndNoteBibliography"/>
        <w:ind w:left="720" w:hanging="720"/>
      </w:pPr>
      <w:r w:rsidRPr="004259BB">
        <w:t xml:space="preserve">Dong, G., Liao, G., Liu, H., &amp; Kuang, G. (2018). A Review of the Autoencoder and Its Variants: A Comparative Perspective from Target Recognition in Synthetic-Aperture Radar Images. </w:t>
      </w:r>
      <w:r w:rsidRPr="004259BB">
        <w:rPr>
          <w:i/>
        </w:rPr>
        <w:t>IEEE Geoscience and Remote Sensing Magazine, 6</w:t>
      </w:r>
      <w:r w:rsidRPr="004259BB">
        <w:t>, 44-68. doi:10.1109/MGRS.2018.2853555</w:t>
      </w:r>
    </w:p>
    <w:p w14:paraId="4944FFA9" w14:textId="77777777" w:rsidR="004259BB" w:rsidRPr="004259BB" w:rsidRDefault="004259BB" w:rsidP="004259BB">
      <w:pPr>
        <w:pStyle w:val="EndNoteBibliography"/>
        <w:ind w:left="720" w:hanging="720"/>
      </w:pPr>
      <w:r w:rsidRPr="004259BB">
        <w:t xml:space="preserve">El-Manzalawy, Y., Hsieh, T.-Y., Shivakumar, M., Kim, D., &amp; Honavar, V. (2018). Min-redundancy and max-relevance multi-view feature selection for predicting ovarian cancer survival using multi-omics data. </w:t>
      </w:r>
      <w:r w:rsidRPr="004259BB">
        <w:rPr>
          <w:i/>
        </w:rPr>
        <w:t>BMC Medical Genomics, 11</w:t>
      </w:r>
      <w:r w:rsidRPr="004259BB">
        <w:t>(3), 71. doi:10.1186/s12920-018-0388-0</w:t>
      </w:r>
    </w:p>
    <w:p w14:paraId="3718FE81" w14:textId="77777777" w:rsidR="004259BB" w:rsidRPr="004259BB" w:rsidRDefault="004259BB" w:rsidP="004259BB">
      <w:pPr>
        <w:pStyle w:val="EndNoteBibliography"/>
        <w:ind w:left="720" w:hanging="720"/>
      </w:pPr>
      <w:r w:rsidRPr="004259BB">
        <w:t xml:space="preserve">Emmert-Streib, F., Yang, Z., Feng, H., Tripathi, S., &amp; Dehmer, M. (2020). An Introductory Review of Deep Learning for Prediction Models With Big Data. </w:t>
      </w:r>
      <w:r w:rsidRPr="004259BB">
        <w:rPr>
          <w:i/>
        </w:rPr>
        <w:t>Frontiers in Artificial Intelligence, 3</w:t>
      </w:r>
      <w:r w:rsidRPr="004259BB">
        <w:t>(4). doi:10.3389/frai.2020.00004</w:t>
      </w:r>
    </w:p>
    <w:p w14:paraId="563A3D40" w14:textId="77777777" w:rsidR="004259BB" w:rsidRPr="004259BB" w:rsidRDefault="004259BB" w:rsidP="004259BB">
      <w:pPr>
        <w:pStyle w:val="EndNoteBibliography"/>
        <w:ind w:left="720" w:hanging="720"/>
      </w:pPr>
      <w:r w:rsidRPr="004259BB">
        <w:t xml:space="preserve">Gao, Y., Zhou, R., &amp; Lyu, Q. (2020). Multiomics and machine learning in lung cancer prognosis. </w:t>
      </w:r>
      <w:r w:rsidRPr="004259BB">
        <w:rPr>
          <w:i/>
        </w:rPr>
        <w:t>Journal of thoracic disease, 12</w:t>
      </w:r>
      <w:r w:rsidRPr="004259BB">
        <w:t>(8), 4531-4535. doi:10.21037/jtd-2019-itm-013</w:t>
      </w:r>
    </w:p>
    <w:p w14:paraId="7C86B89C" w14:textId="77777777" w:rsidR="004259BB" w:rsidRPr="004259BB" w:rsidRDefault="004259BB" w:rsidP="004259BB">
      <w:pPr>
        <w:pStyle w:val="EndNoteBibliography"/>
        <w:ind w:left="720" w:hanging="720"/>
      </w:pPr>
      <w:r w:rsidRPr="004259BB">
        <w:t xml:space="preserve">Gholamy, A., Kreinovich, V., &amp; Kosheleva, O. (2018). </w:t>
      </w:r>
      <w:r w:rsidRPr="004259BB">
        <w:rPr>
          <w:i/>
        </w:rPr>
        <w:t>Why 70/30 or 80/20 Relation Between Training and Testing Sets: A Pedagogical Explanation</w:t>
      </w:r>
      <w:r w:rsidRPr="004259BB">
        <w:t>.</w:t>
      </w:r>
    </w:p>
    <w:p w14:paraId="25AF68F8" w14:textId="77777777" w:rsidR="004259BB" w:rsidRPr="004259BB" w:rsidRDefault="004259BB" w:rsidP="004259BB">
      <w:pPr>
        <w:pStyle w:val="EndNoteBibliography"/>
        <w:ind w:left="720" w:hanging="720"/>
      </w:pPr>
      <w:r w:rsidRPr="004259BB">
        <w:t xml:space="preserve">Gondara, L. (2016). Medical Image Denoising Using Convolutional Denoising Autoencoders. </w:t>
      </w:r>
      <w:r w:rsidRPr="004259BB">
        <w:rPr>
          <w:i/>
        </w:rPr>
        <w:t>2016 IEEE 16th International Conference on Data Mining Workshops (ICDMW)</w:t>
      </w:r>
      <w:r w:rsidRPr="004259BB">
        <w:t xml:space="preserve">, 241-246. </w:t>
      </w:r>
    </w:p>
    <w:p w14:paraId="76AD3F32" w14:textId="77777777" w:rsidR="004259BB" w:rsidRPr="004259BB" w:rsidRDefault="004259BB" w:rsidP="004259BB">
      <w:pPr>
        <w:pStyle w:val="EndNoteBibliography"/>
        <w:ind w:left="720" w:hanging="720"/>
      </w:pPr>
      <w:r w:rsidRPr="004259BB">
        <w:lastRenderedPageBreak/>
        <w:t>Gordon-Rodriguez, E., Loaiza-Ganem, G., Pleiss, G., &amp; Cunningham, J. P. (2020). Uses and Abuses of the Cross-Entropy Loss: Case Studies in Modern Deep Learning. doi:10.48550/ARXIV.2011.05231</w:t>
      </w:r>
    </w:p>
    <w:p w14:paraId="27070C26" w14:textId="03327EC9" w:rsidR="004259BB" w:rsidRPr="004259BB" w:rsidRDefault="004259BB" w:rsidP="004259BB">
      <w:pPr>
        <w:pStyle w:val="EndNoteBibliography"/>
        <w:ind w:left="720" w:hanging="720"/>
      </w:pPr>
      <w:r w:rsidRPr="004259BB">
        <w:t xml:space="preserve">Gupta, A. (2021). A Comprehensive Guide on Deep Learning Optimizers. Retrieved from </w:t>
      </w:r>
      <w:hyperlink r:id="rId118" w:history="1">
        <w:r w:rsidRPr="004259BB">
          <w:rPr>
            <w:rStyle w:val="Hyperlink"/>
          </w:rPr>
          <w:t>https://www.analyticsvidhya.com/blog/2021/10/a-comprehensive-guide-on-deep-learning-optimizers/</w:t>
        </w:r>
      </w:hyperlink>
    </w:p>
    <w:p w14:paraId="7950CB81" w14:textId="77777777" w:rsidR="004259BB" w:rsidRPr="004259BB" w:rsidRDefault="004259BB" w:rsidP="004259BB">
      <w:pPr>
        <w:pStyle w:val="EndNoteBibliography"/>
        <w:ind w:left="720" w:hanging="720"/>
      </w:pPr>
      <w:r w:rsidRPr="004259BB">
        <w:t xml:space="preserve">Guyon, I., &amp; Elisseeff, A. (2003). An introduction to variable and feature selection. </w:t>
      </w:r>
      <w:r w:rsidRPr="004259BB">
        <w:rPr>
          <w:i/>
        </w:rPr>
        <w:t>J. Mach. Learn. Res., 3</w:t>
      </w:r>
      <w:r w:rsidRPr="004259BB">
        <w:t xml:space="preserve">(null), 1157–1182. </w:t>
      </w:r>
    </w:p>
    <w:p w14:paraId="4F25B97C" w14:textId="77777777" w:rsidR="004259BB" w:rsidRPr="004259BB" w:rsidRDefault="004259BB" w:rsidP="004259BB">
      <w:pPr>
        <w:pStyle w:val="EndNoteBibliography"/>
        <w:ind w:left="720" w:hanging="720"/>
      </w:pPr>
      <w:r w:rsidRPr="004259BB">
        <w:t xml:space="preserve">Guyon, I., Weston, J., Barnhill, S., &amp; Vapnik, V. (2002). Gene Selection for Cancer Classification using Support Vector Machines. </w:t>
      </w:r>
      <w:r w:rsidRPr="004259BB">
        <w:rPr>
          <w:i/>
        </w:rPr>
        <w:t>Machine Learning, 46</w:t>
      </w:r>
      <w:r w:rsidRPr="004259BB">
        <w:t>(1), 389-422. doi:10.1023/A:1012487302797</w:t>
      </w:r>
    </w:p>
    <w:p w14:paraId="26F2B830" w14:textId="77777777" w:rsidR="004259BB" w:rsidRPr="004259BB" w:rsidRDefault="004259BB" w:rsidP="004259BB">
      <w:pPr>
        <w:pStyle w:val="EndNoteBibliography"/>
        <w:ind w:left="720" w:hanging="720"/>
      </w:pPr>
      <w:r w:rsidRPr="004259BB">
        <w:t xml:space="preserve">Hasin, Y., Seldin, M., &amp; Lusis, A. (2017). Multi-omics approaches to disease. </w:t>
      </w:r>
      <w:r w:rsidRPr="004259BB">
        <w:rPr>
          <w:i/>
        </w:rPr>
        <w:t>Genome Biology, 18</w:t>
      </w:r>
      <w:r w:rsidRPr="004259BB">
        <w:t>(1), 83. doi:10.1186/s13059-017-1215-1</w:t>
      </w:r>
    </w:p>
    <w:p w14:paraId="6A0BB9CC" w14:textId="77777777" w:rsidR="004259BB" w:rsidRPr="004259BB" w:rsidRDefault="004259BB" w:rsidP="004259BB">
      <w:pPr>
        <w:pStyle w:val="EndNoteBibliography"/>
        <w:ind w:left="720" w:hanging="720"/>
      </w:pPr>
      <w:r w:rsidRPr="004259BB">
        <w:t xml:space="preserve">Hira, M. T., Razzaque, M. A., Angione, C., Scrivens, J., Sawan, S., &amp; Sarkar, M. (2021). Integrated multi-omics analysis of ovarian cancer using variational autoencoders. </w:t>
      </w:r>
      <w:r w:rsidRPr="004259BB">
        <w:rPr>
          <w:i/>
        </w:rPr>
        <w:t>Scientific Reports, 11</w:t>
      </w:r>
      <w:r w:rsidRPr="004259BB">
        <w:t>(1), 6265. doi:10.1038/s41598-021-85285-4</w:t>
      </w:r>
    </w:p>
    <w:p w14:paraId="6D3F8375" w14:textId="77777777" w:rsidR="004259BB" w:rsidRPr="004259BB" w:rsidRDefault="004259BB" w:rsidP="004259BB">
      <w:pPr>
        <w:pStyle w:val="EndNoteBibliography"/>
        <w:ind w:left="720" w:hanging="720"/>
      </w:pPr>
      <w:r w:rsidRPr="004259BB">
        <w:t xml:space="preserve">Hoang, G., Udupa, S., &amp; Le, A. (2019). Chapter Six - Application of metabolomics technologies toward cancer prognosis and therapy. In D. C. Montrose &amp; L. Galluzzi (Eds.), </w:t>
      </w:r>
      <w:r w:rsidRPr="004259BB">
        <w:rPr>
          <w:i/>
        </w:rPr>
        <w:t>International Review of Cell and Molecular Biology</w:t>
      </w:r>
      <w:r w:rsidRPr="004259BB">
        <w:t xml:space="preserve"> (Vol. 347, pp. 191-223): Academic Press.</w:t>
      </w:r>
    </w:p>
    <w:p w14:paraId="091A5197" w14:textId="77777777" w:rsidR="004259BB" w:rsidRPr="004259BB" w:rsidRDefault="004259BB" w:rsidP="004259BB">
      <w:pPr>
        <w:pStyle w:val="EndNoteBibliography"/>
        <w:ind w:left="720" w:hanging="720"/>
      </w:pPr>
      <w:r w:rsidRPr="004259BB">
        <w:t xml:space="preserve">Huang, M.-L., Hung, Y.-H., Lee, W. M., Li, R. K., &amp; Jiang, B.-R. (2014). SVM-RFE Based Feature Selection and Taguchi Parameters Optimization for Multiclass SVM Classifier. </w:t>
      </w:r>
      <w:r w:rsidRPr="004259BB">
        <w:rPr>
          <w:i/>
        </w:rPr>
        <w:t>The Scientific World Journal, 2014</w:t>
      </w:r>
      <w:r w:rsidRPr="004259BB">
        <w:t>, 795624. doi:10.1155/2014/795624</w:t>
      </w:r>
    </w:p>
    <w:p w14:paraId="3E95BEE3" w14:textId="77777777" w:rsidR="004259BB" w:rsidRPr="004259BB" w:rsidRDefault="004259BB" w:rsidP="004259BB">
      <w:pPr>
        <w:pStyle w:val="EndNoteBibliography"/>
        <w:ind w:left="720" w:hanging="720"/>
      </w:pPr>
      <w:r w:rsidRPr="004259BB">
        <w:t xml:space="preserve">Huynh, P.-H., Nguyen, V. H., &amp; Do, T.-N. (2020). Improvements in the Large p, Small n Classification Issue. </w:t>
      </w:r>
      <w:r w:rsidRPr="004259BB">
        <w:rPr>
          <w:i/>
        </w:rPr>
        <w:t>SN Computer Science, 1</w:t>
      </w:r>
      <w:r w:rsidRPr="004259BB">
        <w:t>(4), 207. doi:10.1007/s42979-020-00210-2</w:t>
      </w:r>
    </w:p>
    <w:p w14:paraId="010A117C" w14:textId="77777777" w:rsidR="004259BB" w:rsidRPr="004259BB" w:rsidRDefault="004259BB" w:rsidP="004259BB">
      <w:pPr>
        <w:pStyle w:val="EndNoteBibliography"/>
        <w:ind w:left="720" w:hanging="720"/>
      </w:pPr>
      <w:r w:rsidRPr="004259BB">
        <w:t xml:space="preserve">Jan, B., Farman, H., Khan, M., Imran, M., Islam, I., Ahmad, A., . . . Jeon, G. (2017). Deep learning in big data Analytics: A comparative study. </w:t>
      </w:r>
      <w:r w:rsidRPr="004259BB">
        <w:rPr>
          <w:i/>
        </w:rPr>
        <w:t>Computers &amp; Electrical Engineering, 75</w:t>
      </w:r>
      <w:r w:rsidRPr="004259BB">
        <w:t>. doi:10.1016/j.compeleceng.2017.12.009</w:t>
      </w:r>
    </w:p>
    <w:p w14:paraId="05948A89" w14:textId="77777777" w:rsidR="004259BB" w:rsidRPr="004259BB" w:rsidRDefault="004259BB" w:rsidP="004259BB">
      <w:pPr>
        <w:pStyle w:val="EndNoteBibliography"/>
        <w:ind w:left="720" w:hanging="720"/>
      </w:pPr>
      <w:r w:rsidRPr="004259BB">
        <w:t xml:space="preserve">Jiang, Z. (2021). SDAE-based feature selection method for biological Omics data. </w:t>
      </w:r>
      <w:r w:rsidRPr="004259BB">
        <w:rPr>
          <w:i/>
        </w:rPr>
        <w:t>Journal of Physics: Conference Series, 1848</w:t>
      </w:r>
      <w:r w:rsidRPr="004259BB">
        <w:t>(1), 012022. doi:10.1088/1742-6596/1848/1/012022</w:t>
      </w:r>
    </w:p>
    <w:p w14:paraId="731109E4" w14:textId="29661992" w:rsidR="004259BB" w:rsidRPr="004259BB" w:rsidRDefault="004259BB" w:rsidP="004259BB">
      <w:pPr>
        <w:pStyle w:val="EndNoteBibliography"/>
        <w:ind w:left="720" w:hanging="720"/>
      </w:pPr>
      <w:r w:rsidRPr="004259BB">
        <w:lastRenderedPageBreak/>
        <w:t xml:space="preserve">Jordan, J. (2018). Introduction to autoencoders. Retrieved from </w:t>
      </w:r>
      <w:hyperlink r:id="rId119" w:history="1">
        <w:r w:rsidRPr="004259BB">
          <w:rPr>
            <w:rStyle w:val="Hyperlink"/>
          </w:rPr>
          <w:t>https://www.jeremyjordan.me/autoencoders/</w:t>
        </w:r>
      </w:hyperlink>
    </w:p>
    <w:p w14:paraId="4F6BAFFB" w14:textId="77777777" w:rsidR="004259BB" w:rsidRPr="004259BB" w:rsidRDefault="004259BB" w:rsidP="004259BB">
      <w:pPr>
        <w:pStyle w:val="EndNoteBibliography"/>
        <w:ind w:left="720" w:hanging="720"/>
      </w:pPr>
      <w:r w:rsidRPr="004259BB">
        <w:t xml:space="preserve">Kaczor-Urbanowicz, K. E., &amp; Wong, D. T. W. (2020). 4 - Proteomics. In S. T. Sonis &amp; A. Villa (Eds.), </w:t>
      </w:r>
      <w:r w:rsidRPr="004259BB">
        <w:rPr>
          <w:i/>
        </w:rPr>
        <w:t>Translational Systems Medicine and Oral Disease</w:t>
      </w:r>
      <w:r w:rsidRPr="004259BB">
        <w:t xml:space="preserve"> (pp. 93-118): Academic Press.</w:t>
      </w:r>
    </w:p>
    <w:p w14:paraId="672575D7" w14:textId="77777777" w:rsidR="004259BB" w:rsidRPr="004259BB" w:rsidRDefault="004259BB" w:rsidP="004259BB">
      <w:pPr>
        <w:pStyle w:val="EndNoteBibliography"/>
        <w:ind w:left="720" w:hanging="720"/>
      </w:pPr>
      <w:r w:rsidRPr="004259BB">
        <w:t xml:space="preserve">Kalavacharla, V., Subramani, M., Ayyappan, V., Dworkin, M. C., &amp; Hayford, R. K. (2017). Chapter 16 - Plant Epigenomics. In T. O. Tollefsbol (Ed.), </w:t>
      </w:r>
      <w:r w:rsidRPr="004259BB">
        <w:rPr>
          <w:i/>
        </w:rPr>
        <w:t>Handbook of Epigenetics (Second Edition)</w:t>
      </w:r>
      <w:r w:rsidRPr="004259BB">
        <w:t xml:space="preserve"> (pp. 245-258): Academic Press.</w:t>
      </w:r>
    </w:p>
    <w:p w14:paraId="5F2065ED" w14:textId="77777777" w:rsidR="004259BB" w:rsidRPr="004259BB" w:rsidRDefault="004259BB" w:rsidP="004259BB">
      <w:pPr>
        <w:pStyle w:val="EndNoteBibliography"/>
        <w:ind w:left="720" w:hanging="720"/>
      </w:pPr>
      <w:r w:rsidRPr="004259BB">
        <w:t xml:space="preserve">Kang, H. (2013). The prevention and handling of the missing data. </w:t>
      </w:r>
      <w:r w:rsidRPr="004259BB">
        <w:rPr>
          <w:i/>
        </w:rPr>
        <w:t>Korean J Anesthesiol, 64</w:t>
      </w:r>
      <w:r w:rsidRPr="004259BB">
        <w:t>(5), 402-406. doi:10.4097/kjae.2013.64.5.402</w:t>
      </w:r>
    </w:p>
    <w:p w14:paraId="257C0D7F" w14:textId="428AD5EE" w:rsidR="004259BB" w:rsidRPr="004259BB" w:rsidRDefault="004259BB" w:rsidP="004259BB">
      <w:pPr>
        <w:pStyle w:val="EndNoteBibliography"/>
        <w:ind w:left="720" w:hanging="720"/>
      </w:pPr>
      <w:r w:rsidRPr="004259BB">
        <w:t xml:space="preserve">Kavlakoglu, E. (2020). AI vs. Machine Learning vs. Deep Learning vs. Neural Networks: What’s the Difference? Retrieved from </w:t>
      </w:r>
      <w:hyperlink r:id="rId120" w:history="1">
        <w:r w:rsidRPr="004259BB">
          <w:rPr>
            <w:rStyle w:val="Hyperlink"/>
          </w:rPr>
          <w:t>https://www.ibm.com/cloud/blog/ai-vs-machine-learning-vs-deep-learning-vs-neural-networks</w:t>
        </w:r>
      </w:hyperlink>
    </w:p>
    <w:p w14:paraId="275F167E" w14:textId="041D964E" w:rsidR="004259BB" w:rsidRPr="004259BB" w:rsidRDefault="004259BB" w:rsidP="004259BB">
      <w:pPr>
        <w:pStyle w:val="EndNoteBibliography"/>
        <w:ind w:left="720" w:hanging="720"/>
      </w:pPr>
      <w:r w:rsidRPr="004259BB">
        <w:t xml:space="preserve">Keskar, N. S., Mudigere, D., Nocedal, J., Smelyanskiy, M., &amp; Tang, P. T. P. (2016). On Large-Batch Training for Deep Learning: Generalization Gap and Sharp Minima. </w:t>
      </w:r>
      <w:r w:rsidRPr="004259BB">
        <w:rPr>
          <w:i/>
        </w:rPr>
        <w:t>CoRR, abs/1609.04836</w:t>
      </w:r>
      <w:r w:rsidRPr="004259BB">
        <w:t xml:space="preserve">. Retrieved from </w:t>
      </w:r>
      <w:hyperlink r:id="rId121" w:history="1">
        <w:r w:rsidRPr="004259BB">
          <w:rPr>
            <w:rStyle w:val="Hyperlink"/>
          </w:rPr>
          <w:t>http://arxiv.org/abs/1609.04836</w:t>
        </w:r>
      </w:hyperlink>
    </w:p>
    <w:p w14:paraId="37A983B8" w14:textId="60CAF71E" w:rsidR="004259BB" w:rsidRPr="004259BB" w:rsidRDefault="004259BB" w:rsidP="004259BB">
      <w:pPr>
        <w:pStyle w:val="EndNoteBibliography"/>
        <w:ind w:left="720" w:hanging="720"/>
      </w:pPr>
      <w:r w:rsidRPr="004259BB">
        <w:t xml:space="preserve">Khan, S., &amp; Yairi, T. (2018). A review on the application of deep learning in system health management. </w:t>
      </w:r>
      <w:r w:rsidRPr="004259BB">
        <w:rPr>
          <w:i/>
        </w:rPr>
        <w:t>Mechanical Systems and Signal Processing, 107</w:t>
      </w:r>
      <w:r w:rsidRPr="004259BB">
        <w:t>, 241-265. doi:</w:t>
      </w:r>
      <w:hyperlink r:id="rId122" w:history="1">
        <w:r w:rsidRPr="004259BB">
          <w:rPr>
            <w:rStyle w:val="Hyperlink"/>
          </w:rPr>
          <w:t>https://doi.org/10.1016/j.ymssp.2017.11.024</w:t>
        </w:r>
      </w:hyperlink>
    </w:p>
    <w:p w14:paraId="0F2BC812" w14:textId="23530ED3" w:rsidR="004259BB" w:rsidRPr="004259BB" w:rsidRDefault="004259BB" w:rsidP="004259BB">
      <w:pPr>
        <w:pStyle w:val="EndNoteBibliography"/>
        <w:ind w:left="720" w:hanging="720"/>
      </w:pPr>
      <w:r w:rsidRPr="004259BB">
        <w:t xml:space="preserve">Kohavi, R., &amp; John, G. H. (1997). Wrappers for feature subset selection. </w:t>
      </w:r>
      <w:r w:rsidRPr="004259BB">
        <w:rPr>
          <w:i/>
        </w:rPr>
        <w:t>Artificial Intelligence, 97</w:t>
      </w:r>
      <w:r w:rsidRPr="004259BB">
        <w:t>(1), 273-324. doi:</w:t>
      </w:r>
      <w:hyperlink r:id="rId123" w:history="1">
        <w:r w:rsidRPr="004259BB">
          <w:rPr>
            <w:rStyle w:val="Hyperlink"/>
          </w:rPr>
          <w:t>https://doi.org/10.1016/S0004-3702(97)00043-X</w:t>
        </w:r>
      </w:hyperlink>
    </w:p>
    <w:p w14:paraId="379247DB" w14:textId="77777777" w:rsidR="004259BB" w:rsidRPr="004259BB" w:rsidRDefault="004259BB" w:rsidP="004259BB">
      <w:pPr>
        <w:pStyle w:val="EndNoteBibliography"/>
        <w:ind w:left="720" w:hanging="720"/>
      </w:pPr>
      <w:r w:rsidRPr="004259BB">
        <w:t xml:space="preserve">Kriegsmann, M., Haag, C., Weis, C.-A., Steinbuss, G., Warth, A., Zgorzelski, C., . . . Kriegsmann, K. (2020). Deep Learning for the Classification of Small-Cell and Non-Small-Cell Lung Cancer. </w:t>
      </w:r>
      <w:r w:rsidRPr="004259BB">
        <w:rPr>
          <w:i/>
        </w:rPr>
        <w:t>Cancers, 12</w:t>
      </w:r>
      <w:r w:rsidRPr="004259BB">
        <w:t>(6), 1604. doi:10.3390/cancers12061604</w:t>
      </w:r>
    </w:p>
    <w:p w14:paraId="16135922" w14:textId="77777777" w:rsidR="004259BB" w:rsidRPr="004259BB" w:rsidRDefault="004259BB" w:rsidP="004259BB">
      <w:pPr>
        <w:pStyle w:val="EndNoteBibliography"/>
        <w:ind w:left="720" w:hanging="720"/>
      </w:pPr>
      <w:r w:rsidRPr="004259BB">
        <w:t xml:space="preserve">Kuhn, M., &amp; Johnson, K. (2019). </w:t>
      </w:r>
      <w:r w:rsidRPr="004259BB">
        <w:rPr>
          <w:i/>
        </w:rPr>
        <w:t>Feature Engineering and Selection: A Practical Approach for Predictive Models (1st ed.). Chapman and Hall/CRC</w:t>
      </w:r>
      <w:r w:rsidRPr="004259BB">
        <w:t>.</w:t>
      </w:r>
    </w:p>
    <w:p w14:paraId="1BE73CF4" w14:textId="77777777" w:rsidR="004259BB" w:rsidRPr="004259BB" w:rsidRDefault="004259BB" w:rsidP="004259BB">
      <w:pPr>
        <w:pStyle w:val="EndNoteBibliography"/>
        <w:ind w:left="720" w:hanging="720"/>
      </w:pPr>
      <w:r w:rsidRPr="004259BB">
        <w:t xml:space="preserve">Kuhn, M., &amp; Johnson, K. (2013). </w:t>
      </w:r>
      <w:r w:rsidRPr="004259BB">
        <w:rPr>
          <w:i/>
        </w:rPr>
        <w:t>Applied Predictive Modeling</w:t>
      </w:r>
      <w:r w:rsidRPr="004259BB">
        <w:t>.</w:t>
      </w:r>
    </w:p>
    <w:p w14:paraId="5FF13C18" w14:textId="77777777" w:rsidR="004259BB" w:rsidRPr="004259BB" w:rsidRDefault="004259BB" w:rsidP="004259BB">
      <w:pPr>
        <w:pStyle w:val="EndNoteBibliography"/>
        <w:ind w:left="720" w:hanging="720"/>
      </w:pPr>
      <w:r w:rsidRPr="004259BB">
        <w:t xml:space="preserve">Lal, T. N., Chapelle, O., Weston, J., &amp; Elisseeff, A. (2006). Embedded Methods. In I. Guyon, M. Nikravesh, S. Gunn, &amp; L. A. Zadeh (Eds.), </w:t>
      </w:r>
      <w:r w:rsidRPr="004259BB">
        <w:rPr>
          <w:i/>
        </w:rPr>
        <w:t xml:space="preserve">Feature Extraction: </w:t>
      </w:r>
      <w:r w:rsidRPr="004259BB">
        <w:rPr>
          <w:i/>
        </w:rPr>
        <w:lastRenderedPageBreak/>
        <w:t>Foundations and Applications</w:t>
      </w:r>
      <w:r w:rsidRPr="004259BB">
        <w:t xml:space="preserve"> (pp. 137-165). Berlin, Heidelberg: Springer Berlin Heidelberg.</w:t>
      </w:r>
    </w:p>
    <w:p w14:paraId="3624F967" w14:textId="77777777" w:rsidR="004259BB" w:rsidRPr="004259BB" w:rsidRDefault="004259BB" w:rsidP="004259BB">
      <w:pPr>
        <w:pStyle w:val="EndNoteBibliography"/>
        <w:ind w:left="720" w:hanging="720"/>
      </w:pPr>
      <w:r w:rsidRPr="004259BB">
        <w:t xml:space="preserve">Lin, E., &amp; Lane, H.-Y. (2017). Machine learning and systems genomics approaches for multi-omics data. </w:t>
      </w:r>
      <w:r w:rsidRPr="004259BB">
        <w:rPr>
          <w:i/>
        </w:rPr>
        <w:t>Biomarker Research, 5</w:t>
      </w:r>
      <w:r w:rsidRPr="004259BB">
        <w:t>. doi:10.1186/s40364-017-0082-y</w:t>
      </w:r>
    </w:p>
    <w:p w14:paraId="3A46DBB9" w14:textId="77777777" w:rsidR="004259BB" w:rsidRPr="004259BB" w:rsidRDefault="004259BB" w:rsidP="004259BB">
      <w:pPr>
        <w:pStyle w:val="EndNoteBibliography"/>
        <w:ind w:left="720" w:hanging="720"/>
      </w:pPr>
      <w:r w:rsidRPr="004259BB">
        <w:t xml:space="preserve">Lipton, Z. (2015). A Critical Review of Recurrent Neural Networks for Sequence Learning. </w:t>
      </w:r>
    </w:p>
    <w:p w14:paraId="366B8D12" w14:textId="77777777" w:rsidR="004259BB" w:rsidRPr="004259BB" w:rsidRDefault="004259BB" w:rsidP="004259BB">
      <w:pPr>
        <w:pStyle w:val="EndNoteBibliography"/>
        <w:ind w:left="720" w:hanging="720"/>
      </w:pPr>
      <w:r w:rsidRPr="004259BB">
        <w:t xml:space="preserve">Martin-Sanchez, F., Lopez-Campos, G., &amp; Gray, K. (2014). Chapter 11 - Biomedical Informatics Methods for Personalized Medicine and Participatory Health. In I. N. Sarkar (Ed.), </w:t>
      </w:r>
      <w:r w:rsidRPr="004259BB">
        <w:rPr>
          <w:i/>
        </w:rPr>
        <w:t>Methods in Biomedical Informatics</w:t>
      </w:r>
      <w:r w:rsidRPr="004259BB">
        <w:t xml:space="preserve"> (pp. 347-394). Oxford: Academic Press.</w:t>
      </w:r>
    </w:p>
    <w:p w14:paraId="122DF642" w14:textId="77777777" w:rsidR="004259BB" w:rsidRPr="004259BB" w:rsidRDefault="004259BB" w:rsidP="004259BB">
      <w:pPr>
        <w:pStyle w:val="EndNoteBibliography"/>
        <w:ind w:left="720" w:hanging="720"/>
      </w:pPr>
      <w:r w:rsidRPr="004259BB">
        <w:t xml:space="preserve">Mhatre, M. S., Siddiqui, F., Dongre, M., &amp; Thakur, P. A review paper on artificial neural network: a prediction technique. </w:t>
      </w:r>
    </w:p>
    <w:p w14:paraId="6EFB2C5E" w14:textId="77777777" w:rsidR="004259BB" w:rsidRPr="004259BB" w:rsidRDefault="004259BB" w:rsidP="004259BB">
      <w:pPr>
        <w:pStyle w:val="EndNoteBibliography"/>
        <w:ind w:left="720" w:hanging="720"/>
      </w:pPr>
      <w:r w:rsidRPr="004259BB">
        <w:t xml:space="preserve">Milne, G. L., &amp; Morrow, J. D. (2009). Chapter 5 - Measurement of Biological Materials. In D. Robertson &amp; G. H. Williams (Eds.), </w:t>
      </w:r>
      <w:r w:rsidRPr="004259BB">
        <w:rPr>
          <w:i/>
        </w:rPr>
        <w:t>Clinical and Translational Science</w:t>
      </w:r>
      <w:r w:rsidRPr="004259BB">
        <w:t xml:space="preserve"> (pp. 69-86). San Diego: Academic Press.</w:t>
      </w:r>
    </w:p>
    <w:p w14:paraId="20C40342" w14:textId="77777777" w:rsidR="004259BB" w:rsidRPr="004259BB" w:rsidRDefault="004259BB" w:rsidP="004259BB">
      <w:pPr>
        <w:pStyle w:val="EndNoteBibliography"/>
        <w:ind w:left="720" w:hanging="720"/>
      </w:pPr>
      <w:r w:rsidRPr="004259BB">
        <w:t xml:space="preserve">Milward, E. A., Shahandeh, A., Heidari, M., Johnstone, D. M., Daneshi, N., &amp; Hondermarck, H. (2016). Transcriptomics. In R. A. Bradshaw &amp; P. D. Stahl (Eds.), </w:t>
      </w:r>
      <w:r w:rsidRPr="004259BB">
        <w:rPr>
          <w:i/>
        </w:rPr>
        <w:t>Encyclopedia of Cell Biology</w:t>
      </w:r>
      <w:r w:rsidRPr="004259BB">
        <w:t xml:space="preserve"> (pp. 160-165). Waltham: Academic Press.</w:t>
      </w:r>
    </w:p>
    <w:p w14:paraId="604430DE" w14:textId="4FB1A063" w:rsidR="004259BB" w:rsidRPr="004259BB" w:rsidRDefault="004259BB" w:rsidP="004259BB">
      <w:pPr>
        <w:pStyle w:val="EndNoteBibliography"/>
        <w:ind w:left="720" w:hanging="720"/>
      </w:pPr>
      <w:r w:rsidRPr="004259BB">
        <w:t xml:space="preserve">Monn, D. (2017). Denoising Autoencoders explained. Retrieved from </w:t>
      </w:r>
      <w:hyperlink r:id="rId124" w:history="1">
        <w:r w:rsidRPr="004259BB">
          <w:rPr>
            <w:rStyle w:val="Hyperlink"/>
          </w:rPr>
          <w:t>https://towardsdatascience.com/denoising-autoencoders-explained-dbb82467fc2</w:t>
        </w:r>
      </w:hyperlink>
    </w:p>
    <w:p w14:paraId="1A739567" w14:textId="77777777" w:rsidR="004259BB" w:rsidRPr="004259BB" w:rsidRDefault="004259BB" w:rsidP="004259BB">
      <w:pPr>
        <w:pStyle w:val="EndNoteBibliography"/>
        <w:ind w:left="720" w:hanging="720"/>
      </w:pPr>
      <w:r w:rsidRPr="004259BB">
        <w:t>Morabito, F. C., Campolo, M., Ieracitano, C., &amp; Mammone, N. (2019). Chapter 11 - Deep Learning Approaches to Electrophysiological Multivariate Time-Series Analysis</w:t>
      </w:r>
      <w:r w:rsidRPr="004259BB">
        <w:rPr>
          <w:rFonts w:ascii="Cambria Math" w:hAnsi="Cambria Math" w:cs="Cambria Math"/>
        </w:rPr>
        <w:t>∗∗</w:t>
      </w:r>
      <w:r w:rsidRPr="004259BB">
        <w:t xml:space="preserve">To my loved daughter, Valeria. In R. Kozma, C. Alippi, Y. Choe, &amp; F. C. Morabito (Eds.), </w:t>
      </w:r>
      <w:r w:rsidRPr="004259BB">
        <w:rPr>
          <w:i/>
        </w:rPr>
        <w:t>Artificial Intelligence in the Age of Neural Networks and Brain Computing</w:t>
      </w:r>
      <w:r w:rsidRPr="004259BB">
        <w:t xml:space="preserve"> (pp. 219-243): Academic Press.</w:t>
      </w:r>
    </w:p>
    <w:p w14:paraId="15C86482" w14:textId="63901730" w:rsidR="004259BB" w:rsidRPr="004259BB" w:rsidRDefault="004259BB" w:rsidP="004259BB">
      <w:pPr>
        <w:pStyle w:val="EndNoteBibliography"/>
        <w:ind w:left="720" w:hanging="720"/>
      </w:pPr>
      <w:r w:rsidRPr="004259BB">
        <w:t xml:space="preserve">Nielsen, M. (2019). Why are deep neural networks hard to train? </w:t>
      </w:r>
      <w:r w:rsidRPr="004259BB">
        <w:rPr>
          <w:i/>
        </w:rPr>
        <w:t>Neural Networks and Deep Learning.</w:t>
      </w:r>
      <w:r w:rsidRPr="004259BB">
        <w:t xml:space="preserve"> Retrieved from </w:t>
      </w:r>
      <w:hyperlink r:id="rId125" w:history="1">
        <w:r w:rsidRPr="004259BB">
          <w:rPr>
            <w:rStyle w:val="Hyperlink"/>
          </w:rPr>
          <w:t>http://neuralnetworksanddeeplearning.com/chap5.html</w:t>
        </w:r>
      </w:hyperlink>
    </w:p>
    <w:p w14:paraId="312E4A4F" w14:textId="77777777" w:rsidR="004259BB" w:rsidRPr="004259BB" w:rsidRDefault="004259BB" w:rsidP="004259BB">
      <w:pPr>
        <w:pStyle w:val="EndNoteBibliography"/>
        <w:ind w:left="720" w:hanging="720"/>
      </w:pPr>
      <w:r w:rsidRPr="004259BB">
        <w:t xml:space="preserve">Pereira Braga, C., &amp; Adamec, J. (2019). Metabolome Analysis. In S. Ranganathan, M. Gribskov, K. Nakai, &amp; C. Schönbach (Eds.), </w:t>
      </w:r>
      <w:r w:rsidRPr="004259BB">
        <w:rPr>
          <w:i/>
        </w:rPr>
        <w:t xml:space="preserve">Encyclopedia of </w:t>
      </w:r>
      <w:r w:rsidRPr="004259BB">
        <w:rPr>
          <w:i/>
        </w:rPr>
        <w:lastRenderedPageBreak/>
        <w:t>Bioinformatics and Computational Biology</w:t>
      </w:r>
      <w:r w:rsidRPr="004259BB">
        <w:t xml:space="preserve"> (pp. 463-475). Oxford: Academic Press.</w:t>
      </w:r>
    </w:p>
    <w:p w14:paraId="1B9E3C0B" w14:textId="77777777" w:rsidR="004259BB" w:rsidRPr="004259BB" w:rsidRDefault="004259BB" w:rsidP="004259BB">
      <w:pPr>
        <w:pStyle w:val="EndNoteBibliography"/>
        <w:ind w:left="720" w:hanging="720"/>
      </w:pPr>
      <w:r w:rsidRPr="004259BB">
        <w:t xml:space="preserve">Perez-Riverol, Y., Kuhn, M., Vizcaino, J., Hitz, M., &amp; Audain, E. (2017). Accurate and fast feature selection workflow for high-dimensional omics data. </w:t>
      </w:r>
      <w:r w:rsidRPr="004259BB">
        <w:rPr>
          <w:i/>
        </w:rPr>
        <w:t>PLoS One, 12</w:t>
      </w:r>
      <w:r w:rsidRPr="004259BB">
        <w:t>. doi:10.1371/journal.pone.0189875</w:t>
      </w:r>
    </w:p>
    <w:p w14:paraId="205FD856" w14:textId="0FA743FA" w:rsidR="004259BB" w:rsidRPr="004259BB" w:rsidRDefault="004259BB" w:rsidP="004259BB">
      <w:pPr>
        <w:pStyle w:val="EndNoteBibliography"/>
        <w:ind w:left="720" w:hanging="720"/>
      </w:pPr>
      <w:r w:rsidRPr="004259BB">
        <w:t xml:space="preserve">Picard, M., Scott-Boyer, M.-P., Bodein, A., Périn, O., &amp; Droit, A. (2021). Integration strategies of multi-omics data for machine learning analysis. </w:t>
      </w:r>
      <w:r w:rsidRPr="004259BB">
        <w:rPr>
          <w:i/>
        </w:rPr>
        <w:t>Computational and Structural Biotechnology Journal, 19</w:t>
      </w:r>
      <w:r w:rsidRPr="004259BB">
        <w:t>, 3735-3746. doi:</w:t>
      </w:r>
      <w:hyperlink r:id="rId126" w:history="1">
        <w:r w:rsidRPr="004259BB">
          <w:rPr>
            <w:rStyle w:val="Hyperlink"/>
          </w:rPr>
          <w:t>https://doi.org/10.1016/j.csbj.2021.06.030</w:t>
        </w:r>
      </w:hyperlink>
    </w:p>
    <w:p w14:paraId="6F5B8A91" w14:textId="77777777" w:rsidR="004259BB" w:rsidRPr="004259BB" w:rsidRDefault="004259BB" w:rsidP="004259BB">
      <w:pPr>
        <w:pStyle w:val="EndNoteBibliography"/>
        <w:ind w:left="720" w:hanging="720"/>
      </w:pPr>
      <w:r w:rsidRPr="004259BB">
        <w:t xml:space="preserve">Pinu, F. R., Beale, D. J., Paten, A. M., Kouremenos, K., Swarup, S., Schirra, H. J., &amp; Wishart, D. (2019). Systems Biology and Multi-Omics Integration: Viewpoints from the Metabolomics Research Community. </w:t>
      </w:r>
      <w:r w:rsidRPr="004259BB">
        <w:rPr>
          <w:i/>
        </w:rPr>
        <w:t>Metabolites, 9</w:t>
      </w:r>
      <w:r w:rsidRPr="004259BB">
        <w:t>(4), 76. doi:10.3390/metabo9040076</w:t>
      </w:r>
    </w:p>
    <w:p w14:paraId="64931D50" w14:textId="639FC4FC" w:rsidR="004259BB" w:rsidRPr="004259BB" w:rsidRDefault="004259BB" w:rsidP="004259BB">
      <w:pPr>
        <w:pStyle w:val="EndNoteBibliography"/>
        <w:ind w:left="720" w:hanging="720"/>
      </w:pPr>
      <w:r w:rsidRPr="004259BB">
        <w:t xml:space="preserve">Rocca, J. (2019). Understanding Variational Autoencoders (VAEs). Retrieved from </w:t>
      </w:r>
      <w:hyperlink r:id="rId127" w:history="1">
        <w:r w:rsidRPr="004259BB">
          <w:rPr>
            <w:rStyle w:val="Hyperlink"/>
          </w:rPr>
          <w:t>https://towardsdatascience.com/understanding-variational-autoencoders-vaes-f70510919f73</w:t>
        </w:r>
      </w:hyperlink>
    </w:p>
    <w:p w14:paraId="5F868278" w14:textId="77777777" w:rsidR="004259BB" w:rsidRPr="004259BB" w:rsidRDefault="004259BB" w:rsidP="004259BB">
      <w:pPr>
        <w:pStyle w:val="EndNoteBibliography"/>
        <w:ind w:left="720" w:hanging="720"/>
      </w:pPr>
      <w:r w:rsidRPr="004259BB">
        <w:t xml:space="preserve">Ruby, U., &amp; Yendapalli, V. (2020). Binary cross entropy with deep learning technique for Image classification. </w:t>
      </w:r>
      <w:r w:rsidRPr="004259BB">
        <w:rPr>
          <w:i/>
        </w:rPr>
        <w:t>International Journal of Advanced Trends in Computer Science and Engineering, 9</w:t>
      </w:r>
      <w:r w:rsidRPr="004259BB">
        <w:t>. doi:10.30534/ijatcse/2020/175942020</w:t>
      </w:r>
    </w:p>
    <w:p w14:paraId="551A8BC8" w14:textId="77777777" w:rsidR="004259BB" w:rsidRPr="004259BB" w:rsidRDefault="004259BB" w:rsidP="004259BB">
      <w:pPr>
        <w:pStyle w:val="EndNoteBibliography"/>
        <w:ind w:left="720" w:hanging="720"/>
      </w:pPr>
      <w:r w:rsidRPr="004259BB">
        <w:t xml:space="preserve">Saeys, Y., Inza, I., &amp; Larranaga, P. (2007). A review of feature selection techniques in bioinformatics. </w:t>
      </w:r>
      <w:r w:rsidRPr="004259BB">
        <w:rPr>
          <w:i/>
        </w:rPr>
        <w:t>bioinformatics, 23</w:t>
      </w:r>
      <w:r w:rsidRPr="004259BB">
        <w:t xml:space="preserve">(19), 2507-2517. </w:t>
      </w:r>
    </w:p>
    <w:p w14:paraId="177F70BE" w14:textId="77777777" w:rsidR="004259BB" w:rsidRPr="004259BB" w:rsidRDefault="004259BB" w:rsidP="004259BB">
      <w:pPr>
        <w:pStyle w:val="EndNoteBibliography"/>
        <w:ind w:left="720" w:hanging="720"/>
      </w:pPr>
      <w:r w:rsidRPr="004259BB">
        <w:t xml:space="preserve">Samb, M. L., Camara, F., N'Diaye, S., Slimani, Y., Esseghir, M., &amp; Anta, C. (2012). </w:t>
      </w:r>
      <w:r w:rsidRPr="004259BB">
        <w:rPr>
          <w:i/>
        </w:rPr>
        <w:t>A Novel RFE-SVM-based Feature Selection Approach for Classification</w:t>
      </w:r>
      <w:r w:rsidRPr="004259BB">
        <w:t>.</w:t>
      </w:r>
    </w:p>
    <w:p w14:paraId="716B6E72" w14:textId="77777777" w:rsidR="004259BB" w:rsidRPr="004259BB" w:rsidRDefault="004259BB" w:rsidP="004259BB">
      <w:pPr>
        <w:pStyle w:val="EndNoteBibliography"/>
        <w:ind w:left="720" w:hanging="720"/>
      </w:pPr>
      <w:r w:rsidRPr="004259BB">
        <w:t xml:space="preserve">Sanz, H., Valim, C., Vegas, E., Oller, J. M., &amp; Reverter, F. (2018). SVM-RFE: selection and visualization of the most relevant features through non-linear kernels. </w:t>
      </w:r>
      <w:r w:rsidRPr="004259BB">
        <w:rPr>
          <w:i/>
        </w:rPr>
        <w:t>BMC Bioinformatics, 19</w:t>
      </w:r>
      <w:r w:rsidRPr="004259BB">
        <w:t>(1), 432. doi:10.1186/s12859-018-2451-4</w:t>
      </w:r>
    </w:p>
    <w:p w14:paraId="32CF2233" w14:textId="2FE1C4B7" w:rsidR="004259BB" w:rsidRPr="004259BB" w:rsidRDefault="004259BB" w:rsidP="004259BB">
      <w:pPr>
        <w:pStyle w:val="EndNoteBibliography"/>
        <w:ind w:left="720" w:hanging="720"/>
      </w:pPr>
      <w:r w:rsidRPr="004259BB">
        <w:t xml:space="preserve">Sharma, S. (2017). Artificial Neural Network (ANN) in Machine Learning. Retrieved from </w:t>
      </w:r>
      <w:hyperlink r:id="rId128" w:history="1">
        <w:r w:rsidRPr="004259BB">
          <w:rPr>
            <w:rStyle w:val="Hyperlink"/>
          </w:rPr>
          <w:t>https://www.datasciencecentral.com/profiles/blogs/artificial-neural-network-ann-in-machine-learning</w:t>
        </w:r>
      </w:hyperlink>
    </w:p>
    <w:p w14:paraId="287E3C88" w14:textId="77777777" w:rsidR="004259BB" w:rsidRPr="004259BB" w:rsidRDefault="004259BB" w:rsidP="004259BB">
      <w:pPr>
        <w:pStyle w:val="EndNoteBibliography"/>
        <w:ind w:left="720" w:hanging="720"/>
      </w:pPr>
      <w:r w:rsidRPr="004259BB">
        <w:t>Shaziya, H. (2020). A Study of the Optimization Algorithms in Deep Learning. doi:10.1109/ICISC44355.2019.9036442</w:t>
      </w:r>
    </w:p>
    <w:p w14:paraId="48E70186" w14:textId="45B654E9" w:rsidR="004259BB" w:rsidRPr="004259BB" w:rsidRDefault="004259BB" w:rsidP="004259BB">
      <w:pPr>
        <w:pStyle w:val="EndNoteBibliography"/>
        <w:ind w:left="720" w:hanging="720"/>
      </w:pPr>
      <w:r w:rsidRPr="004259BB">
        <w:lastRenderedPageBreak/>
        <w:t xml:space="preserve">Singh, D., &amp; Singh, B. (2020). Investigating the impact of data normalization on classification performance. </w:t>
      </w:r>
      <w:r w:rsidRPr="004259BB">
        <w:rPr>
          <w:i/>
        </w:rPr>
        <w:t>Applied Soft Computing, 97</w:t>
      </w:r>
      <w:r w:rsidRPr="004259BB">
        <w:t>, 105524. doi:</w:t>
      </w:r>
      <w:hyperlink r:id="rId129" w:history="1">
        <w:r w:rsidRPr="004259BB">
          <w:rPr>
            <w:rStyle w:val="Hyperlink"/>
          </w:rPr>
          <w:t>https://doi.org/10.1016/j.asoc.2019.105524</w:t>
        </w:r>
      </w:hyperlink>
    </w:p>
    <w:p w14:paraId="15F9FA31" w14:textId="77777777" w:rsidR="004259BB" w:rsidRPr="004259BB" w:rsidRDefault="004259BB" w:rsidP="004259BB">
      <w:pPr>
        <w:pStyle w:val="EndNoteBibliography"/>
        <w:ind w:left="720" w:hanging="720"/>
      </w:pPr>
      <w:r w:rsidRPr="004259BB">
        <w:t xml:space="preserve">Subramanian, I., Verma, S., Kumar, S., Jere, A., &amp; Anamika, K. (2020). Multi-omics Data Integration, Interpretation, and Its Application. </w:t>
      </w:r>
      <w:r w:rsidRPr="004259BB">
        <w:rPr>
          <w:i/>
        </w:rPr>
        <w:t>Bioinformatics and biology insights, 14</w:t>
      </w:r>
      <w:r w:rsidRPr="004259BB">
        <w:t>, 1177932219899051-1177932219899051. doi:10.1177/1177932219899051</w:t>
      </w:r>
    </w:p>
    <w:p w14:paraId="109D1408" w14:textId="77777777" w:rsidR="004259BB" w:rsidRPr="004259BB" w:rsidRDefault="004259BB" w:rsidP="004259BB">
      <w:pPr>
        <w:pStyle w:val="EndNoteBibliography"/>
        <w:ind w:left="720" w:hanging="720"/>
      </w:pPr>
      <w:r w:rsidRPr="004259BB">
        <w:t xml:space="preserve">Tadist, K., Najah, S., Nikolov, N. S., Mrabti, F., &amp; Zahi, A. (2019). Feature selection methods and genomic big data: a systematic review. </w:t>
      </w:r>
      <w:r w:rsidRPr="004259BB">
        <w:rPr>
          <w:i/>
        </w:rPr>
        <w:t>Journal of Big Data, 6</w:t>
      </w:r>
      <w:r w:rsidRPr="004259BB">
        <w:t>(1), 79. doi:10.1186/s40537-019-0241-0</w:t>
      </w:r>
    </w:p>
    <w:p w14:paraId="6F02DC28" w14:textId="77777777" w:rsidR="004259BB" w:rsidRPr="004259BB" w:rsidRDefault="004259BB" w:rsidP="004259BB">
      <w:pPr>
        <w:pStyle w:val="EndNoteBibliography"/>
        <w:ind w:left="720" w:hanging="720"/>
      </w:pPr>
      <w:r w:rsidRPr="004259BB">
        <w:t xml:space="preserve">Taguchi, Y. h., &amp; Turki, T. (2022). Novel feature selection method via kernel tensor decomposition for improved multi-omics data analysis. </w:t>
      </w:r>
      <w:r w:rsidRPr="004259BB">
        <w:rPr>
          <w:i/>
        </w:rPr>
        <w:t>BMC Medical Genomics, 15</w:t>
      </w:r>
      <w:r w:rsidRPr="004259BB">
        <w:t>(1), 37. doi:10.1186/s12920-022-01181-4</w:t>
      </w:r>
    </w:p>
    <w:p w14:paraId="2A91E5C3" w14:textId="77777777" w:rsidR="004259BB" w:rsidRPr="004259BB" w:rsidRDefault="004259BB" w:rsidP="004259BB">
      <w:pPr>
        <w:pStyle w:val="EndNoteBibliography"/>
        <w:ind w:left="720" w:hanging="720"/>
      </w:pPr>
      <w:r w:rsidRPr="004259BB">
        <w:t xml:space="preserve">Ulfenborg, B. (2019). Vertical and horizontal integration of multi-omics data with miodin. </w:t>
      </w:r>
      <w:r w:rsidRPr="004259BB">
        <w:rPr>
          <w:i/>
        </w:rPr>
        <w:t>BMC Bioinformatics, 20</w:t>
      </w:r>
      <w:r w:rsidRPr="004259BB">
        <w:t>(1), 649. doi:10.1186/s12859-019-3224-4</w:t>
      </w:r>
    </w:p>
    <w:p w14:paraId="1E3B267E" w14:textId="77777777" w:rsidR="004259BB" w:rsidRPr="004259BB" w:rsidRDefault="004259BB" w:rsidP="004259BB">
      <w:pPr>
        <w:pStyle w:val="EndNoteBibliography"/>
        <w:ind w:left="720" w:hanging="720"/>
      </w:pPr>
      <w:r w:rsidRPr="004259BB">
        <w:t xml:space="preserve">Uppal, K. (2021). Models of Metabolomic Networks. In O. Wolkenhauer (Ed.), </w:t>
      </w:r>
      <w:r w:rsidRPr="004259BB">
        <w:rPr>
          <w:i/>
        </w:rPr>
        <w:t>Systems Medicine</w:t>
      </w:r>
      <w:r w:rsidRPr="004259BB">
        <w:t xml:space="preserve"> (pp. 134-142). Oxford: Academic Press.</w:t>
      </w:r>
    </w:p>
    <w:p w14:paraId="749A6516" w14:textId="03E022AB" w:rsidR="004259BB" w:rsidRPr="004259BB" w:rsidRDefault="004259BB" w:rsidP="004259BB">
      <w:pPr>
        <w:pStyle w:val="EndNoteBibliography"/>
        <w:ind w:left="720" w:hanging="720"/>
      </w:pPr>
      <w:r w:rsidRPr="004259BB">
        <w:t xml:space="preserve">Vikashrajluhaniwal. (2020). A comprehensive guide to Feature Selection using Wrapper methods in Python. Retrieved from </w:t>
      </w:r>
      <w:hyperlink r:id="rId130" w:anchor=":~:text=In%20wrapper%20methods%2C%20the%20feature,fit%20on%20a%20given%20dataset.&amp;text=Finally%2C%20it%20selects%20the%20combination,the%20specified%20machine%20learning%20algorithm" w:history="1">
        <w:r w:rsidRPr="004259BB">
          <w:rPr>
            <w:rStyle w:val="Hyperlink"/>
          </w:rPr>
          <w:t>https://www.analyticsvidhya.com/blog/2020/10/a-comprehensive-guide-to-feature-selection-using-wrapper-methods-in-python/#:~:text=In%20wrapper%20methods%2C%20the%20feature,fit%20on%20a%20given%20dataset.&amp;text=Finally%2C%20it%20selects%20the%20combination,the%20specified%20machine%20learning%20algorithm</w:t>
        </w:r>
      </w:hyperlink>
      <w:r w:rsidRPr="004259BB">
        <w:t>.</w:t>
      </w:r>
    </w:p>
    <w:p w14:paraId="7085D881" w14:textId="7DE09752" w:rsidR="004259BB" w:rsidRPr="004259BB" w:rsidRDefault="004259BB" w:rsidP="004259BB">
      <w:pPr>
        <w:pStyle w:val="EndNoteBibliography"/>
        <w:ind w:left="720" w:hanging="720"/>
      </w:pPr>
      <w:r w:rsidRPr="004259BB">
        <w:t xml:space="preserve">Weng, L. (2017). An Overview of Deep Learning for Curious People. Retrieved from </w:t>
      </w:r>
      <w:hyperlink r:id="rId131" w:anchor="why-does-deep-learning-work-now" w:history="1">
        <w:r w:rsidRPr="004259BB">
          <w:rPr>
            <w:rStyle w:val="Hyperlink"/>
          </w:rPr>
          <w:t>https://lilianweng.github.io/lil-log/2017/06/21/an-overview-of-deep-learning.html#why-does-deep-learning-work-now</w:t>
        </w:r>
      </w:hyperlink>
    </w:p>
    <w:p w14:paraId="5A83E28D" w14:textId="6A4C7EDB" w:rsidR="004259BB" w:rsidRPr="004259BB" w:rsidRDefault="004259BB" w:rsidP="004259BB">
      <w:pPr>
        <w:pStyle w:val="EndNoteBibliography"/>
        <w:ind w:left="720" w:hanging="720"/>
      </w:pPr>
      <w:r w:rsidRPr="004259BB">
        <w:t xml:space="preserve">Wörheide, M. A., Krumsiek, J., Kastenmüller, G., &amp; Arnold, M. (2021). Multi-omics integration in biomedical research – A metabolomics-centric review. </w:t>
      </w:r>
      <w:r w:rsidRPr="004259BB">
        <w:rPr>
          <w:i/>
        </w:rPr>
        <w:t>Analytica Chimica Acta, 1141</w:t>
      </w:r>
      <w:r w:rsidRPr="004259BB">
        <w:t>, 144-162. doi:</w:t>
      </w:r>
      <w:hyperlink r:id="rId132" w:history="1">
        <w:r w:rsidRPr="004259BB">
          <w:rPr>
            <w:rStyle w:val="Hyperlink"/>
          </w:rPr>
          <w:t>https://doi.org/10.1016/j.aca.2020.10.038</w:t>
        </w:r>
      </w:hyperlink>
    </w:p>
    <w:p w14:paraId="65D8E1C0" w14:textId="108F23E8" w:rsidR="004259BB" w:rsidRPr="004259BB" w:rsidRDefault="004259BB" w:rsidP="004259BB">
      <w:pPr>
        <w:pStyle w:val="EndNoteBibliography"/>
        <w:ind w:left="720" w:hanging="720"/>
      </w:pPr>
      <w:r w:rsidRPr="004259BB">
        <w:t xml:space="preserve">Xu, Y., She, Y., Li, Y., Li, H., Jia, Z., Jiang, G., . . . Duan, L. (2020). Multi-omics analysis at epigenomics and transcriptomics levels reveals prognostic </w:t>
      </w:r>
      <w:r w:rsidRPr="004259BB">
        <w:lastRenderedPageBreak/>
        <w:t xml:space="preserve">subtypes of lung squamous cell carcinoma. </w:t>
      </w:r>
      <w:r w:rsidRPr="004259BB">
        <w:rPr>
          <w:i/>
        </w:rPr>
        <w:t>Biomedicine &amp; Pharmacotherapy, 125</w:t>
      </w:r>
      <w:r w:rsidRPr="004259BB">
        <w:t>, 109859. doi:</w:t>
      </w:r>
      <w:hyperlink r:id="rId133" w:history="1">
        <w:r w:rsidRPr="004259BB">
          <w:rPr>
            <w:rStyle w:val="Hyperlink"/>
          </w:rPr>
          <w:t>https://doi.org/10.1016/j.biopha.2020.109859</w:t>
        </w:r>
      </w:hyperlink>
    </w:p>
    <w:p w14:paraId="5BE885F6" w14:textId="77777777" w:rsidR="004259BB" w:rsidRPr="004259BB" w:rsidRDefault="004259BB" w:rsidP="004259BB">
      <w:pPr>
        <w:pStyle w:val="EndNoteBibliography"/>
        <w:ind w:left="720" w:hanging="720"/>
      </w:pPr>
      <w:r w:rsidRPr="004259BB">
        <w:t xml:space="preserve">Yadav, D., Tanveer, A., Malviya, N., &amp; Yadav, S. (2018). Chapter 1 - Overview and Principles of Bioengineering: The Drivers of Omics Technologies. In D. Barh &amp; V. Azevedo (Eds.), </w:t>
      </w:r>
      <w:r w:rsidRPr="004259BB">
        <w:rPr>
          <w:i/>
        </w:rPr>
        <w:t>Omics Technologies and Bio-Engineering</w:t>
      </w:r>
      <w:r w:rsidRPr="004259BB">
        <w:t xml:space="preserve"> (pp. 3-23): Academic Press.</w:t>
      </w:r>
    </w:p>
    <w:p w14:paraId="237CA40A" w14:textId="4136C1DB" w:rsidR="004259BB" w:rsidRPr="004259BB" w:rsidRDefault="004259BB" w:rsidP="004259BB">
      <w:pPr>
        <w:pStyle w:val="EndNoteBibliography"/>
        <w:ind w:left="720" w:hanging="720"/>
      </w:pPr>
      <w:r w:rsidRPr="004259BB">
        <w:t xml:space="preserve">Yadav, S. P. (2007). The wholeness in suffix -omics, -omes, and the word om. </w:t>
      </w:r>
      <w:r w:rsidRPr="004259BB">
        <w:rPr>
          <w:i/>
        </w:rPr>
        <w:t>Journal of biomolecular techniques : JBT, 18</w:t>
      </w:r>
      <w:r w:rsidRPr="004259BB">
        <w:t xml:space="preserve">(5), 277-277. Retrieved from </w:t>
      </w:r>
      <w:hyperlink r:id="rId134" w:history="1">
        <w:r w:rsidRPr="004259BB">
          <w:rPr>
            <w:rStyle w:val="Hyperlink"/>
          </w:rPr>
          <w:t>https://pubmed.ncbi.nlm.nih.gov/18166670</w:t>
        </w:r>
      </w:hyperlink>
    </w:p>
    <w:p w14:paraId="0286E3E7" w14:textId="77777777" w:rsidR="004259BB" w:rsidRPr="004259BB" w:rsidRDefault="004259BB" w:rsidP="004259BB">
      <w:pPr>
        <w:pStyle w:val="EndNoteBibliography"/>
        <w:ind w:left="720" w:hanging="720"/>
      </w:pPr>
      <w:r w:rsidRPr="004259BB">
        <w:t xml:space="preserve">Yang, H., Chen, L., Cheng, Z., Yang, M., Wang, J., Lin, C., . . . Li, W. (2021). Deep learning-based six-type classifier for lung cancer and mimics from histopathological whole slide images: a retrospective study. </w:t>
      </w:r>
      <w:r w:rsidRPr="004259BB">
        <w:rPr>
          <w:i/>
        </w:rPr>
        <w:t>BMC Medicine, 19</w:t>
      </w:r>
      <w:r w:rsidRPr="004259BB">
        <w:t>(1). doi:10.1186/s12916-021-01953-2</w:t>
      </w:r>
    </w:p>
    <w:p w14:paraId="1DF18D4A" w14:textId="77777777" w:rsidR="004259BB" w:rsidRPr="004259BB" w:rsidRDefault="004259BB" w:rsidP="004259BB">
      <w:pPr>
        <w:pStyle w:val="EndNoteBibliography"/>
        <w:ind w:left="720" w:hanging="720"/>
      </w:pPr>
      <w:r w:rsidRPr="004259BB">
        <w:t xml:space="preserve">Yu, K. H., Wang, F., Berry, G. J., Ré, C., Altman, R. B., Snyder, M., &amp; Kohane, I. S. (2020). Classifying non-small cell lung cancer types and transcriptomic subtypes using convolutional neural networks. </w:t>
      </w:r>
      <w:r w:rsidRPr="004259BB">
        <w:rPr>
          <w:i/>
        </w:rPr>
        <w:t>J Am Med Inform Assoc, 27</w:t>
      </w:r>
      <w:r w:rsidRPr="004259BB">
        <w:t>(5), 757-769. doi:10.1093/jamia/ocz230</w:t>
      </w:r>
    </w:p>
    <w:p w14:paraId="7385380B" w14:textId="77777777" w:rsidR="004259BB" w:rsidRPr="004259BB" w:rsidRDefault="004259BB" w:rsidP="004259BB">
      <w:pPr>
        <w:pStyle w:val="EndNoteBibliography"/>
        <w:ind w:left="720" w:hanging="720"/>
      </w:pPr>
      <w:r w:rsidRPr="004259BB">
        <w:t xml:space="preserve">Yu, L.-R., Stewart, N. A., &amp; Veenstra, T. D. (2010). Chapter 8 - Proteomics: The Deciphering of the Functional Genome. In G. S. Ginsburg &amp; H. F. Willard (Eds.), </w:t>
      </w:r>
      <w:r w:rsidRPr="004259BB">
        <w:rPr>
          <w:i/>
        </w:rPr>
        <w:t>Essentials of Genomic and Personalized Medicine</w:t>
      </w:r>
      <w:r w:rsidRPr="004259BB">
        <w:t xml:space="preserve"> (pp. 89-96). San Diego: Academic Press.</w:t>
      </w:r>
    </w:p>
    <w:p w14:paraId="134B388C" w14:textId="77777777" w:rsidR="004259BB" w:rsidRPr="004259BB" w:rsidRDefault="004259BB" w:rsidP="004259BB">
      <w:pPr>
        <w:pStyle w:val="EndNoteBibliography"/>
        <w:ind w:left="720" w:hanging="720"/>
      </w:pPr>
      <w:r w:rsidRPr="004259BB">
        <w:t xml:space="preserve">Yu, Y., Si, X., Hu, C., &amp; Zhang, J. (2019). A Review of Recurrent Neural Networks: LSTM Cells and Network Architectures. </w:t>
      </w:r>
      <w:r w:rsidRPr="004259BB">
        <w:rPr>
          <w:i/>
        </w:rPr>
        <w:t>Neural Computation, 31</w:t>
      </w:r>
      <w:r w:rsidRPr="004259BB">
        <w:t>(7), 1235-1270. doi:10.1162/neco_a_01199</w:t>
      </w:r>
    </w:p>
    <w:p w14:paraId="6F094676" w14:textId="509D6AA2" w:rsidR="004259BB" w:rsidRPr="004259BB" w:rsidRDefault="004259BB" w:rsidP="004259BB">
      <w:pPr>
        <w:pStyle w:val="EndNoteBibliography"/>
        <w:ind w:left="720" w:hanging="720"/>
      </w:pPr>
      <w:r w:rsidRPr="004259BB">
        <w:t xml:space="preserve">Zhou, M., Varol, A., &amp; Efferth, T. (2021). Multi-omics approaches to improve malaria therapy. </w:t>
      </w:r>
      <w:r w:rsidRPr="004259BB">
        <w:rPr>
          <w:i/>
        </w:rPr>
        <w:t>Pharmacological Research, 167</w:t>
      </w:r>
      <w:r w:rsidRPr="004259BB">
        <w:t>, 105570. doi:</w:t>
      </w:r>
      <w:hyperlink r:id="rId135" w:history="1">
        <w:r w:rsidRPr="004259BB">
          <w:rPr>
            <w:rStyle w:val="Hyperlink"/>
          </w:rPr>
          <w:t>https://doi.org/10.1016/j.phrs.2021.105570</w:t>
        </w:r>
      </w:hyperlink>
    </w:p>
    <w:p w14:paraId="35B709F6" w14:textId="77777777" w:rsidR="004259BB" w:rsidRPr="004259BB" w:rsidRDefault="004259BB" w:rsidP="004259BB">
      <w:pPr>
        <w:pStyle w:val="EndNoteBibliography"/>
        <w:ind w:left="720" w:hanging="720"/>
      </w:pPr>
      <w:r w:rsidRPr="004259BB">
        <w:t xml:space="preserve">Zhu, J., &amp; Hastie, T. (2004). Classification of Gene Microarrays by Penalized Logistic Regression. </w:t>
      </w:r>
      <w:r w:rsidRPr="004259BB">
        <w:rPr>
          <w:i/>
        </w:rPr>
        <w:t>Biostatistics (Oxford, England), 5</w:t>
      </w:r>
      <w:r w:rsidRPr="004259BB">
        <w:t>, 427-443. doi:10.1093/biostatistics/5.3.427</w:t>
      </w:r>
    </w:p>
    <w:p w14:paraId="4C8432D0" w14:textId="407077F7" w:rsidR="00240005" w:rsidRDefault="0038599E" w:rsidP="00D4095A">
      <w:r>
        <w:fldChar w:fldCharType="end"/>
      </w:r>
    </w:p>
    <w:p w14:paraId="069E33AD" w14:textId="77777777" w:rsidR="00996DBD" w:rsidRDefault="00240005" w:rsidP="00240005">
      <w:pPr>
        <w:pStyle w:val="Hidden"/>
      </w:pPr>
      <w:r>
        <w:fldChar w:fldCharType="begin"/>
      </w:r>
      <w:r>
        <w:instrText xml:space="preserve"> ADDIN EN.CITE &lt;EndNote&gt;&lt;Cite&gt;&lt;Author&gt;Diebold&lt;/Author&gt;&lt;Year&gt;2000&lt;/Year&gt;&lt;RecNum&gt;11&lt;/RecNum&gt;&lt;DisplayText&gt;(Diebold, 2000)&lt;/DisplayText&gt;&lt;record&gt;&lt;rec-number&gt;11&lt;/rec-number&gt;&lt;foreign-keys&gt;&lt;key app="EN" db-id="xpz0sxaxotzr56edfz3v5dpd5e9pa0ffxvpa" timestamp="1618300975"&gt;11&lt;/key&gt;&lt;/foreign-keys&gt;&lt;ref-type name="Journal Article"&gt;17&lt;/ref-type&gt;&lt;contributors&gt;&lt;authors&gt;&lt;author&gt;Diebold, Francis&lt;/author&gt;&lt;/authors&gt;&lt;/contributors&gt;&lt;titles&gt;&lt;title&gt;Big Data&amp;quot; Dynamic Factor Models for Macroeconomic Measurement and Forecasting&lt;/title&gt;&lt;/titles&gt;&lt;dates&gt;&lt;year&gt;2000&lt;/year&gt;&lt;pub-dates&gt;&lt;date&gt;12/28&lt;/date&gt;&lt;/pub-dates&gt;&lt;/dates&gt;&lt;urls&gt;&lt;/urls&gt;&lt;/record&gt;&lt;/Cite&gt;&lt;/EndNote&gt;</w:instrText>
      </w:r>
      <w:r>
        <w:fldChar w:fldCharType="separate"/>
      </w:r>
      <w:r>
        <w:rPr>
          <w:noProof/>
        </w:rPr>
        <w:t>(Diebold, 2000)</w:t>
      </w:r>
      <w:r>
        <w:fldChar w:fldCharType="end"/>
      </w:r>
    </w:p>
    <w:p w14:paraId="7E312CB7" w14:textId="77777777" w:rsidR="00023EB1" w:rsidRDefault="00023EB1">
      <w:pPr>
        <w:spacing w:after="480" w:line="276" w:lineRule="auto"/>
        <w:sectPr w:rsidR="00023EB1" w:rsidSect="004D52A1">
          <w:pgSz w:w="11907" w:h="16840" w:code="9"/>
          <w:pgMar w:top="1418" w:right="1843" w:bottom="1418" w:left="1843" w:header="709" w:footer="709" w:gutter="0"/>
          <w:cols w:space="708"/>
          <w:docGrid w:linePitch="360"/>
        </w:sectPr>
      </w:pPr>
    </w:p>
    <w:p w14:paraId="3F8D6383" w14:textId="02A6DB4C" w:rsidR="00023EB1" w:rsidRDefault="004277E5" w:rsidP="009F0012">
      <w:pPr>
        <w:pStyle w:val="Appendix"/>
        <w:rPr>
          <w:lang w:eastAsia="ja-JP"/>
        </w:rPr>
      </w:pPr>
      <w:bookmarkStart w:id="250" w:name="_Toc78318955"/>
      <w:bookmarkStart w:id="251" w:name="_Toc109510813"/>
      <w:r>
        <w:lastRenderedPageBreak/>
        <w:t xml:space="preserve">Appendix </w:t>
      </w:r>
      <w:r>
        <w:rPr>
          <w:noProof/>
        </w:rPr>
        <w:fldChar w:fldCharType="begin"/>
      </w:r>
      <w:r>
        <w:rPr>
          <w:noProof/>
        </w:rPr>
        <w:instrText xml:space="preserve"> SEQ Appendix \* ALPHABETIC </w:instrText>
      </w:r>
      <w:r>
        <w:rPr>
          <w:noProof/>
        </w:rPr>
        <w:fldChar w:fldCharType="separate"/>
      </w:r>
      <w:r w:rsidR="00A54052">
        <w:rPr>
          <w:noProof/>
        </w:rPr>
        <w:t>A</w:t>
      </w:r>
      <w:r>
        <w:rPr>
          <w:noProof/>
        </w:rPr>
        <w:fldChar w:fldCharType="end"/>
      </w:r>
      <w:r>
        <w:tab/>
      </w:r>
      <w:bookmarkEnd w:id="250"/>
      <w:r w:rsidR="003A396D">
        <w:t>Gantt Chart</w:t>
      </w:r>
      <w:bookmarkEnd w:id="251"/>
    </w:p>
    <w:p w14:paraId="2E2F7C52" w14:textId="77777777" w:rsidR="00023EB1" w:rsidRPr="00023EB1" w:rsidRDefault="00023EB1" w:rsidP="00023EB1">
      <w:pPr>
        <w:rPr>
          <w:lang w:eastAsia="ja-JP"/>
        </w:rPr>
      </w:pPr>
    </w:p>
    <w:p w14:paraId="6EC1268F" w14:textId="77777777" w:rsidR="00023EB1" w:rsidRPr="00023EB1" w:rsidRDefault="00536844" w:rsidP="00023EB1">
      <w:pPr>
        <w:sectPr w:rsidR="00023EB1" w:rsidRPr="00023EB1" w:rsidSect="002A76CD">
          <w:pgSz w:w="16840" w:h="11907" w:orient="landscape" w:code="9"/>
          <w:pgMar w:top="720" w:right="720" w:bottom="720" w:left="720" w:header="709" w:footer="709" w:gutter="0"/>
          <w:cols w:space="708"/>
          <w:docGrid w:linePitch="360"/>
        </w:sectPr>
      </w:pPr>
      <w:r>
        <w:rPr>
          <w:noProof/>
          <w:lang w:eastAsia="zh-CN"/>
        </w:rPr>
        <w:drawing>
          <wp:inline distT="0" distB="0" distL="0" distR="0" wp14:anchorId="3AE3E917" wp14:editId="5471E534">
            <wp:extent cx="9779000" cy="2283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ntt-gantt v1.png"/>
                    <pic:cNvPicPr/>
                  </pic:nvPicPr>
                  <pic:blipFill>
                    <a:blip r:embed="rId136" cstate="hqprint">
                      <a:extLst>
                        <a:ext uri="{28A0092B-C50C-407E-A947-70E740481C1C}">
                          <a14:useLocalDpi xmlns:a14="http://schemas.microsoft.com/office/drawing/2010/main" val="0"/>
                        </a:ext>
                      </a:extLst>
                    </a:blip>
                    <a:stretch>
                      <a:fillRect/>
                    </a:stretch>
                  </pic:blipFill>
                  <pic:spPr>
                    <a:xfrm>
                      <a:off x="0" y="0"/>
                      <a:ext cx="9779000" cy="2283460"/>
                    </a:xfrm>
                    <a:prstGeom prst="rect">
                      <a:avLst/>
                    </a:prstGeom>
                  </pic:spPr>
                </pic:pic>
              </a:graphicData>
            </a:graphic>
          </wp:inline>
        </w:drawing>
      </w:r>
    </w:p>
    <w:p w14:paraId="02F134D0" w14:textId="3C9E4D18" w:rsidR="00023EB1" w:rsidRPr="00023EB1" w:rsidRDefault="00023EB1" w:rsidP="002C1CCF">
      <w:pPr>
        <w:rPr>
          <w:lang w:eastAsia="ja-JP"/>
        </w:rPr>
      </w:pPr>
    </w:p>
    <w:sectPr w:rsidR="00023EB1" w:rsidRPr="00023EB1" w:rsidSect="00023EB1">
      <w:pgSz w:w="11907" w:h="16840" w:code="9"/>
      <w:pgMar w:top="1418" w:right="1843" w:bottom="1418"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5534C0" w14:textId="77777777" w:rsidR="00E4256C" w:rsidRDefault="00E4256C" w:rsidP="00635F23">
      <w:pPr>
        <w:spacing w:line="240" w:lineRule="auto"/>
      </w:pPr>
      <w:r>
        <w:separator/>
      </w:r>
    </w:p>
    <w:p w14:paraId="65D57F77" w14:textId="77777777" w:rsidR="00E4256C" w:rsidRDefault="00E4256C"/>
    <w:p w14:paraId="4A87F0A4" w14:textId="77777777" w:rsidR="00E4256C" w:rsidRDefault="00E4256C"/>
  </w:endnote>
  <w:endnote w:type="continuationSeparator" w:id="0">
    <w:p w14:paraId="76368A65" w14:textId="77777777" w:rsidR="00E4256C" w:rsidRDefault="00E4256C" w:rsidP="00635F23">
      <w:pPr>
        <w:spacing w:line="240" w:lineRule="auto"/>
      </w:pPr>
      <w:r>
        <w:continuationSeparator/>
      </w:r>
    </w:p>
    <w:p w14:paraId="256838AF" w14:textId="77777777" w:rsidR="00E4256C" w:rsidRDefault="00E4256C"/>
    <w:p w14:paraId="2A534BF2" w14:textId="77777777" w:rsidR="00E4256C" w:rsidRDefault="00E425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2529405"/>
      <w:docPartObj>
        <w:docPartGallery w:val="Page Numbers (Bottom of Page)"/>
        <w:docPartUnique/>
      </w:docPartObj>
    </w:sdtPr>
    <w:sdtEndPr>
      <w:rPr>
        <w:noProof/>
      </w:rPr>
    </w:sdtEndPr>
    <w:sdtContent>
      <w:p w14:paraId="527E6948" w14:textId="77777777" w:rsidR="009521A9" w:rsidRDefault="009521A9">
        <w:pPr>
          <w:pStyle w:val="Footer"/>
          <w:jc w:val="center"/>
        </w:pPr>
        <w:r>
          <w:fldChar w:fldCharType="begin"/>
        </w:r>
        <w:r>
          <w:instrText xml:space="preserve"> PAGE   \* MERGEFORMAT </w:instrText>
        </w:r>
        <w:r>
          <w:fldChar w:fldCharType="separate"/>
        </w:r>
        <w:r>
          <w:rPr>
            <w:noProof/>
          </w:rPr>
          <w:t>xvi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1183B5" w14:textId="77777777" w:rsidR="009521A9" w:rsidRDefault="009521A9">
    <w:pPr>
      <w:pStyle w:val="Footer"/>
      <w:jc w:val="center"/>
    </w:pPr>
  </w:p>
  <w:p w14:paraId="31F6947E" w14:textId="77777777" w:rsidR="009521A9" w:rsidRDefault="009521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9446529"/>
      <w:docPartObj>
        <w:docPartGallery w:val="Page Numbers (Bottom of Page)"/>
        <w:docPartUnique/>
      </w:docPartObj>
    </w:sdtPr>
    <w:sdtEndPr>
      <w:rPr>
        <w:noProof/>
      </w:rPr>
    </w:sdtEndPr>
    <w:sdtContent>
      <w:p w14:paraId="58E1CE88" w14:textId="77777777" w:rsidR="009521A9" w:rsidRDefault="009521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BD191C" w14:textId="77777777" w:rsidR="009521A9" w:rsidRDefault="009521A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508DC" w14:textId="77777777" w:rsidR="009521A9" w:rsidRDefault="009521A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4421373"/>
      <w:docPartObj>
        <w:docPartGallery w:val="Page Numbers (Bottom of Page)"/>
        <w:docPartUnique/>
      </w:docPartObj>
    </w:sdtPr>
    <w:sdtEndPr>
      <w:rPr>
        <w:noProof/>
      </w:rPr>
    </w:sdtEndPr>
    <w:sdtContent>
      <w:p w14:paraId="6CF811E0" w14:textId="77777777" w:rsidR="009521A9" w:rsidRDefault="009521A9">
        <w:pPr>
          <w:pStyle w:val="Footer"/>
          <w:jc w:val="center"/>
        </w:pPr>
        <w:r>
          <w:fldChar w:fldCharType="begin"/>
        </w:r>
        <w:r>
          <w:instrText xml:space="preserve"> PAGE   \* MERGEFORMAT </w:instrText>
        </w:r>
        <w:r>
          <w:fldChar w:fldCharType="separate"/>
        </w:r>
        <w:r>
          <w:rPr>
            <w:noProof/>
          </w:rPr>
          <w:t>xv</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AB7B1" w14:textId="77777777" w:rsidR="009521A9" w:rsidRDefault="009521A9">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6714715"/>
      <w:docPartObj>
        <w:docPartGallery w:val="Page Numbers (Bottom of Page)"/>
        <w:docPartUnique/>
      </w:docPartObj>
    </w:sdtPr>
    <w:sdtEndPr>
      <w:rPr>
        <w:noProof/>
      </w:rPr>
    </w:sdtEndPr>
    <w:sdtContent>
      <w:p w14:paraId="00C76FB6" w14:textId="77777777" w:rsidR="009521A9" w:rsidRDefault="009521A9">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07ED9A" w14:textId="77777777" w:rsidR="00E4256C" w:rsidRDefault="00E4256C" w:rsidP="00635F23">
      <w:pPr>
        <w:spacing w:line="240" w:lineRule="auto"/>
      </w:pPr>
      <w:r>
        <w:separator/>
      </w:r>
    </w:p>
    <w:p w14:paraId="1F33213D" w14:textId="77777777" w:rsidR="00E4256C" w:rsidRDefault="00E4256C"/>
    <w:p w14:paraId="078ED10B" w14:textId="77777777" w:rsidR="00E4256C" w:rsidRDefault="00E4256C"/>
  </w:footnote>
  <w:footnote w:type="continuationSeparator" w:id="0">
    <w:p w14:paraId="5F5EFD1A" w14:textId="77777777" w:rsidR="00E4256C" w:rsidRDefault="00E4256C" w:rsidP="00635F23">
      <w:pPr>
        <w:spacing w:line="240" w:lineRule="auto"/>
      </w:pPr>
      <w:r>
        <w:continuationSeparator/>
      </w:r>
    </w:p>
    <w:p w14:paraId="5A20B10D" w14:textId="77777777" w:rsidR="00E4256C" w:rsidRDefault="00E4256C"/>
    <w:p w14:paraId="33351B10" w14:textId="77777777" w:rsidR="00E4256C" w:rsidRDefault="00E425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683B2" w14:textId="77777777" w:rsidR="009521A9" w:rsidRDefault="009521A9"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F851F48"/>
    <w:multiLevelType w:val="hybridMultilevel"/>
    <w:tmpl w:val="52645DB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35E3829"/>
    <w:multiLevelType w:val="hybridMultilevel"/>
    <w:tmpl w:val="A2C4E95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C094446"/>
    <w:multiLevelType w:val="hybridMultilevel"/>
    <w:tmpl w:val="35684B1A"/>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91B053B"/>
    <w:multiLevelType w:val="hybridMultilevel"/>
    <w:tmpl w:val="B3EE279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4C412F0A"/>
    <w:multiLevelType w:val="multilevel"/>
    <w:tmpl w:val="5630BFE0"/>
    <w:lvl w:ilvl="0">
      <w:start w:val="1"/>
      <w:numFmt w:val="decimal"/>
      <w:pStyle w:val="Heading1"/>
      <w:lvlText w:val="CHAPTER %1"/>
      <w:lvlJc w:val="left"/>
      <w:pPr>
        <w:tabs>
          <w:tab w:val="num" w:pos="3417"/>
        </w:tabs>
        <w:ind w:left="3403"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9" w15:restartNumberingAfterBreak="0">
    <w:nsid w:val="4DB01FE6"/>
    <w:multiLevelType w:val="hybridMultilevel"/>
    <w:tmpl w:val="DE1ECF3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EBB27DB"/>
    <w:multiLevelType w:val="hybridMultilevel"/>
    <w:tmpl w:val="A2C4E95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6F8E641C"/>
    <w:multiLevelType w:val="hybridMultilevel"/>
    <w:tmpl w:val="B3EE279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6FDE5DDA"/>
    <w:multiLevelType w:val="multilevel"/>
    <w:tmpl w:val="8F6A3F2E"/>
    <w:lvl w:ilvl="0">
      <w:start w:val="1"/>
      <w:numFmt w:val="lowerLetter"/>
      <w:lvlText w:val="%1)"/>
      <w:lvlJc w:val="left"/>
      <w:pPr>
        <w:ind w:left="360" w:hanging="360"/>
      </w:pPr>
      <w:rPr>
        <w:sz w:val="24"/>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 w15:restartNumberingAfterBreak="0">
    <w:nsid w:val="7BA12059"/>
    <w:multiLevelType w:val="multilevel"/>
    <w:tmpl w:val="48CE603A"/>
    <w:lvl w:ilvl="0">
      <w:start w:val="1"/>
      <w:numFmt w:val="lowerLetter"/>
      <w:lvlText w:val="%1)"/>
      <w:lvlJc w:val="left"/>
      <w:pPr>
        <w:ind w:left="360" w:hanging="360"/>
      </w:pPr>
      <w:rPr>
        <w:sz w:val="24"/>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4" w15:restartNumberingAfterBreak="0">
    <w:nsid w:val="7C2202AC"/>
    <w:multiLevelType w:val="hybridMultilevel"/>
    <w:tmpl w:val="35684B1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8"/>
  </w:num>
  <w:num w:numId="2">
    <w:abstractNumId w:val="8"/>
  </w:num>
  <w:num w:numId="3">
    <w:abstractNumId w:val="0"/>
  </w:num>
  <w:num w:numId="4">
    <w:abstractNumId w:val="5"/>
  </w:num>
  <w:num w:numId="5">
    <w:abstractNumId w:val="7"/>
  </w:num>
  <w:num w:numId="6">
    <w:abstractNumId w:val="1"/>
  </w:num>
  <w:num w:numId="7">
    <w:abstractNumId w:val="12"/>
  </w:num>
  <w:num w:numId="8">
    <w:abstractNumId w:val="13"/>
  </w:num>
  <w:num w:numId="9">
    <w:abstractNumId w:val="6"/>
  </w:num>
  <w:num w:numId="10">
    <w:abstractNumId w:val="11"/>
  </w:num>
  <w:num w:numId="11">
    <w:abstractNumId w:val="10"/>
  </w:num>
  <w:num w:numId="12">
    <w:abstractNumId w:val="3"/>
  </w:num>
  <w:num w:numId="13">
    <w:abstractNumId w:val="2"/>
  </w:num>
  <w:num w:numId="14">
    <w:abstractNumId w:val="14"/>
  </w:num>
  <w:num w:numId="15">
    <w:abstractNumId w:val="9"/>
  </w:num>
  <w:num w:numId="1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1NrMwNDAzMDAzM7VQ0lEKTi0uzszPAykwMq4FAOcybAUtAAAA"/>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xpz0sxaxotzr56edfz3v5dpd5e9pa0ffxvpa&quot;&gt;My EndNote Library&lt;record-ids&gt;&lt;item&gt;2&lt;/item&gt;&lt;item&gt;4&lt;/item&gt;&lt;item&gt;11&lt;/item&gt;&lt;item&gt;12&lt;/item&gt;&lt;item&gt;13&lt;/item&gt;&lt;item&gt;14&lt;/item&gt;&lt;item&gt;15&lt;/item&gt;&lt;item&gt;16&lt;/item&gt;&lt;item&gt;18&lt;/item&gt;&lt;item&gt;19&lt;/item&gt;&lt;item&gt;21&lt;/item&gt;&lt;item&gt;22&lt;/item&gt;&lt;item&gt;23&lt;/item&gt;&lt;item&gt;24&lt;/item&gt;&lt;item&gt;26&lt;/item&gt;&lt;item&gt;29&lt;/item&gt;&lt;item&gt;30&lt;/item&gt;&lt;item&gt;33&lt;/item&gt;&lt;item&gt;34&lt;/item&gt;&lt;item&gt;38&lt;/item&gt;&lt;item&gt;39&lt;/item&gt;&lt;item&gt;40&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60&lt;/item&gt;&lt;item&gt;61&lt;/item&gt;&lt;item&gt;63&lt;/item&gt;&lt;item&gt;64&lt;/item&gt;&lt;item&gt;65&lt;/item&gt;&lt;item&gt;67&lt;/item&gt;&lt;item&gt;68&lt;/item&gt;&lt;item&gt;69&lt;/item&gt;&lt;item&gt;70&lt;/item&gt;&lt;item&gt;71&lt;/item&gt;&lt;item&gt;72&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90&lt;/item&gt;&lt;item&gt;93&lt;/item&gt;&lt;item&gt;94&lt;/item&gt;&lt;item&gt;96&lt;/item&gt;&lt;item&gt;97&lt;/item&gt;&lt;item&gt;98&lt;/item&gt;&lt;item&gt;99&lt;/item&gt;&lt;item&gt;100&lt;/item&gt;&lt;item&gt;101&lt;/item&gt;&lt;item&gt;102&lt;/item&gt;&lt;item&gt;103&lt;/item&gt;&lt;item&gt;104&lt;/item&gt;&lt;item&gt;105&lt;/item&gt;&lt;item&gt;107&lt;/item&gt;&lt;item&gt;108&lt;/item&gt;&lt;item&gt;109&lt;/item&gt;&lt;/record-ids&gt;&lt;/item&gt;&lt;/Libraries&gt;"/>
  </w:docVars>
  <w:rsids>
    <w:rsidRoot w:val="00DE7D8C"/>
    <w:rsid w:val="0000012B"/>
    <w:rsid w:val="00002A72"/>
    <w:rsid w:val="00003351"/>
    <w:rsid w:val="00003369"/>
    <w:rsid w:val="0000384D"/>
    <w:rsid w:val="00003943"/>
    <w:rsid w:val="00003AEF"/>
    <w:rsid w:val="000046C2"/>
    <w:rsid w:val="000057FC"/>
    <w:rsid w:val="0001060D"/>
    <w:rsid w:val="00010829"/>
    <w:rsid w:val="000109C3"/>
    <w:rsid w:val="0001259F"/>
    <w:rsid w:val="00012C8F"/>
    <w:rsid w:val="00014086"/>
    <w:rsid w:val="00014D45"/>
    <w:rsid w:val="00015ABF"/>
    <w:rsid w:val="00016646"/>
    <w:rsid w:val="000213FA"/>
    <w:rsid w:val="0002143C"/>
    <w:rsid w:val="00023EB1"/>
    <w:rsid w:val="00023F3C"/>
    <w:rsid w:val="00027703"/>
    <w:rsid w:val="00030FC6"/>
    <w:rsid w:val="00031289"/>
    <w:rsid w:val="00031DAE"/>
    <w:rsid w:val="000341E4"/>
    <w:rsid w:val="000354FB"/>
    <w:rsid w:val="00037BB8"/>
    <w:rsid w:val="00040388"/>
    <w:rsid w:val="000408ED"/>
    <w:rsid w:val="00040FC6"/>
    <w:rsid w:val="00041E3E"/>
    <w:rsid w:val="00042D97"/>
    <w:rsid w:val="00042FF8"/>
    <w:rsid w:val="00043EB4"/>
    <w:rsid w:val="00046DFA"/>
    <w:rsid w:val="00050CA7"/>
    <w:rsid w:val="00050D45"/>
    <w:rsid w:val="00051405"/>
    <w:rsid w:val="00051610"/>
    <w:rsid w:val="00051DCC"/>
    <w:rsid w:val="00051F60"/>
    <w:rsid w:val="00052E6A"/>
    <w:rsid w:val="00053CEC"/>
    <w:rsid w:val="00055F35"/>
    <w:rsid w:val="00056B00"/>
    <w:rsid w:val="00056E5D"/>
    <w:rsid w:val="00056F86"/>
    <w:rsid w:val="0006091D"/>
    <w:rsid w:val="000632E3"/>
    <w:rsid w:val="00063B61"/>
    <w:rsid w:val="000645B4"/>
    <w:rsid w:val="00064D18"/>
    <w:rsid w:val="00066FE6"/>
    <w:rsid w:val="000677FC"/>
    <w:rsid w:val="00067B53"/>
    <w:rsid w:val="00067E2A"/>
    <w:rsid w:val="00074961"/>
    <w:rsid w:val="00074997"/>
    <w:rsid w:val="00075089"/>
    <w:rsid w:val="000751C9"/>
    <w:rsid w:val="00075301"/>
    <w:rsid w:val="00075B00"/>
    <w:rsid w:val="0007666C"/>
    <w:rsid w:val="00080540"/>
    <w:rsid w:val="00080BD4"/>
    <w:rsid w:val="000810F9"/>
    <w:rsid w:val="000834D8"/>
    <w:rsid w:val="00083C41"/>
    <w:rsid w:val="00084574"/>
    <w:rsid w:val="00084864"/>
    <w:rsid w:val="00084ED0"/>
    <w:rsid w:val="0008587B"/>
    <w:rsid w:val="000876A2"/>
    <w:rsid w:val="00087FAF"/>
    <w:rsid w:val="0009022E"/>
    <w:rsid w:val="0009071B"/>
    <w:rsid w:val="00090A7A"/>
    <w:rsid w:val="00091A76"/>
    <w:rsid w:val="00093C69"/>
    <w:rsid w:val="000944E3"/>
    <w:rsid w:val="00095AE2"/>
    <w:rsid w:val="00097796"/>
    <w:rsid w:val="000A1FDE"/>
    <w:rsid w:val="000A2BA6"/>
    <w:rsid w:val="000A2D7F"/>
    <w:rsid w:val="000A2DF5"/>
    <w:rsid w:val="000A3A7B"/>
    <w:rsid w:val="000A54C0"/>
    <w:rsid w:val="000A6EE9"/>
    <w:rsid w:val="000A78BB"/>
    <w:rsid w:val="000B205B"/>
    <w:rsid w:val="000B3932"/>
    <w:rsid w:val="000B499A"/>
    <w:rsid w:val="000B54E3"/>
    <w:rsid w:val="000C02C7"/>
    <w:rsid w:val="000C040E"/>
    <w:rsid w:val="000C144B"/>
    <w:rsid w:val="000C2396"/>
    <w:rsid w:val="000C7481"/>
    <w:rsid w:val="000C7C34"/>
    <w:rsid w:val="000C7F35"/>
    <w:rsid w:val="000D070F"/>
    <w:rsid w:val="000D1B7C"/>
    <w:rsid w:val="000D2060"/>
    <w:rsid w:val="000D2C41"/>
    <w:rsid w:val="000D5DFD"/>
    <w:rsid w:val="000D7685"/>
    <w:rsid w:val="000D7C8F"/>
    <w:rsid w:val="000D7F44"/>
    <w:rsid w:val="000E14A2"/>
    <w:rsid w:val="000E273E"/>
    <w:rsid w:val="000E27E5"/>
    <w:rsid w:val="000E320C"/>
    <w:rsid w:val="000E3D62"/>
    <w:rsid w:val="000E49E1"/>
    <w:rsid w:val="000E6148"/>
    <w:rsid w:val="000E68C9"/>
    <w:rsid w:val="000E6D85"/>
    <w:rsid w:val="000E73EA"/>
    <w:rsid w:val="000F0EAB"/>
    <w:rsid w:val="000F1148"/>
    <w:rsid w:val="000F318C"/>
    <w:rsid w:val="000F335B"/>
    <w:rsid w:val="000F5420"/>
    <w:rsid w:val="000F5718"/>
    <w:rsid w:val="000F777B"/>
    <w:rsid w:val="00100B38"/>
    <w:rsid w:val="00104F70"/>
    <w:rsid w:val="00104F9D"/>
    <w:rsid w:val="001054FF"/>
    <w:rsid w:val="001062B7"/>
    <w:rsid w:val="0010647A"/>
    <w:rsid w:val="00106596"/>
    <w:rsid w:val="001068F9"/>
    <w:rsid w:val="0011066D"/>
    <w:rsid w:val="0011191C"/>
    <w:rsid w:val="001120C5"/>
    <w:rsid w:val="00113313"/>
    <w:rsid w:val="00113DBF"/>
    <w:rsid w:val="0011500F"/>
    <w:rsid w:val="00116A9E"/>
    <w:rsid w:val="001177A2"/>
    <w:rsid w:val="00117A6C"/>
    <w:rsid w:val="00121B08"/>
    <w:rsid w:val="001230C0"/>
    <w:rsid w:val="00125134"/>
    <w:rsid w:val="00125866"/>
    <w:rsid w:val="0012768B"/>
    <w:rsid w:val="0013044C"/>
    <w:rsid w:val="00130FD9"/>
    <w:rsid w:val="00131BE7"/>
    <w:rsid w:val="00133244"/>
    <w:rsid w:val="00135DFF"/>
    <w:rsid w:val="001360AA"/>
    <w:rsid w:val="001364FB"/>
    <w:rsid w:val="00141E98"/>
    <w:rsid w:val="001423C1"/>
    <w:rsid w:val="00142BDA"/>
    <w:rsid w:val="00143841"/>
    <w:rsid w:val="00144029"/>
    <w:rsid w:val="0014682A"/>
    <w:rsid w:val="00146F0B"/>
    <w:rsid w:val="00150245"/>
    <w:rsid w:val="00150C2F"/>
    <w:rsid w:val="001540EA"/>
    <w:rsid w:val="001542C6"/>
    <w:rsid w:val="001550CE"/>
    <w:rsid w:val="00156131"/>
    <w:rsid w:val="001562B5"/>
    <w:rsid w:val="001600AE"/>
    <w:rsid w:val="00162960"/>
    <w:rsid w:val="00164240"/>
    <w:rsid w:val="0016452E"/>
    <w:rsid w:val="0016477B"/>
    <w:rsid w:val="0016673E"/>
    <w:rsid w:val="00166DB6"/>
    <w:rsid w:val="001678E8"/>
    <w:rsid w:val="00167966"/>
    <w:rsid w:val="0017045B"/>
    <w:rsid w:val="00170FD5"/>
    <w:rsid w:val="001720EA"/>
    <w:rsid w:val="00172CF5"/>
    <w:rsid w:val="00172D9A"/>
    <w:rsid w:val="0017444F"/>
    <w:rsid w:val="00174649"/>
    <w:rsid w:val="00176D7D"/>
    <w:rsid w:val="00176DB5"/>
    <w:rsid w:val="00177E87"/>
    <w:rsid w:val="00181439"/>
    <w:rsid w:val="00181967"/>
    <w:rsid w:val="0018197A"/>
    <w:rsid w:val="0018259D"/>
    <w:rsid w:val="001833C2"/>
    <w:rsid w:val="00184A9C"/>
    <w:rsid w:val="00186882"/>
    <w:rsid w:val="0018781F"/>
    <w:rsid w:val="00191364"/>
    <w:rsid w:val="00191370"/>
    <w:rsid w:val="00192349"/>
    <w:rsid w:val="00194ED2"/>
    <w:rsid w:val="0019540E"/>
    <w:rsid w:val="00196A64"/>
    <w:rsid w:val="001A2C0F"/>
    <w:rsid w:val="001A3FA5"/>
    <w:rsid w:val="001A4356"/>
    <w:rsid w:val="001A4701"/>
    <w:rsid w:val="001A4CCB"/>
    <w:rsid w:val="001A66E6"/>
    <w:rsid w:val="001A696C"/>
    <w:rsid w:val="001A7A9B"/>
    <w:rsid w:val="001B0DC0"/>
    <w:rsid w:val="001B117C"/>
    <w:rsid w:val="001B23A9"/>
    <w:rsid w:val="001B5498"/>
    <w:rsid w:val="001B5975"/>
    <w:rsid w:val="001B6277"/>
    <w:rsid w:val="001C227C"/>
    <w:rsid w:val="001C2C9E"/>
    <w:rsid w:val="001C3240"/>
    <w:rsid w:val="001C3BC3"/>
    <w:rsid w:val="001C48AF"/>
    <w:rsid w:val="001C619D"/>
    <w:rsid w:val="001C6B0D"/>
    <w:rsid w:val="001C6FC6"/>
    <w:rsid w:val="001C70D6"/>
    <w:rsid w:val="001D08DD"/>
    <w:rsid w:val="001D1745"/>
    <w:rsid w:val="001D258C"/>
    <w:rsid w:val="001D31CC"/>
    <w:rsid w:val="001D35B5"/>
    <w:rsid w:val="001D4D2A"/>
    <w:rsid w:val="001D6250"/>
    <w:rsid w:val="001D6ABB"/>
    <w:rsid w:val="001D6EDA"/>
    <w:rsid w:val="001D7205"/>
    <w:rsid w:val="001D7FB1"/>
    <w:rsid w:val="001E04D0"/>
    <w:rsid w:val="001E1E6C"/>
    <w:rsid w:val="001E22F7"/>
    <w:rsid w:val="001E2FFB"/>
    <w:rsid w:val="001E387C"/>
    <w:rsid w:val="001E418F"/>
    <w:rsid w:val="001E48BF"/>
    <w:rsid w:val="001E6FA4"/>
    <w:rsid w:val="001E7135"/>
    <w:rsid w:val="001E7FE8"/>
    <w:rsid w:val="001F164D"/>
    <w:rsid w:val="001F2515"/>
    <w:rsid w:val="001F3D43"/>
    <w:rsid w:val="001F3F18"/>
    <w:rsid w:val="001F4CC3"/>
    <w:rsid w:val="001F4D34"/>
    <w:rsid w:val="001F569C"/>
    <w:rsid w:val="001F5DB1"/>
    <w:rsid w:val="001F65D4"/>
    <w:rsid w:val="00200DBD"/>
    <w:rsid w:val="00201329"/>
    <w:rsid w:val="00201D6F"/>
    <w:rsid w:val="002044F4"/>
    <w:rsid w:val="0020573C"/>
    <w:rsid w:val="00205C41"/>
    <w:rsid w:val="00205DA6"/>
    <w:rsid w:val="00205EB5"/>
    <w:rsid w:val="002076C0"/>
    <w:rsid w:val="00211EDB"/>
    <w:rsid w:val="00212D52"/>
    <w:rsid w:val="00213738"/>
    <w:rsid w:val="002156C8"/>
    <w:rsid w:val="0021590F"/>
    <w:rsid w:val="00215992"/>
    <w:rsid w:val="002170CD"/>
    <w:rsid w:val="0022047F"/>
    <w:rsid w:val="00221538"/>
    <w:rsid w:val="00222A48"/>
    <w:rsid w:val="00224D07"/>
    <w:rsid w:val="002265B5"/>
    <w:rsid w:val="00230C5A"/>
    <w:rsid w:val="00231A83"/>
    <w:rsid w:val="00231F35"/>
    <w:rsid w:val="00233016"/>
    <w:rsid w:val="00233138"/>
    <w:rsid w:val="00233E42"/>
    <w:rsid w:val="002347AA"/>
    <w:rsid w:val="00234A8D"/>
    <w:rsid w:val="002369B5"/>
    <w:rsid w:val="00236CE3"/>
    <w:rsid w:val="002378B9"/>
    <w:rsid w:val="00237D49"/>
    <w:rsid w:val="00240005"/>
    <w:rsid w:val="00242949"/>
    <w:rsid w:val="00243B7B"/>
    <w:rsid w:val="00243F53"/>
    <w:rsid w:val="00243F6F"/>
    <w:rsid w:val="0024563D"/>
    <w:rsid w:val="00245FB3"/>
    <w:rsid w:val="002460EB"/>
    <w:rsid w:val="002470ED"/>
    <w:rsid w:val="002477A5"/>
    <w:rsid w:val="00252271"/>
    <w:rsid w:val="002524EE"/>
    <w:rsid w:val="00252D5E"/>
    <w:rsid w:val="002533DA"/>
    <w:rsid w:val="00254654"/>
    <w:rsid w:val="00257238"/>
    <w:rsid w:val="002607F3"/>
    <w:rsid w:val="00262D3D"/>
    <w:rsid w:val="00265FEE"/>
    <w:rsid w:val="00267524"/>
    <w:rsid w:val="00270C9B"/>
    <w:rsid w:val="00270C9F"/>
    <w:rsid w:val="002712C4"/>
    <w:rsid w:val="00271358"/>
    <w:rsid w:val="0027162C"/>
    <w:rsid w:val="00272182"/>
    <w:rsid w:val="0027404B"/>
    <w:rsid w:val="002746CC"/>
    <w:rsid w:val="00275160"/>
    <w:rsid w:val="00276CE9"/>
    <w:rsid w:val="00280083"/>
    <w:rsid w:val="00280E84"/>
    <w:rsid w:val="002811DF"/>
    <w:rsid w:val="002814B6"/>
    <w:rsid w:val="00281BB7"/>
    <w:rsid w:val="00281D20"/>
    <w:rsid w:val="002835BE"/>
    <w:rsid w:val="0028506A"/>
    <w:rsid w:val="00285335"/>
    <w:rsid w:val="00286094"/>
    <w:rsid w:val="00286FD3"/>
    <w:rsid w:val="00287788"/>
    <w:rsid w:val="002901C0"/>
    <w:rsid w:val="002901CC"/>
    <w:rsid w:val="00290CAB"/>
    <w:rsid w:val="00291DB2"/>
    <w:rsid w:val="00292D36"/>
    <w:rsid w:val="002935CF"/>
    <w:rsid w:val="00293DA7"/>
    <w:rsid w:val="0029443E"/>
    <w:rsid w:val="00296347"/>
    <w:rsid w:val="00296707"/>
    <w:rsid w:val="00296E0D"/>
    <w:rsid w:val="00297953"/>
    <w:rsid w:val="002A080A"/>
    <w:rsid w:val="002A08E6"/>
    <w:rsid w:val="002A154F"/>
    <w:rsid w:val="002A1861"/>
    <w:rsid w:val="002A2401"/>
    <w:rsid w:val="002A2D85"/>
    <w:rsid w:val="002A362B"/>
    <w:rsid w:val="002A394B"/>
    <w:rsid w:val="002A76CD"/>
    <w:rsid w:val="002B0E0B"/>
    <w:rsid w:val="002B21EC"/>
    <w:rsid w:val="002B43A7"/>
    <w:rsid w:val="002B50F0"/>
    <w:rsid w:val="002B5551"/>
    <w:rsid w:val="002B66BB"/>
    <w:rsid w:val="002B79F0"/>
    <w:rsid w:val="002B7E51"/>
    <w:rsid w:val="002C03CB"/>
    <w:rsid w:val="002C1B0D"/>
    <w:rsid w:val="002C1CCF"/>
    <w:rsid w:val="002C287D"/>
    <w:rsid w:val="002C2A52"/>
    <w:rsid w:val="002C4D31"/>
    <w:rsid w:val="002C4E7D"/>
    <w:rsid w:val="002C5F0C"/>
    <w:rsid w:val="002C65A4"/>
    <w:rsid w:val="002C78B6"/>
    <w:rsid w:val="002D1BB1"/>
    <w:rsid w:val="002D301F"/>
    <w:rsid w:val="002D3978"/>
    <w:rsid w:val="002D50BD"/>
    <w:rsid w:val="002D6040"/>
    <w:rsid w:val="002D7526"/>
    <w:rsid w:val="002E041F"/>
    <w:rsid w:val="002E0652"/>
    <w:rsid w:val="002E0A39"/>
    <w:rsid w:val="002E1BE8"/>
    <w:rsid w:val="002E1C99"/>
    <w:rsid w:val="002E31A7"/>
    <w:rsid w:val="002E3AA4"/>
    <w:rsid w:val="002E4041"/>
    <w:rsid w:val="002E469A"/>
    <w:rsid w:val="002E6485"/>
    <w:rsid w:val="002E7CCE"/>
    <w:rsid w:val="002F0ABF"/>
    <w:rsid w:val="002F2B19"/>
    <w:rsid w:val="002F2D86"/>
    <w:rsid w:val="002F3312"/>
    <w:rsid w:val="002F4A71"/>
    <w:rsid w:val="002F5382"/>
    <w:rsid w:val="002F5633"/>
    <w:rsid w:val="002F6EF4"/>
    <w:rsid w:val="00300634"/>
    <w:rsid w:val="00302826"/>
    <w:rsid w:val="00303A6B"/>
    <w:rsid w:val="00303B30"/>
    <w:rsid w:val="003044C8"/>
    <w:rsid w:val="00304D29"/>
    <w:rsid w:val="003063DF"/>
    <w:rsid w:val="00306AF5"/>
    <w:rsid w:val="00307131"/>
    <w:rsid w:val="00307359"/>
    <w:rsid w:val="0031025E"/>
    <w:rsid w:val="00310F23"/>
    <w:rsid w:val="0031145D"/>
    <w:rsid w:val="00311539"/>
    <w:rsid w:val="00311C43"/>
    <w:rsid w:val="0031204A"/>
    <w:rsid w:val="00312251"/>
    <w:rsid w:val="00313A22"/>
    <w:rsid w:val="00313F3C"/>
    <w:rsid w:val="00313FD6"/>
    <w:rsid w:val="003157B7"/>
    <w:rsid w:val="00321F99"/>
    <w:rsid w:val="003223EC"/>
    <w:rsid w:val="00323D3F"/>
    <w:rsid w:val="003243BC"/>
    <w:rsid w:val="0032549C"/>
    <w:rsid w:val="00325BB1"/>
    <w:rsid w:val="003264D4"/>
    <w:rsid w:val="0033030C"/>
    <w:rsid w:val="00330C93"/>
    <w:rsid w:val="00331BE9"/>
    <w:rsid w:val="003324DA"/>
    <w:rsid w:val="003327F3"/>
    <w:rsid w:val="0033540E"/>
    <w:rsid w:val="00337817"/>
    <w:rsid w:val="00340225"/>
    <w:rsid w:val="003410E9"/>
    <w:rsid w:val="00343A1C"/>
    <w:rsid w:val="003444EC"/>
    <w:rsid w:val="0034464B"/>
    <w:rsid w:val="0034586A"/>
    <w:rsid w:val="00350D2F"/>
    <w:rsid w:val="00350FF4"/>
    <w:rsid w:val="0035258B"/>
    <w:rsid w:val="003534DF"/>
    <w:rsid w:val="00353612"/>
    <w:rsid w:val="00353DB5"/>
    <w:rsid w:val="0035565E"/>
    <w:rsid w:val="00355769"/>
    <w:rsid w:val="00356A4D"/>
    <w:rsid w:val="00357EE8"/>
    <w:rsid w:val="00360C30"/>
    <w:rsid w:val="00360E3F"/>
    <w:rsid w:val="003615A1"/>
    <w:rsid w:val="00361EDA"/>
    <w:rsid w:val="0036417E"/>
    <w:rsid w:val="0037097A"/>
    <w:rsid w:val="00370AF3"/>
    <w:rsid w:val="003715F5"/>
    <w:rsid w:val="003756B5"/>
    <w:rsid w:val="003765DF"/>
    <w:rsid w:val="00376E6B"/>
    <w:rsid w:val="00376FCC"/>
    <w:rsid w:val="00377FF1"/>
    <w:rsid w:val="00381369"/>
    <w:rsid w:val="003815C0"/>
    <w:rsid w:val="00381E91"/>
    <w:rsid w:val="0038255F"/>
    <w:rsid w:val="0038409D"/>
    <w:rsid w:val="00384ACE"/>
    <w:rsid w:val="0038599E"/>
    <w:rsid w:val="00385E77"/>
    <w:rsid w:val="00385F36"/>
    <w:rsid w:val="003870EE"/>
    <w:rsid w:val="00391105"/>
    <w:rsid w:val="0039180C"/>
    <w:rsid w:val="00391816"/>
    <w:rsid w:val="00391BED"/>
    <w:rsid w:val="003922A2"/>
    <w:rsid w:val="00392A96"/>
    <w:rsid w:val="00392F07"/>
    <w:rsid w:val="0039396C"/>
    <w:rsid w:val="003950D0"/>
    <w:rsid w:val="00395B7F"/>
    <w:rsid w:val="003965E2"/>
    <w:rsid w:val="003A1995"/>
    <w:rsid w:val="003A1C8C"/>
    <w:rsid w:val="003A2FA9"/>
    <w:rsid w:val="003A378A"/>
    <w:rsid w:val="003A396D"/>
    <w:rsid w:val="003A3F0D"/>
    <w:rsid w:val="003A4D64"/>
    <w:rsid w:val="003A4E35"/>
    <w:rsid w:val="003A5330"/>
    <w:rsid w:val="003A5C48"/>
    <w:rsid w:val="003A7735"/>
    <w:rsid w:val="003B0314"/>
    <w:rsid w:val="003B0AA3"/>
    <w:rsid w:val="003B0B27"/>
    <w:rsid w:val="003B11EA"/>
    <w:rsid w:val="003B17CA"/>
    <w:rsid w:val="003B26D6"/>
    <w:rsid w:val="003B5C9D"/>
    <w:rsid w:val="003B6691"/>
    <w:rsid w:val="003C0D4C"/>
    <w:rsid w:val="003C1607"/>
    <w:rsid w:val="003C1947"/>
    <w:rsid w:val="003C1DA2"/>
    <w:rsid w:val="003C2445"/>
    <w:rsid w:val="003C2F73"/>
    <w:rsid w:val="003C3155"/>
    <w:rsid w:val="003C34C0"/>
    <w:rsid w:val="003C4173"/>
    <w:rsid w:val="003C641D"/>
    <w:rsid w:val="003C7C28"/>
    <w:rsid w:val="003C7DD9"/>
    <w:rsid w:val="003C7F0A"/>
    <w:rsid w:val="003D0333"/>
    <w:rsid w:val="003D136C"/>
    <w:rsid w:val="003D1C12"/>
    <w:rsid w:val="003D33A5"/>
    <w:rsid w:val="003D4759"/>
    <w:rsid w:val="003D4949"/>
    <w:rsid w:val="003D5224"/>
    <w:rsid w:val="003D6D04"/>
    <w:rsid w:val="003D71B8"/>
    <w:rsid w:val="003E0B06"/>
    <w:rsid w:val="003E0D0D"/>
    <w:rsid w:val="003E14CF"/>
    <w:rsid w:val="003E15BC"/>
    <w:rsid w:val="003E2DFE"/>
    <w:rsid w:val="003E4881"/>
    <w:rsid w:val="003E4B9A"/>
    <w:rsid w:val="003E4E5A"/>
    <w:rsid w:val="003E6119"/>
    <w:rsid w:val="003E6716"/>
    <w:rsid w:val="003E6A1B"/>
    <w:rsid w:val="003E6FC9"/>
    <w:rsid w:val="003E701B"/>
    <w:rsid w:val="003E757A"/>
    <w:rsid w:val="003E7F36"/>
    <w:rsid w:val="003F0EC5"/>
    <w:rsid w:val="003F11DD"/>
    <w:rsid w:val="003F30C5"/>
    <w:rsid w:val="003F348C"/>
    <w:rsid w:val="003F4E91"/>
    <w:rsid w:val="003F5717"/>
    <w:rsid w:val="003F69E1"/>
    <w:rsid w:val="003F6EF0"/>
    <w:rsid w:val="004001D6"/>
    <w:rsid w:val="00400E14"/>
    <w:rsid w:val="004011E5"/>
    <w:rsid w:val="00402ACA"/>
    <w:rsid w:val="00402C6A"/>
    <w:rsid w:val="00402F03"/>
    <w:rsid w:val="00403A97"/>
    <w:rsid w:val="00404DD6"/>
    <w:rsid w:val="00404E4B"/>
    <w:rsid w:val="00405C87"/>
    <w:rsid w:val="00406962"/>
    <w:rsid w:val="00406DA1"/>
    <w:rsid w:val="00411398"/>
    <w:rsid w:val="00412138"/>
    <w:rsid w:val="00412746"/>
    <w:rsid w:val="00412BFB"/>
    <w:rsid w:val="00412E93"/>
    <w:rsid w:val="004132F9"/>
    <w:rsid w:val="004155E0"/>
    <w:rsid w:val="00415E6E"/>
    <w:rsid w:val="004160E0"/>
    <w:rsid w:val="004173D7"/>
    <w:rsid w:val="00420624"/>
    <w:rsid w:val="00420EDB"/>
    <w:rsid w:val="00420FD2"/>
    <w:rsid w:val="00421805"/>
    <w:rsid w:val="00422CD3"/>
    <w:rsid w:val="004259BB"/>
    <w:rsid w:val="00425EDB"/>
    <w:rsid w:val="00426C7A"/>
    <w:rsid w:val="004277E5"/>
    <w:rsid w:val="0043077A"/>
    <w:rsid w:val="0043099D"/>
    <w:rsid w:val="0043243F"/>
    <w:rsid w:val="00432717"/>
    <w:rsid w:val="00433477"/>
    <w:rsid w:val="00434272"/>
    <w:rsid w:val="00436057"/>
    <w:rsid w:val="00436553"/>
    <w:rsid w:val="0043681F"/>
    <w:rsid w:val="004368C1"/>
    <w:rsid w:val="004378FD"/>
    <w:rsid w:val="004427A8"/>
    <w:rsid w:val="00442D76"/>
    <w:rsid w:val="004439A1"/>
    <w:rsid w:val="004445B9"/>
    <w:rsid w:val="0044575C"/>
    <w:rsid w:val="00445A43"/>
    <w:rsid w:val="004475E0"/>
    <w:rsid w:val="00450156"/>
    <w:rsid w:val="00450679"/>
    <w:rsid w:val="00450C14"/>
    <w:rsid w:val="0045241C"/>
    <w:rsid w:val="00452F2E"/>
    <w:rsid w:val="0045327D"/>
    <w:rsid w:val="00455066"/>
    <w:rsid w:val="00455A42"/>
    <w:rsid w:val="00456ACE"/>
    <w:rsid w:val="0046011B"/>
    <w:rsid w:val="004657EC"/>
    <w:rsid w:val="00465F25"/>
    <w:rsid w:val="00467AFA"/>
    <w:rsid w:val="00471524"/>
    <w:rsid w:val="00472DBB"/>
    <w:rsid w:val="00472E68"/>
    <w:rsid w:val="00474862"/>
    <w:rsid w:val="00474EF7"/>
    <w:rsid w:val="00476790"/>
    <w:rsid w:val="00476BBF"/>
    <w:rsid w:val="00476C4C"/>
    <w:rsid w:val="00476DAC"/>
    <w:rsid w:val="0047770B"/>
    <w:rsid w:val="0048091A"/>
    <w:rsid w:val="00480AB6"/>
    <w:rsid w:val="004812E0"/>
    <w:rsid w:val="004814AE"/>
    <w:rsid w:val="004817B5"/>
    <w:rsid w:val="00484927"/>
    <w:rsid w:val="00486152"/>
    <w:rsid w:val="00486E3C"/>
    <w:rsid w:val="004873F0"/>
    <w:rsid w:val="00487ADF"/>
    <w:rsid w:val="00487CE7"/>
    <w:rsid w:val="004903BA"/>
    <w:rsid w:val="00490572"/>
    <w:rsid w:val="00490C42"/>
    <w:rsid w:val="004912BB"/>
    <w:rsid w:val="0049175E"/>
    <w:rsid w:val="00491F82"/>
    <w:rsid w:val="0049226E"/>
    <w:rsid w:val="00492285"/>
    <w:rsid w:val="00494417"/>
    <w:rsid w:val="00494EA3"/>
    <w:rsid w:val="00495D82"/>
    <w:rsid w:val="0049640E"/>
    <w:rsid w:val="0049665C"/>
    <w:rsid w:val="004A054C"/>
    <w:rsid w:val="004A221B"/>
    <w:rsid w:val="004A325F"/>
    <w:rsid w:val="004A36CB"/>
    <w:rsid w:val="004A39AF"/>
    <w:rsid w:val="004A52D1"/>
    <w:rsid w:val="004A5683"/>
    <w:rsid w:val="004A5C9D"/>
    <w:rsid w:val="004A6563"/>
    <w:rsid w:val="004A6E50"/>
    <w:rsid w:val="004A7884"/>
    <w:rsid w:val="004A7BDB"/>
    <w:rsid w:val="004B0838"/>
    <w:rsid w:val="004B088E"/>
    <w:rsid w:val="004B2030"/>
    <w:rsid w:val="004B31D2"/>
    <w:rsid w:val="004B3C5B"/>
    <w:rsid w:val="004B5ACC"/>
    <w:rsid w:val="004B74D6"/>
    <w:rsid w:val="004B7869"/>
    <w:rsid w:val="004C20B0"/>
    <w:rsid w:val="004C2383"/>
    <w:rsid w:val="004C3849"/>
    <w:rsid w:val="004C3923"/>
    <w:rsid w:val="004C40A2"/>
    <w:rsid w:val="004C4EE7"/>
    <w:rsid w:val="004C6CC0"/>
    <w:rsid w:val="004C759B"/>
    <w:rsid w:val="004C7990"/>
    <w:rsid w:val="004C7EA6"/>
    <w:rsid w:val="004D0671"/>
    <w:rsid w:val="004D19C5"/>
    <w:rsid w:val="004D1BD5"/>
    <w:rsid w:val="004D2D28"/>
    <w:rsid w:val="004D3180"/>
    <w:rsid w:val="004D4650"/>
    <w:rsid w:val="004D52A1"/>
    <w:rsid w:val="004D575C"/>
    <w:rsid w:val="004E025A"/>
    <w:rsid w:val="004E1AE1"/>
    <w:rsid w:val="004E21EB"/>
    <w:rsid w:val="004E283A"/>
    <w:rsid w:val="004E2FA9"/>
    <w:rsid w:val="004E43AB"/>
    <w:rsid w:val="004E4420"/>
    <w:rsid w:val="004E6E2B"/>
    <w:rsid w:val="004E7305"/>
    <w:rsid w:val="004F02FF"/>
    <w:rsid w:val="004F1DE9"/>
    <w:rsid w:val="004F3FF4"/>
    <w:rsid w:val="004F40EE"/>
    <w:rsid w:val="004F5597"/>
    <w:rsid w:val="004F7754"/>
    <w:rsid w:val="004F78CD"/>
    <w:rsid w:val="004F7A83"/>
    <w:rsid w:val="005000A5"/>
    <w:rsid w:val="00501895"/>
    <w:rsid w:val="00501FBE"/>
    <w:rsid w:val="005025A4"/>
    <w:rsid w:val="00503C39"/>
    <w:rsid w:val="00504554"/>
    <w:rsid w:val="00504BC2"/>
    <w:rsid w:val="0050520C"/>
    <w:rsid w:val="005054AB"/>
    <w:rsid w:val="00505FEE"/>
    <w:rsid w:val="00506C23"/>
    <w:rsid w:val="00507052"/>
    <w:rsid w:val="005100F0"/>
    <w:rsid w:val="0051041D"/>
    <w:rsid w:val="00510ADD"/>
    <w:rsid w:val="00511763"/>
    <w:rsid w:val="005145F9"/>
    <w:rsid w:val="005146C8"/>
    <w:rsid w:val="005207E2"/>
    <w:rsid w:val="00521516"/>
    <w:rsid w:val="00521C6A"/>
    <w:rsid w:val="00522481"/>
    <w:rsid w:val="00522613"/>
    <w:rsid w:val="00522A7F"/>
    <w:rsid w:val="00524F3D"/>
    <w:rsid w:val="00525184"/>
    <w:rsid w:val="00525378"/>
    <w:rsid w:val="005260A1"/>
    <w:rsid w:val="0052669F"/>
    <w:rsid w:val="0052729C"/>
    <w:rsid w:val="00530BFC"/>
    <w:rsid w:val="0053104D"/>
    <w:rsid w:val="00531755"/>
    <w:rsid w:val="00531C7E"/>
    <w:rsid w:val="00531CB1"/>
    <w:rsid w:val="00534004"/>
    <w:rsid w:val="00534DFB"/>
    <w:rsid w:val="00535E9D"/>
    <w:rsid w:val="00536249"/>
    <w:rsid w:val="00536727"/>
    <w:rsid w:val="00536844"/>
    <w:rsid w:val="00537C8F"/>
    <w:rsid w:val="00543D07"/>
    <w:rsid w:val="00544F1F"/>
    <w:rsid w:val="00545309"/>
    <w:rsid w:val="005461A8"/>
    <w:rsid w:val="00551399"/>
    <w:rsid w:val="00552452"/>
    <w:rsid w:val="00552A98"/>
    <w:rsid w:val="005530F3"/>
    <w:rsid w:val="005532DA"/>
    <w:rsid w:val="0055332D"/>
    <w:rsid w:val="005534A4"/>
    <w:rsid w:val="00556BB3"/>
    <w:rsid w:val="00556D95"/>
    <w:rsid w:val="0055756A"/>
    <w:rsid w:val="00557AC7"/>
    <w:rsid w:val="00557DBD"/>
    <w:rsid w:val="00561322"/>
    <w:rsid w:val="00562B7F"/>
    <w:rsid w:val="00562BC6"/>
    <w:rsid w:val="0056394D"/>
    <w:rsid w:val="0056539D"/>
    <w:rsid w:val="0056653A"/>
    <w:rsid w:val="005665CE"/>
    <w:rsid w:val="00570121"/>
    <w:rsid w:val="005701F7"/>
    <w:rsid w:val="00572E74"/>
    <w:rsid w:val="00574511"/>
    <w:rsid w:val="00574D17"/>
    <w:rsid w:val="005757D1"/>
    <w:rsid w:val="005762DB"/>
    <w:rsid w:val="00580576"/>
    <w:rsid w:val="005807B4"/>
    <w:rsid w:val="00580B8F"/>
    <w:rsid w:val="005818D7"/>
    <w:rsid w:val="00582D3F"/>
    <w:rsid w:val="00583DF1"/>
    <w:rsid w:val="00586D0A"/>
    <w:rsid w:val="00587402"/>
    <w:rsid w:val="005901FC"/>
    <w:rsid w:val="00590811"/>
    <w:rsid w:val="00590F5B"/>
    <w:rsid w:val="005917ED"/>
    <w:rsid w:val="00591AFA"/>
    <w:rsid w:val="00591C9E"/>
    <w:rsid w:val="00594BC5"/>
    <w:rsid w:val="00595708"/>
    <w:rsid w:val="005957C8"/>
    <w:rsid w:val="00595EC7"/>
    <w:rsid w:val="00597EAB"/>
    <w:rsid w:val="005A1147"/>
    <w:rsid w:val="005A1968"/>
    <w:rsid w:val="005A38D9"/>
    <w:rsid w:val="005A5139"/>
    <w:rsid w:val="005A562C"/>
    <w:rsid w:val="005A5A4A"/>
    <w:rsid w:val="005A646A"/>
    <w:rsid w:val="005B02AD"/>
    <w:rsid w:val="005B02CE"/>
    <w:rsid w:val="005B0435"/>
    <w:rsid w:val="005B04C3"/>
    <w:rsid w:val="005B11F7"/>
    <w:rsid w:val="005B2A7C"/>
    <w:rsid w:val="005B2F75"/>
    <w:rsid w:val="005B35F8"/>
    <w:rsid w:val="005B5380"/>
    <w:rsid w:val="005B5E2D"/>
    <w:rsid w:val="005B655E"/>
    <w:rsid w:val="005B7264"/>
    <w:rsid w:val="005B7E0F"/>
    <w:rsid w:val="005B7E5D"/>
    <w:rsid w:val="005C0726"/>
    <w:rsid w:val="005C0A94"/>
    <w:rsid w:val="005C12E5"/>
    <w:rsid w:val="005C2F7D"/>
    <w:rsid w:val="005C2FC2"/>
    <w:rsid w:val="005C3401"/>
    <w:rsid w:val="005C3A33"/>
    <w:rsid w:val="005C4193"/>
    <w:rsid w:val="005C4CA4"/>
    <w:rsid w:val="005C4FBA"/>
    <w:rsid w:val="005C50A7"/>
    <w:rsid w:val="005C5361"/>
    <w:rsid w:val="005C59FE"/>
    <w:rsid w:val="005C5F8F"/>
    <w:rsid w:val="005C6C83"/>
    <w:rsid w:val="005C7928"/>
    <w:rsid w:val="005D184D"/>
    <w:rsid w:val="005D1E4C"/>
    <w:rsid w:val="005D230B"/>
    <w:rsid w:val="005D5DB7"/>
    <w:rsid w:val="005D6237"/>
    <w:rsid w:val="005D706A"/>
    <w:rsid w:val="005D79FB"/>
    <w:rsid w:val="005E2C27"/>
    <w:rsid w:val="005E4554"/>
    <w:rsid w:val="005E5610"/>
    <w:rsid w:val="005E63BF"/>
    <w:rsid w:val="005F089E"/>
    <w:rsid w:val="005F0D82"/>
    <w:rsid w:val="005F15FD"/>
    <w:rsid w:val="005F207D"/>
    <w:rsid w:val="005F2C38"/>
    <w:rsid w:val="005F3A1D"/>
    <w:rsid w:val="005F3AF6"/>
    <w:rsid w:val="005F4438"/>
    <w:rsid w:val="005F4543"/>
    <w:rsid w:val="005F4549"/>
    <w:rsid w:val="005F4A9D"/>
    <w:rsid w:val="005F5049"/>
    <w:rsid w:val="005F63BE"/>
    <w:rsid w:val="005F750E"/>
    <w:rsid w:val="005F76F9"/>
    <w:rsid w:val="005F787A"/>
    <w:rsid w:val="005F7E91"/>
    <w:rsid w:val="006008A7"/>
    <w:rsid w:val="006009AD"/>
    <w:rsid w:val="006017AD"/>
    <w:rsid w:val="006019C0"/>
    <w:rsid w:val="0060278F"/>
    <w:rsid w:val="0060295E"/>
    <w:rsid w:val="006036F2"/>
    <w:rsid w:val="00604626"/>
    <w:rsid w:val="0060481D"/>
    <w:rsid w:val="00604D5E"/>
    <w:rsid w:val="00605946"/>
    <w:rsid w:val="00605C6A"/>
    <w:rsid w:val="00606E81"/>
    <w:rsid w:val="0061057B"/>
    <w:rsid w:val="006109A1"/>
    <w:rsid w:val="006115B8"/>
    <w:rsid w:val="0061198E"/>
    <w:rsid w:val="0061240E"/>
    <w:rsid w:val="0061423E"/>
    <w:rsid w:val="0061575C"/>
    <w:rsid w:val="00615A8C"/>
    <w:rsid w:val="00615DBF"/>
    <w:rsid w:val="00615F8D"/>
    <w:rsid w:val="0061652D"/>
    <w:rsid w:val="006169BD"/>
    <w:rsid w:val="00616AC7"/>
    <w:rsid w:val="006175D3"/>
    <w:rsid w:val="00617719"/>
    <w:rsid w:val="006219A2"/>
    <w:rsid w:val="006223EB"/>
    <w:rsid w:val="00624266"/>
    <w:rsid w:val="00625877"/>
    <w:rsid w:val="00626212"/>
    <w:rsid w:val="006269DE"/>
    <w:rsid w:val="00626E06"/>
    <w:rsid w:val="00627710"/>
    <w:rsid w:val="00630E4F"/>
    <w:rsid w:val="006311D3"/>
    <w:rsid w:val="00635644"/>
    <w:rsid w:val="00635F23"/>
    <w:rsid w:val="00636067"/>
    <w:rsid w:val="00636785"/>
    <w:rsid w:val="0063709D"/>
    <w:rsid w:val="00637946"/>
    <w:rsid w:val="0064046F"/>
    <w:rsid w:val="00641810"/>
    <w:rsid w:val="00641ED3"/>
    <w:rsid w:val="00641FC1"/>
    <w:rsid w:val="00643DD5"/>
    <w:rsid w:val="006468FE"/>
    <w:rsid w:val="00647485"/>
    <w:rsid w:val="00650D79"/>
    <w:rsid w:val="00650DB1"/>
    <w:rsid w:val="00651A8C"/>
    <w:rsid w:val="00652251"/>
    <w:rsid w:val="00652D3C"/>
    <w:rsid w:val="0065352C"/>
    <w:rsid w:val="006539A1"/>
    <w:rsid w:val="00654493"/>
    <w:rsid w:val="00655276"/>
    <w:rsid w:val="006553E6"/>
    <w:rsid w:val="00656EEF"/>
    <w:rsid w:val="00657080"/>
    <w:rsid w:val="006572CC"/>
    <w:rsid w:val="006608F7"/>
    <w:rsid w:val="00660BF8"/>
    <w:rsid w:val="0066487D"/>
    <w:rsid w:val="006648D2"/>
    <w:rsid w:val="006662C5"/>
    <w:rsid w:val="006675B3"/>
    <w:rsid w:val="00667A22"/>
    <w:rsid w:val="00670F3E"/>
    <w:rsid w:val="00672CB4"/>
    <w:rsid w:val="0067376E"/>
    <w:rsid w:val="006737BA"/>
    <w:rsid w:val="0067415A"/>
    <w:rsid w:val="0067466A"/>
    <w:rsid w:val="00674DA0"/>
    <w:rsid w:val="0067523B"/>
    <w:rsid w:val="006759A2"/>
    <w:rsid w:val="00675C2B"/>
    <w:rsid w:val="00675F6B"/>
    <w:rsid w:val="00676D10"/>
    <w:rsid w:val="006771D0"/>
    <w:rsid w:val="006800C3"/>
    <w:rsid w:val="00680E41"/>
    <w:rsid w:val="00680ED0"/>
    <w:rsid w:val="00681ACD"/>
    <w:rsid w:val="00681D06"/>
    <w:rsid w:val="00682877"/>
    <w:rsid w:val="00682AD2"/>
    <w:rsid w:val="00682BEA"/>
    <w:rsid w:val="006837B7"/>
    <w:rsid w:val="00684F62"/>
    <w:rsid w:val="006850E6"/>
    <w:rsid w:val="00685E46"/>
    <w:rsid w:val="00686E6D"/>
    <w:rsid w:val="00687E03"/>
    <w:rsid w:val="00690028"/>
    <w:rsid w:val="00690B45"/>
    <w:rsid w:val="006916A5"/>
    <w:rsid w:val="00693850"/>
    <w:rsid w:val="00694547"/>
    <w:rsid w:val="00694725"/>
    <w:rsid w:val="006A1164"/>
    <w:rsid w:val="006A2524"/>
    <w:rsid w:val="006A2AC1"/>
    <w:rsid w:val="006A2FA0"/>
    <w:rsid w:val="006A4C34"/>
    <w:rsid w:val="006A6FAD"/>
    <w:rsid w:val="006A7D90"/>
    <w:rsid w:val="006B07E9"/>
    <w:rsid w:val="006B0935"/>
    <w:rsid w:val="006B139D"/>
    <w:rsid w:val="006B4855"/>
    <w:rsid w:val="006B65E3"/>
    <w:rsid w:val="006B76A0"/>
    <w:rsid w:val="006B7B61"/>
    <w:rsid w:val="006B7C25"/>
    <w:rsid w:val="006C11E6"/>
    <w:rsid w:val="006C12BC"/>
    <w:rsid w:val="006C1EE5"/>
    <w:rsid w:val="006C21C7"/>
    <w:rsid w:val="006C2924"/>
    <w:rsid w:val="006C2E63"/>
    <w:rsid w:val="006C4495"/>
    <w:rsid w:val="006C4D54"/>
    <w:rsid w:val="006C5FD6"/>
    <w:rsid w:val="006C616D"/>
    <w:rsid w:val="006C6446"/>
    <w:rsid w:val="006C6F55"/>
    <w:rsid w:val="006C73FD"/>
    <w:rsid w:val="006C7C49"/>
    <w:rsid w:val="006D02AC"/>
    <w:rsid w:val="006D06E3"/>
    <w:rsid w:val="006D25A0"/>
    <w:rsid w:val="006D507B"/>
    <w:rsid w:val="006D56C9"/>
    <w:rsid w:val="006D56CD"/>
    <w:rsid w:val="006D689C"/>
    <w:rsid w:val="006D7526"/>
    <w:rsid w:val="006E18D1"/>
    <w:rsid w:val="006E299F"/>
    <w:rsid w:val="006E2B1D"/>
    <w:rsid w:val="006E4B10"/>
    <w:rsid w:val="006E4C2B"/>
    <w:rsid w:val="006E53B7"/>
    <w:rsid w:val="006E6153"/>
    <w:rsid w:val="006E792A"/>
    <w:rsid w:val="006F08BE"/>
    <w:rsid w:val="006F2CBD"/>
    <w:rsid w:val="006F2E94"/>
    <w:rsid w:val="006F37ED"/>
    <w:rsid w:val="006F4CBE"/>
    <w:rsid w:val="006F5835"/>
    <w:rsid w:val="006F5947"/>
    <w:rsid w:val="006F5BDD"/>
    <w:rsid w:val="006F7692"/>
    <w:rsid w:val="006F7E23"/>
    <w:rsid w:val="007015B8"/>
    <w:rsid w:val="0070202D"/>
    <w:rsid w:val="00704D74"/>
    <w:rsid w:val="0070508C"/>
    <w:rsid w:val="00706901"/>
    <w:rsid w:val="00706FD3"/>
    <w:rsid w:val="00707044"/>
    <w:rsid w:val="00710A03"/>
    <w:rsid w:val="007122D2"/>
    <w:rsid w:val="00713DFF"/>
    <w:rsid w:val="00716059"/>
    <w:rsid w:val="00716B47"/>
    <w:rsid w:val="007171D3"/>
    <w:rsid w:val="007215A0"/>
    <w:rsid w:val="00722A22"/>
    <w:rsid w:val="00723129"/>
    <w:rsid w:val="0072319A"/>
    <w:rsid w:val="00723675"/>
    <w:rsid w:val="0072388F"/>
    <w:rsid w:val="00723942"/>
    <w:rsid w:val="0072407A"/>
    <w:rsid w:val="007240B9"/>
    <w:rsid w:val="00724723"/>
    <w:rsid w:val="00727747"/>
    <w:rsid w:val="007303C5"/>
    <w:rsid w:val="00730A0F"/>
    <w:rsid w:val="0073105D"/>
    <w:rsid w:val="00731581"/>
    <w:rsid w:val="00733DA9"/>
    <w:rsid w:val="0073421B"/>
    <w:rsid w:val="00734C08"/>
    <w:rsid w:val="00734FBC"/>
    <w:rsid w:val="007371BB"/>
    <w:rsid w:val="00740D4B"/>
    <w:rsid w:val="00741840"/>
    <w:rsid w:val="00741B12"/>
    <w:rsid w:val="007446D9"/>
    <w:rsid w:val="00744EEF"/>
    <w:rsid w:val="007452D0"/>
    <w:rsid w:val="00745BBD"/>
    <w:rsid w:val="00751567"/>
    <w:rsid w:val="00751EC1"/>
    <w:rsid w:val="0075256D"/>
    <w:rsid w:val="00754A97"/>
    <w:rsid w:val="0075530E"/>
    <w:rsid w:val="00755A15"/>
    <w:rsid w:val="00755AED"/>
    <w:rsid w:val="00757A16"/>
    <w:rsid w:val="00757B55"/>
    <w:rsid w:val="00760A4D"/>
    <w:rsid w:val="007611B7"/>
    <w:rsid w:val="0076120A"/>
    <w:rsid w:val="00761C11"/>
    <w:rsid w:val="00762079"/>
    <w:rsid w:val="007636B1"/>
    <w:rsid w:val="00763C63"/>
    <w:rsid w:val="007640B5"/>
    <w:rsid w:val="00764123"/>
    <w:rsid w:val="00765C2E"/>
    <w:rsid w:val="007667D7"/>
    <w:rsid w:val="00766947"/>
    <w:rsid w:val="0076745A"/>
    <w:rsid w:val="00771388"/>
    <w:rsid w:val="00771A53"/>
    <w:rsid w:val="00771AC9"/>
    <w:rsid w:val="00772020"/>
    <w:rsid w:val="00772A12"/>
    <w:rsid w:val="00773684"/>
    <w:rsid w:val="00776559"/>
    <w:rsid w:val="00776D14"/>
    <w:rsid w:val="007774BD"/>
    <w:rsid w:val="0077791A"/>
    <w:rsid w:val="007801ED"/>
    <w:rsid w:val="007802C9"/>
    <w:rsid w:val="0078084F"/>
    <w:rsid w:val="00780879"/>
    <w:rsid w:val="00782E41"/>
    <w:rsid w:val="00783AFC"/>
    <w:rsid w:val="00784BB8"/>
    <w:rsid w:val="007851B4"/>
    <w:rsid w:val="00785C75"/>
    <w:rsid w:val="00786D49"/>
    <w:rsid w:val="00786F37"/>
    <w:rsid w:val="00787435"/>
    <w:rsid w:val="00787990"/>
    <w:rsid w:val="007910D4"/>
    <w:rsid w:val="00791A53"/>
    <w:rsid w:val="00794B56"/>
    <w:rsid w:val="00796736"/>
    <w:rsid w:val="00797E11"/>
    <w:rsid w:val="00797E16"/>
    <w:rsid w:val="007A03B5"/>
    <w:rsid w:val="007A233B"/>
    <w:rsid w:val="007A2782"/>
    <w:rsid w:val="007A4E01"/>
    <w:rsid w:val="007A5A55"/>
    <w:rsid w:val="007A5B88"/>
    <w:rsid w:val="007B01B9"/>
    <w:rsid w:val="007B09FF"/>
    <w:rsid w:val="007B1395"/>
    <w:rsid w:val="007B4479"/>
    <w:rsid w:val="007B46C1"/>
    <w:rsid w:val="007B6E25"/>
    <w:rsid w:val="007B7CD7"/>
    <w:rsid w:val="007B7DCC"/>
    <w:rsid w:val="007C2755"/>
    <w:rsid w:val="007C2B4C"/>
    <w:rsid w:val="007C3392"/>
    <w:rsid w:val="007C5BB2"/>
    <w:rsid w:val="007D2B22"/>
    <w:rsid w:val="007D4658"/>
    <w:rsid w:val="007D5024"/>
    <w:rsid w:val="007D5EA1"/>
    <w:rsid w:val="007D6607"/>
    <w:rsid w:val="007E0703"/>
    <w:rsid w:val="007E1AE3"/>
    <w:rsid w:val="007E2A70"/>
    <w:rsid w:val="007E39C1"/>
    <w:rsid w:val="007E4070"/>
    <w:rsid w:val="007E4407"/>
    <w:rsid w:val="007E51D5"/>
    <w:rsid w:val="007E57CF"/>
    <w:rsid w:val="007E7F07"/>
    <w:rsid w:val="007F0CCA"/>
    <w:rsid w:val="007F0DC0"/>
    <w:rsid w:val="007F0FD8"/>
    <w:rsid w:val="007F4026"/>
    <w:rsid w:val="007F58CF"/>
    <w:rsid w:val="007F6733"/>
    <w:rsid w:val="007F74B0"/>
    <w:rsid w:val="0080099C"/>
    <w:rsid w:val="00801DB2"/>
    <w:rsid w:val="0080249F"/>
    <w:rsid w:val="00803892"/>
    <w:rsid w:val="00803D98"/>
    <w:rsid w:val="00804E9F"/>
    <w:rsid w:val="00805DE3"/>
    <w:rsid w:val="008075E1"/>
    <w:rsid w:val="0081005F"/>
    <w:rsid w:val="008113F7"/>
    <w:rsid w:val="00811B6F"/>
    <w:rsid w:val="0081268C"/>
    <w:rsid w:val="00814373"/>
    <w:rsid w:val="008148E2"/>
    <w:rsid w:val="00815C3B"/>
    <w:rsid w:val="00817DC0"/>
    <w:rsid w:val="00820720"/>
    <w:rsid w:val="00820B09"/>
    <w:rsid w:val="00821BA1"/>
    <w:rsid w:val="00821C97"/>
    <w:rsid w:val="00821F38"/>
    <w:rsid w:val="00822E99"/>
    <w:rsid w:val="00823F46"/>
    <w:rsid w:val="00824C4C"/>
    <w:rsid w:val="00825FEB"/>
    <w:rsid w:val="00826000"/>
    <w:rsid w:val="008273BF"/>
    <w:rsid w:val="008311F1"/>
    <w:rsid w:val="0083151C"/>
    <w:rsid w:val="008325EB"/>
    <w:rsid w:val="008328DE"/>
    <w:rsid w:val="00834411"/>
    <w:rsid w:val="0083456C"/>
    <w:rsid w:val="008348CD"/>
    <w:rsid w:val="00835A8D"/>
    <w:rsid w:val="0083640F"/>
    <w:rsid w:val="00837510"/>
    <w:rsid w:val="00837851"/>
    <w:rsid w:val="008378FC"/>
    <w:rsid w:val="00837971"/>
    <w:rsid w:val="00841ECD"/>
    <w:rsid w:val="0084742D"/>
    <w:rsid w:val="00847F90"/>
    <w:rsid w:val="00851A72"/>
    <w:rsid w:val="0085215E"/>
    <w:rsid w:val="0085357B"/>
    <w:rsid w:val="00860264"/>
    <w:rsid w:val="008602B3"/>
    <w:rsid w:val="008623E1"/>
    <w:rsid w:val="0086258B"/>
    <w:rsid w:val="00862D31"/>
    <w:rsid w:val="008643C6"/>
    <w:rsid w:val="008674C2"/>
    <w:rsid w:val="00872281"/>
    <w:rsid w:val="00872E60"/>
    <w:rsid w:val="0087559D"/>
    <w:rsid w:val="008757C8"/>
    <w:rsid w:val="00876ADF"/>
    <w:rsid w:val="00877663"/>
    <w:rsid w:val="0088156A"/>
    <w:rsid w:val="00881840"/>
    <w:rsid w:val="00881C78"/>
    <w:rsid w:val="0088253C"/>
    <w:rsid w:val="00883252"/>
    <w:rsid w:val="00884892"/>
    <w:rsid w:val="00884E33"/>
    <w:rsid w:val="0088555D"/>
    <w:rsid w:val="008855D4"/>
    <w:rsid w:val="008857E0"/>
    <w:rsid w:val="00885D97"/>
    <w:rsid w:val="008861E7"/>
    <w:rsid w:val="00886E18"/>
    <w:rsid w:val="00886EFC"/>
    <w:rsid w:val="00887246"/>
    <w:rsid w:val="0088782D"/>
    <w:rsid w:val="00887999"/>
    <w:rsid w:val="00887BED"/>
    <w:rsid w:val="00887C1E"/>
    <w:rsid w:val="008908B9"/>
    <w:rsid w:val="00890939"/>
    <w:rsid w:val="008928A4"/>
    <w:rsid w:val="00892CAC"/>
    <w:rsid w:val="00893CB7"/>
    <w:rsid w:val="008940DA"/>
    <w:rsid w:val="0089523F"/>
    <w:rsid w:val="00896ED1"/>
    <w:rsid w:val="008A087F"/>
    <w:rsid w:val="008A1132"/>
    <w:rsid w:val="008A3211"/>
    <w:rsid w:val="008A54AF"/>
    <w:rsid w:val="008A7596"/>
    <w:rsid w:val="008A7C64"/>
    <w:rsid w:val="008B0F66"/>
    <w:rsid w:val="008B0FBE"/>
    <w:rsid w:val="008B117F"/>
    <w:rsid w:val="008B18C2"/>
    <w:rsid w:val="008B24D3"/>
    <w:rsid w:val="008B2A16"/>
    <w:rsid w:val="008B481A"/>
    <w:rsid w:val="008B581E"/>
    <w:rsid w:val="008B6FFC"/>
    <w:rsid w:val="008B7EBC"/>
    <w:rsid w:val="008B7F54"/>
    <w:rsid w:val="008B7FB3"/>
    <w:rsid w:val="008C3169"/>
    <w:rsid w:val="008C3CAB"/>
    <w:rsid w:val="008C5370"/>
    <w:rsid w:val="008C7F39"/>
    <w:rsid w:val="008D01DD"/>
    <w:rsid w:val="008D0E1E"/>
    <w:rsid w:val="008D22DF"/>
    <w:rsid w:val="008D2D38"/>
    <w:rsid w:val="008D4F59"/>
    <w:rsid w:val="008D51FB"/>
    <w:rsid w:val="008D557F"/>
    <w:rsid w:val="008D56EF"/>
    <w:rsid w:val="008D670E"/>
    <w:rsid w:val="008D6EBB"/>
    <w:rsid w:val="008D6FE5"/>
    <w:rsid w:val="008D6FF8"/>
    <w:rsid w:val="008D7C5C"/>
    <w:rsid w:val="008E1FBA"/>
    <w:rsid w:val="008E3148"/>
    <w:rsid w:val="008E374A"/>
    <w:rsid w:val="008E47D1"/>
    <w:rsid w:val="008E6E0E"/>
    <w:rsid w:val="008E7515"/>
    <w:rsid w:val="008F1381"/>
    <w:rsid w:val="008F1DFD"/>
    <w:rsid w:val="008F4D51"/>
    <w:rsid w:val="008F500B"/>
    <w:rsid w:val="008F52E6"/>
    <w:rsid w:val="008F5538"/>
    <w:rsid w:val="008F61E7"/>
    <w:rsid w:val="008F6FFB"/>
    <w:rsid w:val="009009C3"/>
    <w:rsid w:val="009014CF"/>
    <w:rsid w:val="009014D3"/>
    <w:rsid w:val="00903E3C"/>
    <w:rsid w:val="00904D0D"/>
    <w:rsid w:val="00905813"/>
    <w:rsid w:val="009059D8"/>
    <w:rsid w:val="0090664A"/>
    <w:rsid w:val="0090688B"/>
    <w:rsid w:val="00906BB8"/>
    <w:rsid w:val="00910279"/>
    <w:rsid w:val="0091205C"/>
    <w:rsid w:val="00912AA6"/>
    <w:rsid w:val="009143CD"/>
    <w:rsid w:val="0091502A"/>
    <w:rsid w:val="0091506C"/>
    <w:rsid w:val="00915363"/>
    <w:rsid w:val="00915A2A"/>
    <w:rsid w:val="00915DD1"/>
    <w:rsid w:val="00916228"/>
    <w:rsid w:val="00916C87"/>
    <w:rsid w:val="00920E1B"/>
    <w:rsid w:val="00922B3B"/>
    <w:rsid w:val="00923573"/>
    <w:rsid w:val="00923AEF"/>
    <w:rsid w:val="009242BC"/>
    <w:rsid w:val="009254AE"/>
    <w:rsid w:val="00925EAF"/>
    <w:rsid w:val="00926750"/>
    <w:rsid w:val="009267D7"/>
    <w:rsid w:val="0092772F"/>
    <w:rsid w:val="00927D3A"/>
    <w:rsid w:val="00930465"/>
    <w:rsid w:val="009314ED"/>
    <w:rsid w:val="009316AB"/>
    <w:rsid w:val="00931D9D"/>
    <w:rsid w:val="00931E73"/>
    <w:rsid w:val="00933895"/>
    <w:rsid w:val="00933D1B"/>
    <w:rsid w:val="00934FC6"/>
    <w:rsid w:val="00935578"/>
    <w:rsid w:val="009357AA"/>
    <w:rsid w:val="009360C7"/>
    <w:rsid w:val="009360D1"/>
    <w:rsid w:val="00936177"/>
    <w:rsid w:val="00937E61"/>
    <w:rsid w:val="00940EC3"/>
    <w:rsid w:val="0094280C"/>
    <w:rsid w:val="00942E0D"/>
    <w:rsid w:val="00943750"/>
    <w:rsid w:val="00944634"/>
    <w:rsid w:val="009458A4"/>
    <w:rsid w:val="0094631D"/>
    <w:rsid w:val="0094655E"/>
    <w:rsid w:val="00946619"/>
    <w:rsid w:val="00946F56"/>
    <w:rsid w:val="00947194"/>
    <w:rsid w:val="0094732F"/>
    <w:rsid w:val="00947898"/>
    <w:rsid w:val="00947B09"/>
    <w:rsid w:val="00947D75"/>
    <w:rsid w:val="00951596"/>
    <w:rsid w:val="00951C9F"/>
    <w:rsid w:val="009521A9"/>
    <w:rsid w:val="009534E1"/>
    <w:rsid w:val="00953984"/>
    <w:rsid w:val="0095635C"/>
    <w:rsid w:val="0095647C"/>
    <w:rsid w:val="0095662D"/>
    <w:rsid w:val="009573F0"/>
    <w:rsid w:val="009605DD"/>
    <w:rsid w:val="00961586"/>
    <w:rsid w:val="00963176"/>
    <w:rsid w:val="00963A9A"/>
    <w:rsid w:val="009653B4"/>
    <w:rsid w:val="009653D6"/>
    <w:rsid w:val="009660CE"/>
    <w:rsid w:val="00967076"/>
    <w:rsid w:val="009700B7"/>
    <w:rsid w:val="00970184"/>
    <w:rsid w:val="009720DF"/>
    <w:rsid w:val="0097269E"/>
    <w:rsid w:val="00973AE5"/>
    <w:rsid w:val="00973EC9"/>
    <w:rsid w:val="00973FFB"/>
    <w:rsid w:val="00975E7A"/>
    <w:rsid w:val="00976134"/>
    <w:rsid w:val="0097648E"/>
    <w:rsid w:val="0097702A"/>
    <w:rsid w:val="00982FDB"/>
    <w:rsid w:val="00983435"/>
    <w:rsid w:val="00984C8B"/>
    <w:rsid w:val="00985555"/>
    <w:rsid w:val="00985D5D"/>
    <w:rsid w:val="00986366"/>
    <w:rsid w:val="009868A2"/>
    <w:rsid w:val="009872C5"/>
    <w:rsid w:val="00987505"/>
    <w:rsid w:val="00991729"/>
    <w:rsid w:val="00991964"/>
    <w:rsid w:val="00992002"/>
    <w:rsid w:val="00992843"/>
    <w:rsid w:val="00994A68"/>
    <w:rsid w:val="00996486"/>
    <w:rsid w:val="00996DBD"/>
    <w:rsid w:val="0099797B"/>
    <w:rsid w:val="009A20D5"/>
    <w:rsid w:val="009A2143"/>
    <w:rsid w:val="009A2451"/>
    <w:rsid w:val="009A2646"/>
    <w:rsid w:val="009A2CBA"/>
    <w:rsid w:val="009A3A24"/>
    <w:rsid w:val="009A4082"/>
    <w:rsid w:val="009A7E28"/>
    <w:rsid w:val="009B039F"/>
    <w:rsid w:val="009B0EF3"/>
    <w:rsid w:val="009B219B"/>
    <w:rsid w:val="009B2846"/>
    <w:rsid w:val="009B2A16"/>
    <w:rsid w:val="009B54C8"/>
    <w:rsid w:val="009B6B5B"/>
    <w:rsid w:val="009C13A8"/>
    <w:rsid w:val="009C1803"/>
    <w:rsid w:val="009C322A"/>
    <w:rsid w:val="009C3BA9"/>
    <w:rsid w:val="009C6C43"/>
    <w:rsid w:val="009C75AB"/>
    <w:rsid w:val="009D0C92"/>
    <w:rsid w:val="009D1119"/>
    <w:rsid w:val="009D35F4"/>
    <w:rsid w:val="009D3813"/>
    <w:rsid w:val="009D3931"/>
    <w:rsid w:val="009D3AD3"/>
    <w:rsid w:val="009D64AE"/>
    <w:rsid w:val="009D6A2F"/>
    <w:rsid w:val="009D6CC4"/>
    <w:rsid w:val="009D6EB8"/>
    <w:rsid w:val="009D78E5"/>
    <w:rsid w:val="009E309A"/>
    <w:rsid w:val="009E32D4"/>
    <w:rsid w:val="009E33A7"/>
    <w:rsid w:val="009E357C"/>
    <w:rsid w:val="009E475D"/>
    <w:rsid w:val="009E4D7D"/>
    <w:rsid w:val="009E6859"/>
    <w:rsid w:val="009F0012"/>
    <w:rsid w:val="009F01FD"/>
    <w:rsid w:val="009F0658"/>
    <w:rsid w:val="009F09F1"/>
    <w:rsid w:val="009F1C51"/>
    <w:rsid w:val="009F3843"/>
    <w:rsid w:val="009F4184"/>
    <w:rsid w:val="009F56BF"/>
    <w:rsid w:val="009F62CF"/>
    <w:rsid w:val="009F642A"/>
    <w:rsid w:val="009F6C6F"/>
    <w:rsid w:val="00A031CC"/>
    <w:rsid w:val="00A068D3"/>
    <w:rsid w:val="00A113FF"/>
    <w:rsid w:val="00A11C08"/>
    <w:rsid w:val="00A129BF"/>
    <w:rsid w:val="00A1354F"/>
    <w:rsid w:val="00A13B3E"/>
    <w:rsid w:val="00A1474E"/>
    <w:rsid w:val="00A14E1E"/>
    <w:rsid w:val="00A15EE9"/>
    <w:rsid w:val="00A1696E"/>
    <w:rsid w:val="00A1751B"/>
    <w:rsid w:val="00A17D3D"/>
    <w:rsid w:val="00A20A5D"/>
    <w:rsid w:val="00A23BA0"/>
    <w:rsid w:val="00A23CB2"/>
    <w:rsid w:val="00A24DAC"/>
    <w:rsid w:val="00A251CE"/>
    <w:rsid w:val="00A256B4"/>
    <w:rsid w:val="00A258AD"/>
    <w:rsid w:val="00A25D62"/>
    <w:rsid w:val="00A26A15"/>
    <w:rsid w:val="00A27048"/>
    <w:rsid w:val="00A27143"/>
    <w:rsid w:val="00A32A5B"/>
    <w:rsid w:val="00A32C95"/>
    <w:rsid w:val="00A33792"/>
    <w:rsid w:val="00A364AF"/>
    <w:rsid w:val="00A37601"/>
    <w:rsid w:val="00A43286"/>
    <w:rsid w:val="00A44267"/>
    <w:rsid w:val="00A44361"/>
    <w:rsid w:val="00A44AFE"/>
    <w:rsid w:val="00A44B09"/>
    <w:rsid w:val="00A44EEB"/>
    <w:rsid w:val="00A464CD"/>
    <w:rsid w:val="00A46F9C"/>
    <w:rsid w:val="00A47FB8"/>
    <w:rsid w:val="00A505AE"/>
    <w:rsid w:val="00A508A5"/>
    <w:rsid w:val="00A50A19"/>
    <w:rsid w:val="00A51311"/>
    <w:rsid w:val="00A54052"/>
    <w:rsid w:val="00A543F9"/>
    <w:rsid w:val="00A54EAA"/>
    <w:rsid w:val="00A55A65"/>
    <w:rsid w:val="00A55DAA"/>
    <w:rsid w:val="00A57D6D"/>
    <w:rsid w:val="00A60AEA"/>
    <w:rsid w:val="00A60BDA"/>
    <w:rsid w:val="00A61B31"/>
    <w:rsid w:val="00A6268E"/>
    <w:rsid w:val="00A662D2"/>
    <w:rsid w:val="00A664B4"/>
    <w:rsid w:val="00A66C59"/>
    <w:rsid w:val="00A66E3A"/>
    <w:rsid w:val="00A674DC"/>
    <w:rsid w:val="00A71A5D"/>
    <w:rsid w:val="00A72BD1"/>
    <w:rsid w:val="00A730DC"/>
    <w:rsid w:val="00A7400D"/>
    <w:rsid w:val="00A74770"/>
    <w:rsid w:val="00A747C2"/>
    <w:rsid w:val="00A74A07"/>
    <w:rsid w:val="00A75552"/>
    <w:rsid w:val="00A7597D"/>
    <w:rsid w:val="00A75DB4"/>
    <w:rsid w:val="00A76958"/>
    <w:rsid w:val="00A7739D"/>
    <w:rsid w:val="00A8006D"/>
    <w:rsid w:val="00A80123"/>
    <w:rsid w:val="00A80969"/>
    <w:rsid w:val="00A810FD"/>
    <w:rsid w:val="00A812C9"/>
    <w:rsid w:val="00A815B8"/>
    <w:rsid w:val="00A829F0"/>
    <w:rsid w:val="00A83915"/>
    <w:rsid w:val="00A840D5"/>
    <w:rsid w:val="00A8414B"/>
    <w:rsid w:val="00A8472C"/>
    <w:rsid w:val="00A853C0"/>
    <w:rsid w:val="00A85A08"/>
    <w:rsid w:val="00A86BE1"/>
    <w:rsid w:val="00A86D08"/>
    <w:rsid w:val="00A90A81"/>
    <w:rsid w:val="00A9159C"/>
    <w:rsid w:val="00A9257C"/>
    <w:rsid w:val="00A95D1A"/>
    <w:rsid w:val="00A95E4F"/>
    <w:rsid w:val="00A9651F"/>
    <w:rsid w:val="00A969FA"/>
    <w:rsid w:val="00AA2E73"/>
    <w:rsid w:val="00AA62C9"/>
    <w:rsid w:val="00AA66D6"/>
    <w:rsid w:val="00AA6DF5"/>
    <w:rsid w:val="00AB00DC"/>
    <w:rsid w:val="00AB0A02"/>
    <w:rsid w:val="00AB2CDF"/>
    <w:rsid w:val="00AB515A"/>
    <w:rsid w:val="00AB5496"/>
    <w:rsid w:val="00AC0E8C"/>
    <w:rsid w:val="00AC1B9D"/>
    <w:rsid w:val="00AC1D17"/>
    <w:rsid w:val="00AC1EEF"/>
    <w:rsid w:val="00AC2768"/>
    <w:rsid w:val="00AC38CE"/>
    <w:rsid w:val="00AC38D1"/>
    <w:rsid w:val="00AC3FE7"/>
    <w:rsid w:val="00AC4FA9"/>
    <w:rsid w:val="00AC5DEA"/>
    <w:rsid w:val="00AC67BC"/>
    <w:rsid w:val="00AC76CA"/>
    <w:rsid w:val="00AC7A31"/>
    <w:rsid w:val="00AD0D0D"/>
    <w:rsid w:val="00AD1364"/>
    <w:rsid w:val="00AD1C10"/>
    <w:rsid w:val="00AD2163"/>
    <w:rsid w:val="00AD2C6D"/>
    <w:rsid w:val="00AD3060"/>
    <w:rsid w:val="00AD4F48"/>
    <w:rsid w:val="00AD519C"/>
    <w:rsid w:val="00AD57DF"/>
    <w:rsid w:val="00AD66FA"/>
    <w:rsid w:val="00AD7048"/>
    <w:rsid w:val="00AD78D7"/>
    <w:rsid w:val="00AD7B7C"/>
    <w:rsid w:val="00AE15F0"/>
    <w:rsid w:val="00AE2719"/>
    <w:rsid w:val="00AE2B52"/>
    <w:rsid w:val="00AE4004"/>
    <w:rsid w:val="00AE4163"/>
    <w:rsid w:val="00AE47C2"/>
    <w:rsid w:val="00AE5CB2"/>
    <w:rsid w:val="00AE616B"/>
    <w:rsid w:val="00AE6425"/>
    <w:rsid w:val="00AE735A"/>
    <w:rsid w:val="00AE7AC6"/>
    <w:rsid w:val="00AE7DC7"/>
    <w:rsid w:val="00AF0D6C"/>
    <w:rsid w:val="00AF5817"/>
    <w:rsid w:val="00AF69F4"/>
    <w:rsid w:val="00AF7314"/>
    <w:rsid w:val="00B000B3"/>
    <w:rsid w:val="00B01688"/>
    <w:rsid w:val="00B0490F"/>
    <w:rsid w:val="00B04BAF"/>
    <w:rsid w:val="00B05027"/>
    <w:rsid w:val="00B05269"/>
    <w:rsid w:val="00B053FA"/>
    <w:rsid w:val="00B106BE"/>
    <w:rsid w:val="00B10FE1"/>
    <w:rsid w:val="00B120A4"/>
    <w:rsid w:val="00B12D39"/>
    <w:rsid w:val="00B1500E"/>
    <w:rsid w:val="00B17391"/>
    <w:rsid w:val="00B209B7"/>
    <w:rsid w:val="00B20E1D"/>
    <w:rsid w:val="00B22FD2"/>
    <w:rsid w:val="00B230E9"/>
    <w:rsid w:val="00B236F1"/>
    <w:rsid w:val="00B23767"/>
    <w:rsid w:val="00B270C6"/>
    <w:rsid w:val="00B30706"/>
    <w:rsid w:val="00B307BF"/>
    <w:rsid w:val="00B30BF8"/>
    <w:rsid w:val="00B31BB9"/>
    <w:rsid w:val="00B32144"/>
    <w:rsid w:val="00B3243E"/>
    <w:rsid w:val="00B336E2"/>
    <w:rsid w:val="00B33FC3"/>
    <w:rsid w:val="00B343AC"/>
    <w:rsid w:val="00B3468D"/>
    <w:rsid w:val="00B36389"/>
    <w:rsid w:val="00B36903"/>
    <w:rsid w:val="00B370B9"/>
    <w:rsid w:val="00B376C5"/>
    <w:rsid w:val="00B3788B"/>
    <w:rsid w:val="00B37D6A"/>
    <w:rsid w:val="00B4043B"/>
    <w:rsid w:val="00B4081D"/>
    <w:rsid w:val="00B427FE"/>
    <w:rsid w:val="00B43129"/>
    <w:rsid w:val="00B44374"/>
    <w:rsid w:val="00B45012"/>
    <w:rsid w:val="00B50298"/>
    <w:rsid w:val="00B522C5"/>
    <w:rsid w:val="00B5306B"/>
    <w:rsid w:val="00B530D9"/>
    <w:rsid w:val="00B54627"/>
    <w:rsid w:val="00B561C4"/>
    <w:rsid w:val="00B561EB"/>
    <w:rsid w:val="00B56F64"/>
    <w:rsid w:val="00B60D7D"/>
    <w:rsid w:val="00B6131C"/>
    <w:rsid w:val="00B630C3"/>
    <w:rsid w:val="00B634E2"/>
    <w:rsid w:val="00B63EEA"/>
    <w:rsid w:val="00B64448"/>
    <w:rsid w:val="00B64529"/>
    <w:rsid w:val="00B6737C"/>
    <w:rsid w:val="00B67493"/>
    <w:rsid w:val="00B67A97"/>
    <w:rsid w:val="00B70057"/>
    <w:rsid w:val="00B70220"/>
    <w:rsid w:val="00B70EF4"/>
    <w:rsid w:val="00B721B4"/>
    <w:rsid w:val="00B7541B"/>
    <w:rsid w:val="00B762F4"/>
    <w:rsid w:val="00B76839"/>
    <w:rsid w:val="00B814D8"/>
    <w:rsid w:val="00B81E8C"/>
    <w:rsid w:val="00B826F3"/>
    <w:rsid w:val="00B82776"/>
    <w:rsid w:val="00B827FD"/>
    <w:rsid w:val="00B82D0C"/>
    <w:rsid w:val="00B83900"/>
    <w:rsid w:val="00B83D6F"/>
    <w:rsid w:val="00B86B78"/>
    <w:rsid w:val="00B871D6"/>
    <w:rsid w:val="00B871DC"/>
    <w:rsid w:val="00B87294"/>
    <w:rsid w:val="00B87841"/>
    <w:rsid w:val="00B90468"/>
    <w:rsid w:val="00B904BD"/>
    <w:rsid w:val="00B907EF"/>
    <w:rsid w:val="00B90E97"/>
    <w:rsid w:val="00B91519"/>
    <w:rsid w:val="00B91C43"/>
    <w:rsid w:val="00B91C4B"/>
    <w:rsid w:val="00B928FA"/>
    <w:rsid w:val="00B93838"/>
    <w:rsid w:val="00B943D4"/>
    <w:rsid w:val="00B97674"/>
    <w:rsid w:val="00B97EEE"/>
    <w:rsid w:val="00BA21FB"/>
    <w:rsid w:val="00BA4213"/>
    <w:rsid w:val="00BA4230"/>
    <w:rsid w:val="00BA453F"/>
    <w:rsid w:val="00BA4EAA"/>
    <w:rsid w:val="00BA5EDA"/>
    <w:rsid w:val="00BA687A"/>
    <w:rsid w:val="00BA7DD3"/>
    <w:rsid w:val="00BC19BF"/>
    <w:rsid w:val="00BC2096"/>
    <w:rsid w:val="00BC264D"/>
    <w:rsid w:val="00BC2E82"/>
    <w:rsid w:val="00BC2FA2"/>
    <w:rsid w:val="00BC33DA"/>
    <w:rsid w:val="00BC6167"/>
    <w:rsid w:val="00BC7CCB"/>
    <w:rsid w:val="00BC7F80"/>
    <w:rsid w:val="00BD0168"/>
    <w:rsid w:val="00BD0B71"/>
    <w:rsid w:val="00BD0BA9"/>
    <w:rsid w:val="00BD117B"/>
    <w:rsid w:val="00BD138E"/>
    <w:rsid w:val="00BD29DB"/>
    <w:rsid w:val="00BD4BB4"/>
    <w:rsid w:val="00BD680F"/>
    <w:rsid w:val="00BD72AE"/>
    <w:rsid w:val="00BE0597"/>
    <w:rsid w:val="00BE11CD"/>
    <w:rsid w:val="00BE1F75"/>
    <w:rsid w:val="00BE2817"/>
    <w:rsid w:val="00BE2942"/>
    <w:rsid w:val="00BE2E5A"/>
    <w:rsid w:val="00BE3E85"/>
    <w:rsid w:val="00BE3FF6"/>
    <w:rsid w:val="00BE41B5"/>
    <w:rsid w:val="00BE5580"/>
    <w:rsid w:val="00BE589F"/>
    <w:rsid w:val="00BE5B00"/>
    <w:rsid w:val="00BE6AB3"/>
    <w:rsid w:val="00BF2D1D"/>
    <w:rsid w:val="00BF359F"/>
    <w:rsid w:val="00BF3B18"/>
    <w:rsid w:val="00BF4FC5"/>
    <w:rsid w:val="00BF5315"/>
    <w:rsid w:val="00BF566D"/>
    <w:rsid w:val="00BF5EF1"/>
    <w:rsid w:val="00BF61F5"/>
    <w:rsid w:val="00BF682D"/>
    <w:rsid w:val="00C0176B"/>
    <w:rsid w:val="00C01D2F"/>
    <w:rsid w:val="00C0299B"/>
    <w:rsid w:val="00C033DE"/>
    <w:rsid w:val="00C03BF9"/>
    <w:rsid w:val="00C03C4E"/>
    <w:rsid w:val="00C03D33"/>
    <w:rsid w:val="00C03E48"/>
    <w:rsid w:val="00C05403"/>
    <w:rsid w:val="00C06004"/>
    <w:rsid w:val="00C06DE1"/>
    <w:rsid w:val="00C11592"/>
    <w:rsid w:val="00C1245D"/>
    <w:rsid w:val="00C13EDB"/>
    <w:rsid w:val="00C14E7E"/>
    <w:rsid w:val="00C15104"/>
    <w:rsid w:val="00C15939"/>
    <w:rsid w:val="00C20A59"/>
    <w:rsid w:val="00C22331"/>
    <w:rsid w:val="00C22B7F"/>
    <w:rsid w:val="00C30340"/>
    <w:rsid w:val="00C32309"/>
    <w:rsid w:val="00C34E99"/>
    <w:rsid w:val="00C360BF"/>
    <w:rsid w:val="00C3669C"/>
    <w:rsid w:val="00C36A8F"/>
    <w:rsid w:val="00C36EFA"/>
    <w:rsid w:val="00C37717"/>
    <w:rsid w:val="00C37735"/>
    <w:rsid w:val="00C37BAF"/>
    <w:rsid w:val="00C37BC6"/>
    <w:rsid w:val="00C40024"/>
    <w:rsid w:val="00C4019D"/>
    <w:rsid w:val="00C41D57"/>
    <w:rsid w:val="00C4230A"/>
    <w:rsid w:val="00C425A1"/>
    <w:rsid w:val="00C426DB"/>
    <w:rsid w:val="00C4493A"/>
    <w:rsid w:val="00C45087"/>
    <w:rsid w:val="00C468D0"/>
    <w:rsid w:val="00C46B91"/>
    <w:rsid w:val="00C47827"/>
    <w:rsid w:val="00C47D72"/>
    <w:rsid w:val="00C47E87"/>
    <w:rsid w:val="00C50838"/>
    <w:rsid w:val="00C52D24"/>
    <w:rsid w:val="00C52F10"/>
    <w:rsid w:val="00C52FF1"/>
    <w:rsid w:val="00C53AA6"/>
    <w:rsid w:val="00C53C1C"/>
    <w:rsid w:val="00C54CF6"/>
    <w:rsid w:val="00C5547F"/>
    <w:rsid w:val="00C606FF"/>
    <w:rsid w:val="00C60AFE"/>
    <w:rsid w:val="00C611E4"/>
    <w:rsid w:val="00C61C99"/>
    <w:rsid w:val="00C6240A"/>
    <w:rsid w:val="00C62762"/>
    <w:rsid w:val="00C62E8F"/>
    <w:rsid w:val="00C62FE8"/>
    <w:rsid w:val="00C63B24"/>
    <w:rsid w:val="00C64964"/>
    <w:rsid w:val="00C64F0F"/>
    <w:rsid w:val="00C656B6"/>
    <w:rsid w:val="00C6657D"/>
    <w:rsid w:val="00C66E3E"/>
    <w:rsid w:val="00C7004B"/>
    <w:rsid w:val="00C72790"/>
    <w:rsid w:val="00C72791"/>
    <w:rsid w:val="00C729D4"/>
    <w:rsid w:val="00C7340A"/>
    <w:rsid w:val="00C73A76"/>
    <w:rsid w:val="00C75E55"/>
    <w:rsid w:val="00C7779F"/>
    <w:rsid w:val="00C77ACB"/>
    <w:rsid w:val="00C81956"/>
    <w:rsid w:val="00C82A9B"/>
    <w:rsid w:val="00C84967"/>
    <w:rsid w:val="00C874A0"/>
    <w:rsid w:val="00C874DC"/>
    <w:rsid w:val="00C90013"/>
    <w:rsid w:val="00C909DB"/>
    <w:rsid w:val="00C934F8"/>
    <w:rsid w:val="00C938CC"/>
    <w:rsid w:val="00C9466F"/>
    <w:rsid w:val="00C9517C"/>
    <w:rsid w:val="00C9525E"/>
    <w:rsid w:val="00C9558A"/>
    <w:rsid w:val="00C96CAA"/>
    <w:rsid w:val="00C96DBB"/>
    <w:rsid w:val="00CA00DD"/>
    <w:rsid w:val="00CA053C"/>
    <w:rsid w:val="00CA0657"/>
    <w:rsid w:val="00CA2EE6"/>
    <w:rsid w:val="00CA505E"/>
    <w:rsid w:val="00CA544B"/>
    <w:rsid w:val="00CA5873"/>
    <w:rsid w:val="00CA6828"/>
    <w:rsid w:val="00CA68BA"/>
    <w:rsid w:val="00CA79C9"/>
    <w:rsid w:val="00CB2504"/>
    <w:rsid w:val="00CB4C3A"/>
    <w:rsid w:val="00CB5F61"/>
    <w:rsid w:val="00CB671F"/>
    <w:rsid w:val="00CB67A2"/>
    <w:rsid w:val="00CB6FF9"/>
    <w:rsid w:val="00CC1096"/>
    <w:rsid w:val="00CC1B59"/>
    <w:rsid w:val="00CC2F78"/>
    <w:rsid w:val="00CC3F55"/>
    <w:rsid w:val="00CC4453"/>
    <w:rsid w:val="00CC4D3D"/>
    <w:rsid w:val="00CC5C34"/>
    <w:rsid w:val="00CC7711"/>
    <w:rsid w:val="00CD013A"/>
    <w:rsid w:val="00CD02FD"/>
    <w:rsid w:val="00CD0711"/>
    <w:rsid w:val="00CD0E94"/>
    <w:rsid w:val="00CD2566"/>
    <w:rsid w:val="00CD3AD9"/>
    <w:rsid w:val="00CD3BEB"/>
    <w:rsid w:val="00CD6976"/>
    <w:rsid w:val="00CD69A9"/>
    <w:rsid w:val="00CD6A96"/>
    <w:rsid w:val="00CE1D1F"/>
    <w:rsid w:val="00CE362C"/>
    <w:rsid w:val="00CE6C35"/>
    <w:rsid w:val="00CE7043"/>
    <w:rsid w:val="00CE7440"/>
    <w:rsid w:val="00CE7BA8"/>
    <w:rsid w:val="00CF0464"/>
    <w:rsid w:val="00CF0585"/>
    <w:rsid w:val="00CF0FBF"/>
    <w:rsid w:val="00CF1F40"/>
    <w:rsid w:val="00CF3058"/>
    <w:rsid w:val="00CF470F"/>
    <w:rsid w:val="00CF65F1"/>
    <w:rsid w:val="00CF699B"/>
    <w:rsid w:val="00CF6F4E"/>
    <w:rsid w:val="00CF7E3C"/>
    <w:rsid w:val="00D00F61"/>
    <w:rsid w:val="00D02BB2"/>
    <w:rsid w:val="00D03070"/>
    <w:rsid w:val="00D03783"/>
    <w:rsid w:val="00D038F3"/>
    <w:rsid w:val="00D03D2B"/>
    <w:rsid w:val="00D043E3"/>
    <w:rsid w:val="00D0552E"/>
    <w:rsid w:val="00D05846"/>
    <w:rsid w:val="00D058E0"/>
    <w:rsid w:val="00D06292"/>
    <w:rsid w:val="00D06635"/>
    <w:rsid w:val="00D06A62"/>
    <w:rsid w:val="00D100DD"/>
    <w:rsid w:val="00D11629"/>
    <w:rsid w:val="00D12C50"/>
    <w:rsid w:val="00D13DC8"/>
    <w:rsid w:val="00D13F2B"/>
    <w:rsid w:val="00D14826"/>
    <w:rsid w:val="00D14E64"/>
    <w:rsid w:val="00D15047"/>
    <w:rsid w:val="00D225CC"/>
    <w:rsid w:val="00D22C93"/>
    <w:rsid w:val="00D23703"/>
    <w:rsid w:val="00D2495B"/>
    <w:rsid w:val="00D25D25"/>
    <w:rsid w:val="00D26247"/>
    <w:rsid w:val="00D26DCB"/>
    <w:rsid w:val="00D30C60"/>
    <w:rsid w:val="00D31804"/>
    <w:rsid w:val="00D326BB"/>
    <w:rsid w:val="00D32BEF"/>
    <w:rsid w:val="00D3475F"/>
    <w:rsid w:val="00D36402"/>
    <w:rsid w:val="00D36839"/>
    <w:rsid w:val="00D377F2"/>
    <w:rsid w:val="00D4067F"/>
    <w:rsid w:val="00D4091A"/>
    <w:rsid w:val="00D4095A"/>
    <w:rsid w:val="00D4322E"/>
    <w:rsid w:val="00D43744"/>
    <w:rsid w:val="00D45621"/>
    <w:rsid w:val="00D45A38"/>
    <w:rsid w:val="00D46FEF"/>
    <w:rsid w:val="00D47950"/>
    <w:rsid w:val="00D5096A"/>
    <w:rsid w:val="00D52C29"/>
    <w:rsid w:val="00D52EDC"/>
    <w:rsid w:val="00D53949"/>
    <w:rsid w:val="00D551DE"/>
    <w:rsid w:val="00D55671"/>
    <w:rsid w:val="00D55B78"/>
    <w:rsid w:val="00D56D27"/>
    <w:rsid w:val="00D572F5"/>
    <w:rsid w:val="00D578D9"/>
    <w:rsid w:val="00D63B6E"/>
    <w:rsid w:val="00D658F3"/>
    <w:rsid w:val="00D66366"/>
    <w:rsid w:val="00D66A02"/>
    <w:rsid w:val="00D66A6B"/>
    <w:rsid w:val="00D66C74"/>
    <w:rsid w:val="00D67054"/>
    <w:rsid w:val="00D67357"/>
    <w:rsid w:val="00D71248"/>
    <w:rsid w:val="00D71555"/>
    <w:rsid w:val="00D71673"/>
    <w:rsid w:val="00D7184F"/>
    <w:rsid w:val="00D71A7C"/>
    <w:rsid w:val="00D7288C"/>
    <w:rsid w:val="00D73311"/>
    <w:rsid w:val="00D74347"/>
    <w:rsid w:val="00D754C6"/>
    <w:rsid w:val="00D7654A"/>
    <w:rsid w:val="00D76CCA"/>
    <w:rsid w:val="00D77E9E"/>
    <w:rsid w:val="00D80573"/>
    <w:rsid w:val="00D80699"/>
    <w:rsid w:val="00D816F8"/>
    <w:rsid w:val="00D83025"/>
    <w:rsid w:val="00D8369B"/>
    <w:rsid w:val="00D837EA"/>
    <w:rsid w:val="00D8401E"/>
    <w:rsid w:val="00D85EB7"/>
    <w:rsid w:val="00D90F0C"/>
    <w:rsid w:val="00D91051"/>
    <w:rsid w:val="00D91333"/>
    <w:rsid w:val="00D92112"/>
    <w:rsid w:val="00D92C95"/>
    <w:rsid w:val="00D92F84"/>
    <w:rsid w:val="00D9409F"/>
    <w:rsid w:val="00D94A72"/>
    <w:rsid w:val="00D951D0"/>
    <w:rsid w:val="00D96110"/>
    <w:rsid w:val="00DA1DA9"/>
    <w:rsid w:val="00DA1E5C"/>
    <w:rsid w:val="00DA266F"/>
    <w:rsid w:val="00DA3736"/>
    <w:rsid w:val="00DA39A9"/>
    <w:rsid w:val="00DA39B1"/>
    <w:rsid w:val="00DA4183"/>
    <w:rsid w:val="00DA5208"/>
    <w:rsid w:val="00DA5FBA"/>
    <w:rsid w:val="00DA6BA0"/>
    <w:rsid w:val="00DA7C60"/>
    <w:rsid w:val="00DB1878"/>
    <w:rsid w:val="00DB22F0"/>
    <w:rsid w:val="00DB2C49"/>
    <w:rsid w:val="00DB3D29"/>
    <w:rsid w:val="00DB5695"/>
    <w:rsid w:val="00DB6395"/>
    <w:rsid w:val="00DB6DF4"/>
    <w:rsid w:val="00DB76EE"/>
    <w:rsid w:val="00DC18A0"/>
    <w:rsid w:val="00DC1C4C"/>
    <w:rsid w:val="00DC25C2"/>
    <w:rsid w:val="00DC534D"/>
    <w:rsid w:val="00DC56AD"/>
    <w:rsid w:val="00DC6B01"/>
    <w:rsid w:val="00DC7511"/>
    <w:rsid w:val="00DC7606"/>
    <w:rsid w:val="00DD05D7"/>
    <w:rsid w:val="00DD06E7"/>
    <w:rsid w:val="00DD0ECB"/>
    <w:rsid w:val="00DD134A"/>
    <w:rsid w:val="00DD1A70"/>
    <w:rsid w:val="00DD21D1"/>
    <w:rsid w:val="00DD232D"/>
    <w:rsid w:val="00DD2742"/>
    <w:rsid w:val="00DD2CEE"/>
    <w:rsid w:val="00DD3C38"/>
    <w:rsid w:val="00DD4CF8"/>
    <w:rsid w:val="00DD5ED4"/>
    <w:rsid w:val="00DD6C15"/>
    <w:rsid w:val="00DE09D5"/>
    <w:rsid w:val="00DE0DB4"/>
    <w:rsid w:val="00DE11BC"/>
    <w:rsid w:val="00DE15A2"/>
    <w:rsid w:val="00DE1E30"/>
    <w:rsid w:val="00DE24B5"/>
    <w:rsid w:val="00DE4AD0"/>
    <w:rsid w:val="00DE4C34"/>
    <w:rsid w:val="00DE50C3"/>
    <w:rsid w:val="00DE7D8C"/>
    <w:rsid w:val="00DF26AC"/>
    <w:rsid w:val="00DF28FA"/>
    <w:rsid w:val="00DF363F"/>
    <w:rsid w:val="00DF4C62"/>
    <w:rsid w:val="00DF5C34"/>
    <w:rsid w:val="00DF62EC"/>
    <w:rsid w:val="00DF7BE7"/>
    <w:rsid w:val="00E00E57"/>
    <w:rsid w:val="00E01064"/>
    <w:rsid w:val="00E01F2B"/>
    <w:rsid w:val="00E033CE"/>
    <w:rsid w:val="00E045DD"/>
    <w:rsid w:val="00E047E5"/>
    <w:rsid w:val="00E05428"/>
    <w:rsid w:val="00E06A94"/>
    <w:rsid w:val="00E13553"/>
    <w:rsid w:val="00E13702"/>
    <w:rsid w:val="00E138E9"/>
    <w:rsid w:val="00E13AC1"/>
    <w:rsid w:val="00E1427C"/>
    <w:rsid w:val="00E14CA5"/>
    <w:rsid w:val="00E16A0A"/>
    <w:rsid w:val="00E17227"/>
    <w:rsid w:val="00E174AD"/>
    <w:rsid w:val="00E17B0F"/>
    <w:rsid w:val="00E17C7E"/>
    <w:rsid w:val="00E2152C"/>
    <w:rsid w:val="00E2189B"/>
    <w:rsid w:val="00E21B15"/>
    <w:rsid w:val="00E224A4"/>
    <w:rsid w:val="00E24505"/>
    <w:rsid w:val="00E2495F"/>
    <w:rsid w:val="00E24982"/>
    <w:rsid w:val="00E25752"/>
    <w:rsid w:val="00E2680E"/>
    <w:rsid w:val="00E27A8D"/>
    <w:rsid w:val="00E27BF5"/>
    <w:rsid w:val="00E32D94"/>
    <w:rsid w:val="00E33AE7"/>
    <w:rsid w:val="00E3433F"/>
    <w:rsid w:val="00E3435B"/>
    <w:rsid w:val="00E343DB"/>
    <w:rsid w:val="00E34D7D"/>
    <w:rsid w:val="00E364F4"/>
    <w:rsid w:val="00E36BD9"/>
    <w:rsid w:val="00E401C6"/>
    <w:rsid w:val="00E410F4"/>
    <w:rsid w:val="00E4132D"/>
    <w:rsid w:val="00E41885"/>
    <w:rsid w:val="00E42049"/>
    <w:rsid w:val="00E420C4"/>
    <w:rsid w:val="00E4256C"/>
    <w:rsid w:val="00E42A62"/>
    <w:rsid w:val="00E43589"/>
    <w:rsid w:val="00E4386B"/>
    <w:rsid w:val="00E441E1"/>
    <w:rsid w:val="00E45DAB"/>
    <w:rsid w:val="00E4794F"/>
    <w:rsid w:val="00E506EF"/>
    <w:rsid w:val="00E517F6"/>
    <w:rsid w:val="00E528F9"/>
    <w:rsid w:val="00E538DD"/>
    <w:rsid w:val="00E54B3A"/>
    <w:rsid w:val="00E57093"/>
    <w:rsid w:val="00E57A1D"/>
    <w:rsid w:val="00E6080D"/>
    <w:rsid w:val="00E6159D"/>
    <w:rsid w:val="00E624C2"/>
    <w:rsid w:val="00E62B16"/>
    <w:rsid w:val="00E631F2"/>
    <w:rsid w:val="00E6370E"/>
    <w:rsid w:val="00E63D78"/>
    <w:rsid w:val="00E6440F"/>
    <w:rsid w:val="00E663D1"/>
    <w:rsid w:val="00E67780"/>
    <w:rsid w:val="00E71AB9"/>
    <w:rsid w:val="00E7204A"/>
    <w:rsid w:val="00E73BAE"/>
    <w:rsid w:val="00E758B3"/>
    <w:rsid w:val="00E75D59"/>
    <w:rsid w:val="00E76AD6"/>
    <w:rsid w:val="00E76C3C"/>
    <w:rsid w:val="00E772B8"/>
    <w:rsid w:val="00E774AB"/>
    <w:rsid w:val="00E8174D"/>
    <w:rsid w:val="00E823D5"/>
    <w:rsid w:val="00E834FA"/>
    <w:rsid w:val="00E8504A"/>
    <w:rsid w:val="00E853E1"/>
    <w:rsid w:val="00E858B2"/>
    <w:rsid w:val="00E85B69"/>
    <w:rsid w:val="00E86019"/>
    <w:rsid w:val="00E8606C"/>
    <w:rsid w:val="00E860C6"/>
    <w:rsid w:val="00E86C9F"/>
    <w:rsid w:val="00E86CE5"/>
    <w:rsid w:val="00E908F5"/>
    <w:rsid w:val="00E911BA"/>
    <w:rsid w:val="00E9227D"/>
    <w:rsid w:val="00E926DA"/>
    <w:rsid w:val="00E93155"/>
    <w:rsid w:val="00E96938"/>
    <w:rsid w:val="00E97F25"/>
    <w:rsid w:val="00EA003D"/>
    <w:rsid w:val="00EA11AE"/>
    <w:rsid w:val="00EA32D6"/>
    <w:rsid w:val="00EA37D3"/>
    <w:rsid w:val="00EA5899"/>
    <w:rsid w:val="00EA5EA9"/>
    <w:rsid w:val="00EA7AB2"/>
    <w:rsid w:val="00EB32AE"/>
    <w:rsid w:val="00EB4057"/>
    <w:rsid w:val="00EB520D"/>
    <w:rsid w:val="00EB6B58"/>
    <w:rsid w:val="00EB6D98"/>
    <w:rsid w:val="00EB6FD0"/>
    <w:rsid w:val="00EC332E"/>
    <w:rsid w:val="00EC39B8"/>
    <w:rsid w:val="00EC3F17"/>
    <w:rsid w:val="00EC46FC"/>
    <w:rsid w:val="00EC4E13"/>
    <w:rsid w:val="00EC537C"/>
    <w:rsid w:val="00EC57E6"/>
    <w:rsid w:val="00EC7228"/>
    <w:rsid w:val="00ED091F"/>
    <w:rsid w:val="00ED1E48"/>
    <w:rsid w:val="00ED2D58"/>
    <w:rsid w:val="00ED3A19"/>
    <w:rsid w:val="00ED47D9"/>
    <w:rsid w:val="00ED4E74"/>
    <w:rsid w:val="00ED5357"/>
    <w:rsid w:val="00ED5E80"/>
    <w:rsid w:val="00ED697A"/>
    <w:rsid w:val="00EE0371"/>
    <w:rsid w:val="00EE3299"/>
    <w:rsid w:val="00EE38C5"/>
    <w:rsid w:val="00EE6900"/>
    <w:rsid w:val="00EE7178"/>
    <w:rsid w:val="00EF01E1"/>
    <w:rsid w:val="00EF0576"/>
    <w:rsid w:val="00EF1C80"/>
    <w:rsid w:val="00EF20F2"/>
    <w:rsid w:val="00EF26A8"/>
    <w:rsid w:val="00EF3623"/>
    <w:rsid w:val="00EF4E8D"/>
    <w:rsid w:val="00EF4FA2"/>
    <w:rsid w:val="00EF56F2"/>
    <w:rsid w:val="00EF5A25"/>
    <w:rsid w:val="00EF661F"/>
    <w:rsid w:val="00F00B48"/>
    <w:rsid w:val="00F01629"/>
    <w:rsid w:val="00F01D65"/>
    <w:rsid w:val="00F0244E"/>
    <w:rsid w:val="00F02BB9"/>
    <w:rsid w:val="00F02BC8"/>
    <w:rsid w:val="00F031F1"/>
    <w:rsid w:val="00F04242"/>
    <w:rsid w:val="00F042F2"/>
    <w:rsid w:val="00F05098"/>
    <w:rsid w:val="00F051B1"/>
    <w:rsid w:val="00F07E28"/>
    <w:rsid w:val="00F1196C"/>
    <w:rsid w:val="00F12877"/>
    <w:rsid w:val="00F12970"/>
    <w:rsid w:val="00F143FF"/>
    <w:rsid w:val="00F14A19"/>
    <w:rsid w:val="00F162DB"/>
    <w:rsid w:val="00F175D6"/>
    <w:rsid w:val="00F17989"/>
    <w:rsid w:val="00F21473"/>
    <w:rsid w:val="00F21633"/>
    <w:rsid w:val="00F21F79"/>
    <w:rsid w:val="00F22A17"/>
    <w:rsid w:val="00F23652"/>
    <w:rsid w:val="00F237DA"/>
    <w:rsid w:val="00F24F4C"/>
    <w:rsid w:val="00F25F2A"/>
    <w:rsid w:val="00F26CDE"/>
    <w:rsid w:val="00F31081"/>
    <w:rsid w:val="00F335A8"/>
    <w:rsid w:val="00F34807"/>
    <w:rsid w:val="00F34EEE"/>
    <w:rsid w:val="00F350BF"/>
    <w:rsid w:val="00F35B46"/>
    <w:rsid w:val="00F379C8"/>
    <w:rsid w:val="00F402AF"/>
    <w:rsid w:val="00F41BE2"/>
    <w:rsid w:val="00F42ACD"/>
    <w:rsid w:val="00F439DF"/>
    <w:rsid w:val="00F43DC6"/>
    <w:rsid w:val="00F44B39"/>
    <w:rsid w:val="00F458CA"/>
    <w:rsid w:val="00F45B50"/>
    <w:rsid w:val="00F45E64"/>
    <w:rsid w:val="00F46330"/>
    <w:rsid w:val="00F46494"/>
    <w:rsid w:val="00F464A4"/>
    <w:rsid w:val="00F46F3A"/>
    <w:rsid w:val="00F470DA"/>
    <w:rsid w:val="00F523E5"/>
    <w:rsid w:val="00F54530"/>
    <w:rsid w:val="00F54E6C"/>
    <w:rsid w:val="00F55846"/>
    <w:rsid w:val="00F56177"/>
    <w:rsid w:val="00F56DF4"/>
    <w:rsid w:val="00F56F22"/>
    <w:rsid w:val="00F579AB"/>
    <w:rsid w:val="00F6075E"/>
    <w:rsid w:val="00F61586"/>
    <w:rsid w:val="00F639EB"/>
    <w:rsid w:val="00F66459"/>
    <w:rsid w:val="00F67620"/>
    <w:rsid w:val="00F703D0"/>
    <w:rsid w:val="00F72044"/>
    <w:rsid w:val="00F737E7"/>
    <w:rsid w:val="00F749CD"/>
    <w:rsid w:val="00F74D01"/>
    <w:rsid w:val="00F75795"/>
    <w:rsid w:val="00F769AE"/>
    <w:rsid w:val="00F8200C"/>
    <w:rsid w:val="00F824CD"/>
    <w:rsid w:val="00F82F65"/>
    <w:rsid w:val="00F83160"/>
    <w:rsid w:val="00F8417A"/>
    <w:rsid w:val="00F848FE"/>
    <w:rsid w:val="00F84E51"/>
    <w:rsid w:val="00F85413"/>
    <w:rsid w:val="00F858CC"/>
    <w:rsid w:val="00F86BAF"/>
    <w:rsid w:val="00F915E4"/>
    <w:rsid w:val="00F91F4A"/>
    <w:rsid w:val="00F922E3"/>
    <w:rsid w:val="00F937A1"/>
    <w:rsid w:val="00F93B33"/>
    <w:rsid w:val="00F95770"/>
    <w:rsid w:val="00F95DBD"/>
    <w:rsid w:val="00F96EE2"/>
    <w:rsid w:val="00F97B9D"/>
    <w:rsid w:val="00F97E00"/>
    <w:rsid w:val="00F97FA6"/>
    <w:rsid w:val="00FA0B39"/>
    <w:rsid w:val="00FA0D73"/>
    <w:rsid w:val="00FA1FDD"/>
    <w:rsid w:val="00FA268D"/>
    <w:rsid w:val="00FA2FBC"/>
    <w:rsid w:val="00FA331A"/>
    <w:rsid w:val="00FA52CF"/>
    <w:rsid w:val="00FA5626"/>
    <w:rsid w:val="00FA56F8"/>
    <w:rsid w:val="00FA6A54"/>
    <w:rsid w:val="00FA6B0C"/>
    <w:rsid w:val="00FA73A6"/>
    <w:rsid w:val="00FB054B"/>
    <w:rsid w:val="00FB0949"/>
    <w:rsid w:val="00FB0B94"/>
    <w:rsid w:val="00FB18EE"/>
    <w:rsid w:val="00FB2A64"/>
    <w:rsid w:val="00FB2F12"/>
    <w:rsid w:val="00FB415D"/>
    <w:rsid w:val="00FB49B7"/>
    <w:rsid w:val="00FB79DE"/>
    <w:rsid w:val="00FC0407"/>
    <w:rsid w:val="00FC0541"/>
    <w:rsid w:val="00FC06D9"/>
    <w:rsid w:val="00FC2FBE"/>
    <w:rsid w:val="00FC330C"/>
    <w:rsid w:val="00FC3E3E"/>
    <w:rsid w:val="00FC51EB"/>
    <w:rsid w:val="00FC6D74"/>
    <w:rsid w:val="00FC7317"/>
    <w:rsid w:val="00FC746C"/>
    <w:rsid w:val="00FD0688"/>
    <w:rsid w:val="00FD07DA"/>
    <w:rsid w:val="00FD1FFA"/>
    <w:rsid w:val="00FD29C3"/>
    <w:rsid w:val="00FD30B3"/>
    <w:rsid w:val="00FD3D2C"/>
    <w:rsid w:val="00FD4077"/>
    <w:rsid w:val="00FD5B0E"/>
    <w:rsid w:val="00FD6418"/>
    <w:rsid w:val="00FD68B0"/>
    <w:rsid w:val="00FD696C"/>
    <w:rsid w:val="00FD6C00"/>
    <w:rsid w:val="00FD7BA1"/>
    <w:rsid w:val="00FE1028"/>
    <w:rsid w:val="00FE2D95"/>
    <w:rsid w:val="00FE3086"/>
    <w:rsid w:val="00FE30D5"/>
    <w:rsid w:val="00FE313E"/>
    <w:rsid w:val="00FE47DD"/>
    <w:rsid w:val="00FE57B2"/>
    <w:rsid w:val="00FE72BF"/>
    <w:rsid w:val="00FE7790"/>
    <w:rsid w:val="00FF005F"/>
    <w:rsid w:val="00FF1ED6"/>
    <w:rsid w:val="00FF2591"/>
    <w:rsid w:val="00FF29F3"/>
    <w:rsid w:val="00FF3040"/>
    <w:rsid w:val="00FF4FE7"/>
    <w:rsid w:val="00FF59BE"/>
    <w:rsid w:val="00FF5CB3"/>
    <w:rsid w:val="00FF5DB4"/>
    <w:rsid w:val="00FF66EB"/>
    <w:rsid w:val="00FF66EF"/>
    <w:rsid w:val="00FF71AC"/>
    <w:rsid w:val="00FF7C77"/>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D482A"/>
  <w14:defaultImageDpi w14:val="330"/>
  <w15:docId w15:val="{A8E10A39-8EA0-491C-BC24-05D567DDA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Do Not Use"/>
    <w:qFormat/>
    <w:rsid w:val="00BF359F"/>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71D0"/>
    <w:pPr>
      <w:keepNext/>
      <w:keepLines/>
      <w:numPr>
        <w:numId w:val="2"/>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2"/>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2"/>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2"/>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2"/>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2"/>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2"/>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3A5C48"/>
    <w:pPr>
      <w:keepNext/>
      <w:tabs>
        <w:tab w:val="left" w:pos="1134"/>
        <w:tab w:val="left" w:pos="1843"/>
        <w:tab w:val="right" w:pos="8208"/>
      </w:tabs>
      <w:spacing w:before="400" w:line="240" w:lineRule="auto"/>
      <w:ind w:right="1138"/>
    </w:pPr>
    <w:rPr>
      <w:b/>
      <w:noProof/>
      <w:sz w:val="22"/>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99"/>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99"/>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3"/>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TOP">
    <w:name w:val="DEC PAGE TOP"/>
    <w:basedOn w:val="NormalFontDeclaration"/>
    <w:uiPriority w:val="4"/>
    <w:semiHidden/>
    <w:qFormat/>
    <w:rsid w:val="00D85EB7"/>
    <w:pPr>
      <w:spacing w:line="240" w:lineRule="auto"/>
      <w:jc w:val="center"/>
    </w:pPr>
    <w:rPr>
      <w:b/>
      <w:bCs/>
    </w:r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6759A2"/>
    <w:pPr>
      <w:spacing w:afterLines="100" w:after="240" w:line="240" w:lineRule="auto"/>
      <w:jc w:val="center"/>
    </w:pPr>
  </w:style>
  <w:style w:type="paragraph" w:customStyle="1" w:styleId="ListofReferences">
    <w:name w:val="List of References"/>
    <w:basedOn w:val="Normal"/>
    <w:autoRedefine/>
    <w:uiPriority w:val="14"/>
    <w:qFormat/>
    <w:rsid w:val="00BE1F75"/>
    <w:pPr>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4"/>
      </w:numPr>
      <w:spacing w:after="240"/>
      <w:jc w:val="both"/>
    </w:pPr>
  </w:style>
  <w:style w:type="paragraph" w:customStyle="1" w:styleId="ParagraphItemize">
    <w:name w:val="Paragraph (Itemize)"/>
    <w:basedOn w:val="Paragraphnumbered"/>
    <w:next w:val="Paragraphnumbered"/>
    <w:uiPriority w:val="10"/>
    <w:qFormat/>
    <w:rsid w:val="00931E73"/>
    <w:pPr>
      <w:numPr>
        <w:numId w:val="5"/>
      </w:numPr>
    </w:p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6"/>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styleId="FootnoteReference">
    <w:name w:val="footnote reference"/>
    <w:basedOn w:val="DefaultParagraphFont"/>
    <w:uiPriority w:val="99"/>
    <w:semiHidden/>
    <w:unhideWhenUsed/>
    <w:rsid w:val="00B6737C"/>
    <w:rPr>
      <w:vertAlign w:val="superscript"/>
    </w:rPr>
  </w:style>
  <w:style w:type="paragraph" w:customStyle="1" w:styleId="EndNoteBibliographyTitle">
    <w:name w:val="EndNote Bibliography Title"/>
    <w:basedOn w:val="Normal"/>
    <w:link w:val="EndNoteBibliographyTitleChar"/>
    <w:rsid w:val="0038599E"/>
    <w:pPr>
      <w:jc w:val="center"/>
    </w:pPr>
    <w:rPr>
      <w:rFonts w:cs="Times New Roman"/>
      <w:noProof/>
      <w:lang w:val="en-US"/>
    </w:rPr>
  </w:style>
  <w:style w:type="character" w:customStyle="1" w:styleId="EndNoteBibliographyTitleChar">
    <w:name w:val="EndNote Bibliography Title Char"/>
    <w:basedOn w:val="Para4linesChar"/>
    <w:link w:val="EndNoteBibliographyTitle"/>
    <w:rsid w:val="0038599E"/>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3C1607"/>
    <w:pPr>
      <w:jc w:val="both"/>
    </w:pPr>
    <w:rPr>
      <w:rFonts w:cs="Times New Roman"/>
      <w:noProof/>
      <w:lang w:val="en-US"/>
    </w:rPr>
  </w:style>
  <w:style w:type="character" w:customStyle="1" w:styleId="EndNoteBibliographyChar">
    <w:name w:val="EndNote Bibliography Char"/>
    <w:basedOn w:val="Para4linesChar"/>
    <w:link w:val="EndNoteBibliography"/>
    <w:rsid w:val="003C1607"/>
    <w:rPr>
      <w:rFonts w:ascii="Times New Roman" w:hAnsi="Times New Roman" w:cs="Times New Roman"/>
      <w:noProof/>
      <w:sz w:val="24"/>
      <w:lang w:val="en-US"/>
    </w:rPr>
  </w:style>
  <w:style w:type="paragraph" w:styleId="EndnoteText">
    <w:name w:val="endnote text"/>
    <w:basedOn w:val="Normal"/>
    <w:link w:val="EndnoteTextChar"/>
    <w:uiPriority w:val="99"/>
    <w:semiHidden/>
    <w:unhideWhenUsed/>
    <w:rsid w:val="00240005"/>
    <w:pPr>
      <w:spacing w:line="240" w:lineRule="auto"/>
    </w:pPr>
    <w:rPr>
      <w:sz w:val="20"/>
      <w:szCs w:val="20"/>
    </w:rPr>
  </w:style>
  <w:style w:type="character" w:customStyle="1" w:styleId="EndnoteTextChar">
    <w:name w:val="Endnote Text Char"/>
    <w:basedOn w:val="DefaultParagraphFont"/>
    <w:link w:val="EndnoteText"/>
    <w:uiPriority w:val="99"/>
    <w:semiHidden/>
    <w:rsid w:val="00240005"/>
    <w:rPr>
      <w:rFonts w:ascii="Times New Roman" w:hAnsi="Times New Roman"/>
      <w:sz w:val="20"/>
      <w:szCs w:val="20"/>
    </w:rPr>
  </w:style>
  <w:style w:type="character" w:styleId="EndnoteReference">
    <w:name w:val="endnote reference"/>
    <w:basedOn w:val="DefaultParagraphFont"/>
    <w:uiPriority w:val="99"/>
    <w:semiHidden/>
    <w:unhideWhenUsed/>
    <w:rsid w:val="00240005"/>
    <w:rPr>
      <w:vertAlign w:val="superscript"/>
    </w:rPr>
  </w:style>
  <w:style w:type="paragraph" w:customStyle="1" w:styleId="Hidden">
    <w:name w:val="Hidden"/>
    <w:basedOn w:val="Normal"/>
    <w:link w:val="HiddenChar"/>
    <w:qFormat/>
    <w:rsid w:val="00240005"/>
    <w:rPr>
      <w:color w:val="FFFFFF" w:themeColor="background1"/>
    </w:rPr>
  </w:style>
  <w:style w:type="character" w:customStyle="1" w:styleId="HiddenChar">
    <w:name w:val="Hidden Char"/>
    <w:basedOn w:val="DefaultParagraphFont"/>
    <w:link w:val="Hidden"/>
    <w:rsid w:val="00240005"/>
    <w:rPr>
      <w:rFonts w:ascii="Times New Roman" w:hAnsi="Times New Roman"/>
      <w:color w:val="FFFFFF" w:themeColor="background1"/>
      <w:sz w:val="24"/>
    </w:rPr>
  </w:style>
  <w:style w:type="character" w:styleId="SubtleEmphasis">
    <w:name w:val="Subtle Emphasis"/>
    <w:basedOn w:val="DefaultParagraphFont"/>
    <w:uiPriority w:val="19"/>
    <w:qFormat/>
    <w:rsid w:val="00042D97"/>
    <w:rPr>
      <w:i/>
      <w:iCs/>
      <w:color w:val="404040" w:themeColor="text1" w:themeTint="BF"/>
    </w:rPr>
  </w:style>
  <w:style w:type="table" w:customStyle="1" w:styleId="TableGrid3">
    <w:name w:val="Table Grid3"/>
    <w:basedOn w:val="TableNormal"/>
    <w:next w:val="TableGrid"/>
    <w:uiPriority w:val="59"/>
    <w:rsid w:val="00042D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27143"/>
    <w:rPr>
      <w:color w:val="605E5C"/>
      <w:shd w:val="clear" w:color="auto" w:fill="E1DFDD"/>
    </w:rPr>
  </w:style>
  <w:style w:type="paragraph" w:styleId="NormalWeb">
    <w:name w:val="Normal (Web)"/>
    <w:basedOn w:val="Normal"/>
    <w:uiPriority w:val="99"/>
    <w:semiHidden/>
    <w:unhideWhenUsed/>
    <w:rsid w:val="00201329"/>
    <w:pPr>
      <w:spacing w:before="100" w:beforeAutospacing="1" w:after="100" w:afterAutospacing="1" w:line="240" w:lineRule="auto"/>
    </w:pPr>
    <w:rPr>
      <w:rFonts w:eastAsia="Times New Roman" w:cs="Times New Roman"/>
      <w:szCs w:val="24"/>
      <w:lang w:eastAsia="zh-CN"/>
    </w:rPr>
  </w:style>
  <w:style w:type="character" w:styleId="FollowedHyperlink">
    <w:name w:val="FollowedHyperlink"/>
    <w:basedOn w:val="DefaultParagraphFont"/>
    <w:uiPriority w:val="99"/>
    <w:semiHidden/>
    <w:unhideWhenUsed/>
    <w:rsid w:val="000B3932"/>
    <w:rPr>
      <w:color w:val="800080" w:themeColor="followedHyperlink"/>
      <w:u w:val="single"/>
    </w:rPr>
  </w:style>
  <w:style w:type="paragraph" w:styleId="TOC8">
    <w:name w:val="toc 8"/>
    <w:basedOn w:val="Normal"/>
    <w:next w:val="Normal"/>
    <w:autoRedefine/>
    <w:uiPriority w:val="39"/>
    <w:unhideWhenUsed/>
    <w:rsid w:val="000F5420"/>
    <w:pPr>
      <w:spacing w:after="100" w:line="259" w:lineRule="auto"/>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0F5420"/>
    <w:pPr>
      <w:spacing w:after="100" w:line="259" w:lineRule="auto"/>
      <w:ind w:left="1760"/>
    </w:pPr>
    <w:rPr>
      <w:rFonts w:asciiTheme="minorHAnsi" w:eastAsiaTheme="minorEastAsia" w:hAnsiTheme="minorHAnsi"/>
      <w:sz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90719">
      <w:bodyDiv w:val="1"/>
      <w:marLeft w:val="0"/>
      <w:marRight w:val="0"/>
      <w:marTop w:val="0"/>
      <w:marBottom w:val="0"/>
      <w:divBdr>
        <w:top w:val="none" w:sz="0" w:space="0" w:color="auto"/>
        <w:left w:val="none" w:sz="0" w:space="0" w:color="auto"/>
        <w:bottom w:val="none" w:sz="0" w:space="0" w:color="auto"/>
        <w:right w:val="none" w:sz="0" w:space="0" w:color="auto"/>
      </w:divBdr>
    </w:div>
    <w:div w:id="468866440">
      <w:bodyDiv w:val="1"/>
      <w:marLeft w:val="0"/>
      <w:marRight w:val="0"/>
      <w:marTop w:val="0"/>
      <w:marBottom w:val="0"/>
      <w:divBdr>
        <w:top w:val="none" w:sz="0" w:space="0" w:color="auto"/>
        <w:left w:val="none" w:sz="0" w:space="0" w:color="auto"/>
        <w:bottom w:val="none" w:sz="0" w:space="0" w:color="auto"/>
        <w:right w:val="none" w:sz="0" w:space="0" w:color="auto"/>
      </w:divBdr>
    </w:div>
    <w:div w:id="500589445">
      <w:bodyDiv w:val="1"/>
      <w:marLeft w:val="0"/>
      <w:marRight w:val="0"/>
      <w:marTop w:val="0"/>
      <w:marBottom w:val="0"/>
      <w:divBdr>
        <w:top w:val="none" w:sz="0" w:space="0" w:color="auto"/>
        <w:left w:val="none" w:sz="0" w:space="0" w:color="auto"/>
        <w:bottom w:val="none" w:sz="0" w:space="0" w:color="auto"/>
        <w:right w:val="none" w:sz="0" w:space="0" w:color="auto"/>
      </w:divBdr>
    </w:div>
    <w:div w:id="1043291016">
      <w:bodyDiv w:val="1"/>
      <w:marLeft w:val="0"/>
      <w:marRight w:val="0"/>
      <w:marTop w:val="0"/>
      <w:marBottom w:val="0"/>
      <w:divBdr>
        <w:top w:val="none" w:sz="0" w:space="0" w:color="auto"/>
        <w:left w:val="none" w:sz="0" w:space="0" w:color="auto"/>
        <w:bottom w:val="none" w:sz="0" w:space="0" w:color="auto"/>
        <w:right w:val="none" w:sz="0" w:space="0" w:color="auto"/>
      </w:divBdr>
    </w:div>
    <w:div w:id="1046292420">
      <w:bodyDiv w:val="1"/>
      <w:marLeft w:val="0"/>
      <w:marRight w:val="0"/>
      <w:marTop w:val="0"/>
      <w:marBottom w:val="0"/>
      <w:divBdr>
        <w:top w:val="none" w:sz="0" w:space="0" w:color="auto"/>
        <w:left w:val="none" w:sz="0" w:space="0" w:color="auto"/>
        <w:bottom w:val="none" w:sz="0" w:space="0" w:color="auto"/>
        <w:right w:val="none" w:sz="0" w:space="0" w:color="auto"/>
      </w:divBdr>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428043176">
      <w:bodyDiv w:val="1"/>
      <w:marLeft w:val="0"/>
      <w:marRight w:val="0"/>
      <w:marTop w:val="0"/>
      <w:marBottom w:val="0"/>
      <w:divBdr>
        <w:top w:val="none" w:sz="0" w:space="0" w:color="auto"/>
        <w:left w:val="none" w:sz="0" w:space="0" w:color="auto"/>
        <w:bottom w:val="none" w:sz="0" w:space="0" w:color="auto"/>
        <w:right w:val="none" w:sz="0" w:space="0" w:color="auto"/>
      </w:divBdr>
    </w:div>
    <w:div w:id="1518229706">
      <w:bodyDiv w:val="1"/>
      <w:marLeft w:val="0"/>
      <w:marRight w:val="0"/>
      <w:marTop w:val="0"/>
      <w:marBottom w:val="0"/>
      <w:divBdr>
        <w:top w:val="none" w:sz="0" w:space="0" w:color="auto"/>
        <w:left w:val="none" w:sz="0" w:space="0" w:color="auto"/>
        <w:bottom w:val="none" w:sz="0" w:space="0" w:color="auto"/>
        <w:right w:val="none" w:sz="0" w:space="0" w:color="auto"/>
      </w:divBdr>
    </w:div>
    <w:div w:id="1878814751">
      <w:bodyDiv w:val="1"/>
      <w:marLeft w:val="0"/>
      <w:marRight w:val="0"/>
      <w:marTop w:val="0"/>
      <w:marBottom w:val="0"/>
      <w:divBdr>
        <w:top w:val="none" w:sz="0" w:space="0" w:color="auto"/>
        <w:left w:val="none" w:sz="0" w:space="0" w:color="auto"/>
        <w:bottom w:val="none" w:sz="0" w:space="0" w:color="auto"/>
        <w:right w:val="none" w:sz="0" w:space="0" w:color="auto"/>
      </w:divBdr>
      <w:divsChild>
        <w:div w:id="1556813422">
          <w:marLeft w:val="0"/>
          <w:marRight w:val="0"/>
          <w:marTop w:val="0"/>
          <w:marBottom w:val="0"/>
          <w:divBdr>
            <w:top w:val="none" w:sz="0" w:space="0" w:color="auto"/>
            <w:left w:val="none" w:sz="0" w:space="0" w:color="auto"/>
            <w:bottom w:val="none" w:sz="0" w:space="0" w:color="auto"/>
            <w:right w:val="none" w:sz="0" w:space="0" w:color="auto"/>
          </w:divBdr>
        </w:div>
        <w:div w:id="2094550835">
          <w:marLeft w:val="0"/>
          <w:marRight w:val="0"/>
          <w:marTop w:val="0"/>
          <w:marBottom w:val="0"/>
          <w:divBdr>
            <w:top w:val="none" w:sz="0" w:space="0" w:color="auto"/>
            <w:left w:val="none" w:sz="0" w:space="0" w:color="auto"/>
            <w:bottom w:val="none" w:sz="0" w:space="0" w:color="auto"/>
            <w:right w:val="none" w:sz="0" w:space="0" w:color="auto"/>
          </w:divBdr>
        </w:div>
        <w:div w:id="36053321">
          <w:marLeft w:val="0"/>
          <w:marRight w:val="0"/>
          <w:marTop w:val="0"/>
          <w:marBottom w:val="0"/>
          <w:divBdr>
            <w:top w:val="none" w:sz="0" w:space="0" w:color="auto"/>
            <w:left w:val="none" w:sz="0" w:space="0" w:color="auto"/>
            <w:bottom w:val="none" w:sz="0" w:space="0" w:color="auto"/>
            <w:right w:val="none" w:sz="0" w:space="0" w:color="auto"/>
          </w:divBdr>
        </w:div>
        <w:div w:id="2037928436">
          <w:marLeft w:val="0"/>
          <w:marRight w:val="0"/>
          <w:marTop w:val="0"/>
          <w:marBottom w:val="0"/>
          <w:divBdr>
            <w:top w:val="none" w:sz="0" w:space="0" w:color="auto"/>
            <w:left w:val="none" w:sz="0" w:space="0" w:color="auto"/>
            <w:bottom w:val="none" w:sz="0" w:space="0" w:color="auto"/>
            <w:right w:val="none" w:sz="0" w:space="0" w:color="auto"/>
          </w:divBdr>
        </w:div>
        <w:div w:id="406148450">
          <w:marLeft w:val="0"/>
          <w:marRight w:val="0"/>
          <w:marTop w:val="0"/>
          <w:marBottom w:val="0"/>
          <w:divBdr>
            <w:top w:val="none" w:sz="0" w:space="0" w:color="auto"/>
            <w:left w:val="none" w:sz="0" w:space="0" w:color="auto"/>
            <w:bottom w:val="none" w:sz="0" w:space="0" w:color="auto"/>
            <w:right w:val="none" w:sz="0" w:space="0" w:color="auto"/>
          </w:divBdr>
        </w:div>
      </w:divsChild>
    </w:div>
    <w:div w:id="2065833720">
      <w:bodyDiv w:val="1"/>
      <w:marLeft w:val="0"/>
      <w:marRight w:val="0"/>
      <w:marTop w:val="0"/>
      <w:marBottom w:val="0"/>
      <w:divBdr>
        <w:top w:val="none" w:sz="0" w:space="0" w:color="auto"/>
        <w:left w:val="none" w:sz="0" w:space="0" w:color="auto"/>
        <w:bottom w:val="none" w:sz="0" w:space="0" w:color="auto"/>
        <w:right w:val="none" w:sz="0" w:space="0" w:color="auto"/>
      </w:divBdr>
    </w:div>
    <w:div w:id="2090806249">
      <w:bodyDiv w:val="1"/>
      <w:marLeft w:val="0"/>
      <w:marRight w:val="0"/>
      <w:marTop w:val="0"/>
      <w:marBottom w:val="0"/>
      <w:divBdr>
        <w:top w:val="none" w:sz="0" w:space="0" w:color="auto"/>
        <w:left w:val="none" w:sz="0" w:space="0" w:color="auto"/>
        <w:bottom w:val="none" w:sz="0" w:space="0" w:color="auto"/>
        <w:right w:val="none" w:sz="0" w:space="0" w:color="auto"/>
      </w:divBdr>
      <w:divsChild>
        <w:div w:id="298001163">
          <w:marLeft w:val="0"/>
          <w:marRight w:val="0"/>
          <w:marTop w:val="0"/>
          <w:marBottom w:val="0"/>
          <w:divBdr>
            <w:top w:val="none" w:sz="0" w:space="0" w:color="auto"/>
            <w:left w:val="none" w:sz="0" w:space="0" w:color="auto"/>
            <w:bottom w:val="none" w:sz="0" w:space="0" w:color="auto"/>
            <w:right w:val="none" w:sz="0" w:space="0" w:color="auto"/>
          </w:divBdr>
          <w:divsChild>
            <w:div w:id="128249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dtechtalks.com/2019/08/05/what-is-artificial-neural-network-ann/" TargetMode="External"/><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glossaryDocument" Target="glossary/document.xml"/><Relationship Id="rId16" Type="http://schemas.openxmlformats.org/officeDocument/2006/relationships/footer" Target="footer6.xm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yperlink" Target="https://doi.org/10.1016/S0004-3702(97)00043-X" TargetMode="External"/><Relationship Id="rId128" Type="http://schemas.openxmlformats.org/officeDocument/2006/relationships/hyperlink" Target="https://www.datasciencecentral.com/profiles/blogs/artificial-neural-network-ann-in-machine-learning"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hyperlink" Target="https://www.analyticsvidhya.com/blog/2021/10/a-comprehensive-guide-on-deep-learning-optimizers/" TargetMode="External"/><Relationship Id="rId134" Type="http://schemas.openxmlformats.org/officeDocument/2006/relationships/hyperlink" Target="https://pubmed.ncbi.nlm.nih.gov/18166670" TargetMode="External"/><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footer" Target="footer7.xml"/><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hyperlink" Target="https://towardsdatascience.com/denoising-autoencoders-explained-dbb82467fc2" TargetMode="External"/><Relationship Id="rId129" Type="http://schemas.openxmlformats.org/officeDocument/2006/relationships/hyperlink" Target="https://doi.org/10.1016/j.asoc.2019.105524"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hyperlink" Target="https://www.jeremyjordan.me/autoencoders/" TargetMode="External"/><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www.analyticsvidhya.com/blog/2020/10/a-comprehensive-guide-to-feature-selection-using-wrapper-methods-in-python/" TargetMode="External"/><Relationship Id="rId135" Type="http://schemas.openxmlformats.org/officeDocument/2006/relationships/hyperlink" Target="https://doi.org/10.1016/j.phrs.2021.105570" TargetMode="External"/><Relationship Id="rId13" Type="http://schemas.openxmlformats.org/officeDocument/2006/relationships/image" Target="media/image3.png"/><Relationship Id="rId18" Type="http://schemas.openxmlformats.org/officeDocument/2006/relationships/hyperlink" Target="http://acgt.cs.tau.ac.il/multi_omic_benchmark/download.html" TargetMode="External"/><Relationship Id="rId39" Type="http://schemas.openxmlformats.org/officeDocument/2006/relationships/image" Target="media/image23.jpeg"/><Relationship Id="rId109" Type="http://schemas.openxmlformats.org/officeDocument/2006/relationships/image" Target="media/image91.png"/><Relationship Id="rId34" Type="http://schemas.openxmlformats.org/officeDocument/2006/relationships/image" Target="media/image18.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www.ibm.com/cloud/blog/ai-vs-machine-learning-vs-deep-learning-vs-neural-networks" TargetMode="External"/><Relationship Id="rId125" Type="http://schemas.openxmlformats.org/officeDocument/2006/relationships/hyperlink" Target="http://neuralnetworksanddeeplearning.com/chap5.html"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yperlink" Target="http://acgt.cs.tau.ac.il/multi_omic_benchmark/download.html"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lilianweng.github.io/lil-log/2017/06/21/an-overview-of-deep-learning.html" TargetMode="External"/><Relationship Id="rId136" Type="http://schemas.openxmlformats.org/officeDocument/2006/relationships/image" Target="media/image9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1.xml"/><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doi.org/10.1016/j.csbj.2021.06.030" TargetMode="Externa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arxiv.org/abs/1609.04836"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acgt.cs.tau.ac.il/multi_omic_benchmark/download.html" TargetMode="External"/><Relationship Id="rId67" Type="http://schemas.openxmlformats.org/officeDocument/2006/relationships/image" Target="media/image49.png"/><Relationship Id="rId116" Type="http://schemas.openxmlformats.org/officeDocument/2006/relationships/hyperlink" Target="https://doi.org/10.1016/j.neucom.2015.07.093" TargetMode="External"/><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doi.org/10.1016/j.aca.2020.10.038" TargetMode="External"/><Relationship Id="rId15" Type="http://schemas.openxmlformats.org/officeDocument/2006/relationships/footer" Target="footer5.xml"/><Relationship Id="rId36" Type="http://schemas.openxmlformats.org/officeDocument/2006/relationships/image" Target="media/image20.jpe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hyperlink" Target="https://towardsdatascience.com/understanding-variational-autoencoders-vaes-f70510919f73" TargetMode="External"/><Relationship Id="rId10" Type="http://schemas.openxmlformats.org/officeDocument/2006/relationships/footer" Target="footer3.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doi.org/10.1016/j.ymssp.2017.11.024"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doi.org/10.1016/j.biopha.2020.10985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TM%20Thesis%20Template%20v1%201709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92E6D1D0B8A4C6E8D3C4D25199529AF"/>
        <w:category>
          <w:name w:val="General"/>
          <w:gallery w:val="placeholder"/>
        </w:category>
        <w:types>
          <w:type w:val="bbPlcHdr"/>
        </w:types>
        <w:behaviors>
          <w:behavior w:val="content"/>
        </w:behaviors>
        <w:guid w:val="{D00BD1CD-69EF-4120-BC74-BE51C52D1A31}"/>
      </w:docPartPr>
      <w:docPartBody>
        <w:p w:rsidR="00D23DAD" w:rsidRDefault="00BE68AA">
          <w:pPr>
            <w:pStyle w:val="292E6D1D0B8A4C6E8D3C4D25199529AF"/>
          </w:pPr>
          <w:r w:rsidRPr="00E21357">
            <w:rPr>
              <w:rStyle w:val="PlaceholderText"/>
            </w:rPr>
            <w:t>Click here to enter text.</w:t>
          </w:r>
        </w:p>
      </w:docPartBody>
    </w:docPart>
    <w:docPart>
      <w:docPartPr>
        <w:name w:val="101854874923429DAA193388F6D83E31"/>
        <w:category>
          <w:name w:val="General"/>
          <w:gallery w:val="placeholder"/>
        </w:category>
        <w:types>
          <w:type w:val="bbPlcHdr"/>
        </w:types>
        <w:behaviors>
          <w:behavior w:val="content"/>
        </w:behaviors>
        <w:guid w:val="{B75E4A78-BB5D-455F-8D3C-2408EFCC6490}"/>
      </w:docPartPr>
      <w:docPartBody>
        <w:p w:rsidR="00D23DAD" w:rsidRDefault="00BE68AA">
          <w:pPr>
            <w:pStyle w:val="101854874923429DAA193388F6D83E31"/>
          </w:pPr>
          <w:r w:rsidRPr="007F4BA2">
            <w:rPr>
              <w:rStyle w:val="PlaceholderText"/>
            </w:rPr>
            <w:t>Click or tap here to enter text.</w:t>
          </w:r>
        </w:p>
      </w:docPartBody>
    </w:docPart>
    <w:docPart>
      <w:docPartPr>
        <w:name w:val="FFBC3924A217449C9B7C88FCAF09351A"/>
        <w:category>
          <w:name w:val="General"/>
          <w:gallery w:val="placeholder"/>
        </w:category>
        <w:types>
          <w:type w:val="bbPlcHdr"/>
        </w:types>
        <w:behaviors>
          <w:behavior w:val="content"/>
        </w:behaviors>
        <w:guid w:val="{5816929B-E42E-4C51-BB62-13E452DDE237}"/>
      </w:docPartPr>
      <w:docPartBody>
        <w:p w:rsidR="00D23DAD" w:rsidRDefault="00BE68AA">
          <w:pPr>
            <w:pStyle w:val="FFBC3924A217449C9B7C88FCAF09351A"/>
          </w:pPr>
          <w:r w:rsidRPr="00D5291A">
            <w:rPr>
              <w:rStyle w:val="PlaceholderText"/>
            </w:rPr>
            <w:t>Choose an item.</w:t>
          </w:r>
        </w:p>
      </w:docPartBody>
    </w:docPart>
    <w:docPart>
      <w:docPartPr>
        <w:name w:val="0E7293FF8A004B56898F513DD7697069"/>
        <w:category>
          <w:name w:val="General"/>
          <w:gallery w:val="placeholder"/>
        </w:category>
        <w:types>
          <w:type w:val="bbPlcHdr"/>
        </w:types>
        <w:behaviors>
          <w:behavior w:val="content"/>
        </w:behaviors>
        <w:guid w:val="{1E732E11-453B-4EA2-BE65-B3EF7576B4F8}"/>
      </w:docPartPr>
      <w:docPartBody>
        <w:p w:rsidR="00D23DAD" w:rsidRDefault="00BE68AA">
          <w:pPr>
            <w:pStyle w:val="0E7293FF8A004B56898F513DD7697069"/>
          </w:pPr>
          <w:r w:rsidRPr="00D5291A">
            <w:rPr>
              <w:rStyle w:val="PlaceholderText"/>
            </w:rPr>
            <w:t>Choose an item.</w:t>
          </w:r>
        </w:p>
      </w:docPartBody>
    </w:docPart>
    <w:docPart>
      <w:docPartPr>
        <w:name w:val="D79254D0E1074AE4983771B6EBE330F5"/>
        <w:category>
          <w:name w:val="General"/>
          <w:gallery w:val="placeholder"/>
        </w:category>
        <w:types>
          <w:type w:val="bbPlcHdr"/>
        </w:types>
        <w:behaviors>
          <w:behavior w:val="content"/>
        </w:behaviors>
        <w:guid w:val="{B2B450D7-53F5-41B3-A0DA-40ECCD75D46B}"/>
      </w:docPartPr>
      <w:docPartBody>
        <w:p w:rsidR="00D23DAD" w:rsidRDefault="00BE68AA">
          <w:pPr>
            <w:pStyle w:val="D79254D0E1074AE4983771B6EBE330F5"/>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68AA"/>
    <w:rsid w:val="0000086F"/>
    <w:rsid w:val="00003E19"/>
    <w:rsid w:val="00064AF4"/>
    <w:rsid w:val="001261A7"/>
    <w:rsid w:val="00133041"/>
    <w:rsid w:val="00153E7F"/>
    <w:rsid w:val="001B1772"/>
    <w:rsid w:val="001B6D8F"/>
    <w:rsid w:val="0023559C"/>
    <w:rsid w:val="00244F19"/>
    <w:rsid w:val="002C51FA"/>
    <w:rsid w:val="002F518F"/>
    <w:rsid w:val="00306CE2"/>
    <w:rsid w:val="00314155"/>
    <w:rsid w:val="003267A1"/>
    <w:rsid w:val="00350CB5"/>
    <w:rsid w:val="003C0405"/>
    <w:rsid w:val="003C4604"/>
    <w:rsid w:val="003D6E4E"/>
    <w:rsid w:val="00433E39"/>
    <w:rsid w:val="00490A4A"/>
    <w:rsid w:val="004A45F7"/>
    <w:rsid w:val="004D49BF"/>
    <w:rsid w:val="004F1A5C"/>
    <w:rsid w:val="005136E8"/>
    <w:rsid w:val="005946A9"/>
    <w:rsid w:val="00595FAA"/>
    <w:rsid w:val="005E78AD"/>
    <w:rsid w:val="00606875"/>
    <w:rsid w:val="00641299"/>
    <w:rsid w:val="00651374"/>
    <w:rsid w:val="00675F89"/>
    <w:rsid w:val="006B501F"/>
    <w:rsid w:val="006E30BF"/>
    <w:rsid w:val="006E337A"/>
    <w:rsid w:val="006F1786"/>
    <w:rsid w:val="006F5A29"/>
    <w:rsid w:val="007175F9"/>
    <w:rsid w:val="00723765"/>
    <w:rsid w:val="00724C66"/>
    <w:rsid w:val="00783849"/>
    <w:rsid w:val="00796FFF"/>
    <w:rsid w:val="007A713C"/>
    <w:rsid w:val="007B7A37"/>
    <w:rsid w:val="007C4EE4"/>
    <w:rsid w:val="007D51CC"/>
    <w:rsid w:val="007D654C"/>
    <w:rsid w:val="007F533C"/>
    <w:rsid w:val="008249B4"/>
    <w:rsid w:val="00847159"/>
    <w:rsid w:val="008F1FE4"/>
    <w:rsid w:val="00921F33"/>
    <w:rsid w:val="00931C55"/>
    <w:rsid w:val="0093347A"/>
    <w:rsid w:val="00934754"/>
    <w:rsid w:val="009E4AA2"/>
    <w:rsid w:val="009F688D"/>
    <w:rsid w:val="00A72976"/>
    <w:rsid w:val="00A852F9"/>
    <w:rsid w:val="00AB617F"/>
    <w:rsid w:val="00AD6E94"/>
    <w:rsid w:val="00AF0A43"/>
    <w:rsid w:val="00B764A1"/>
    <w:rsid w:val="00BC081B"/>
    <w:rsid w:val="00BE68AA"/>
    <w:rsid w:val="00BF3C2F"/>
    <w:rsid w:val="00C01850"/>
    <w:rsid w:val="00C0693B"/>
    <w:rsid w:val="00C346C3"/>
    <w:rsid w:val="00CC1A43"/>
    <w:rsid w:val="00CC4345"/>
    <w:rsid w:val="00D0030B"/>
    <w:rsid w:val="00D1579B"/>
    <w:rsid w:val="00D23DAD"/>
    <w:rsid w:val="00D258D2"/>
    <w:rsid w:val="00D30AB6"/>
    <w:rsid w:val="00D43614"/>
    <w:rsid w:val="00D56849"/>
    <w:rsid w:val="00D75AFF"/>
    <w:rsid w:val="00D84647"/>
    <w:rsid w:val="00F21630"/>
    <w:rsid w:val="00F73CF4"/>
    <w:rsid w:val="00F76911"/>
    <w:rsid w:val="00F8155C"/>
    <w:rsid w:val="00FB2067"/>
    <w:rsid w:val="00FC5AA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en-MY"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1A43"/>
    <w:rPr>
      <w:color w:val="808080"/>
    </w:rPr>
  </w:style>
  <w:style w:type="paragraph" w:customStyle="1" w:styleId="292E6D1D0B8A4C6E8D3C4D25199529AF">
    <w:name w:val="292E6D1D0B8A4C6E8D3C4D25199529AF"/>
  </w:style>
  <w:style w:type="paragraph" w:customStyle="1" w:styleId="101854874923429DAA193388F6D83E31">
    <w:name w:val="101854874923429DAA193388F6D83E31"/>
  </w:style>
  <w:style w:type="paragraph" w:customStyle="1" w:styleId="FFBC3924A217449C9B7C88FCAF09351A">
    <w:name w:val="FFBC3924A217449C9B7C88FCAF09351A"/>
  </w:style>
  <w:style w:type="paragraph" w:customStyle="1" w:styleId="0E7293FF8A004B56898F513DD7697069">
    <w:name w:val="0E7293FF8A004B56898F513DD7697069"/>
  </w:style>
  <w:style w:type="paragraph" w:customStyle="1" w:styleId="D79254D0E1074AE4983771B6EBE330F5">
    <w:name w:val="D79254D0E1074AE4983771B6EBE330F5"/>
  </w:style>
  <w:style w:type="paragraph" w:customStyle="1" w:styleId="00A026BE7051477CAEFC48DA4B50D48B">
    <w:name w:val="00A026BE7051477CAEFC48DA4B50D4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686B2-D7C3-4AE7-9A17-75C587558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v1 17092018.dotx</Template>
  <TotalTime>20436</TotalTime>
  <Pages>1</Pages>
  <Words>68185</Words>
  <Characters>388656</Characters>
  <Application>Microsoft Office Word</Application>
  <DocSecurity>0</DocSecurity>
  <Lines>3238</Lines>
  <Paragraphs>911</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455930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creator>Asus</dc:creator>
  <cp:keywords>Template Thesis UTM</cp:keywords>
  <cp:lastModifiedBy>JI TONG LIN</cp:lastModifiedBy>
  <cp:revision>1272</cp:revision>
  <cp:lastPrinted>2022-07-25T02:15:00Z</cp:lastPrinted>
  <dcterms:created xsi:type="dcterms:W3CDTF">2019-03-07T03:20:00Z</dcterms:created>
  <dcterms:modified xsi:type="dcterms:W3CDTF">2022-07-25T02:16:00Z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